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仿宋_GB2312" w:eastAsia="仿宋_GB2312"/>
          <w:sz w:val="32"/>
          <w:szCs w:val="32"/>
        </w:rPr>
      </w:pPr>
      <w:r>
        <w:rPr>
          <w:rFonts w:hint="eastAsia"/>
          <w:b/>
          <w:bCs/>
        </w:rPr>
        <w:t>附件一 ：</w:t>
      </w:r>
    </w:p>
    <w:p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分论坛召集人申请表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2580"/>
        <w:gridCol w:w="170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别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电话号码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单位/</w:t>
            </w: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  <w:r>
              <w:rPr>
                <w:rFonts w:ascii="仿宋_GB2312" w:eastAsia="仿宋_GB2312"/>
                <w:sz w:val="24"/>
                <w:szCs w:val="24"/>
              </w:rPr>
              <w:t>/职务</w:t>
            </w:r>
          </w:p>
        </w:tc>
        <w:tc>
          <w:tcPr>
            <w:tcW w:w="626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7" w:hRule="atLeast"/>
          <w:jc w:val="center"/>
        </w:trPr>
        <w:tc>
          <w:tcPr>
            <w:tcW w:w="28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负责分论坛</w:t>
            </w:r>
          </w:p>
        </w:tc>
        <w:tc>
          <w:tcPr>
            <w:tcW w:w="626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36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</w:rPr>
              <w:t>1.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海岸带土地利用/覆被遥感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eastAsia="仿宋_GB2312"/>
              </w:rPr>
              <w:t>2.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海岸带环境与生态遥感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</w:rPr>
              <w:t xml:space="preserve"> 3.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海岸带灾害与恢复力遥感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eastAsia="仿宋_GB2312"/>
              </w:rPr>
              <w:t>4.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海岸带修复与可持续遥感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</w:rPr>
              <w:t xml:space="preserve"> 5.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海岸带乡村振兴与城市遥感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</w:rPr>
              <w:t xml:space="preserve"> 6.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海岸带、岛礁与全球气候变化遥感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eastAsia="仿宋_GB2312"/>
              </w:rPr>
              <w:t>7. 海岸带遥感AI技术与方法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eastAsia="仿宋_GB2312"/>
              </w:rPr>
              <w:t>8. 海岸带遥感大数据与决策服务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</w:rPr>
              <w:t xml:space="preserve"> 9. 海岸带政策管理与陆海统筹</w:t>
            </w:r>
          </w:p>
          <w:p>
            <w:pPr>
              <w:spacing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</w:rPr>
              <w:t>其他</w:t>
            </w:r>
            <w:r>
              <w:rPr>
                <w:rFonts w:hint="eastAsia" w:ascii="仿宋_GB2312" w:eastAsia="仿宋_GB2312"/>
                <w:u w:val="single"/>
              </w:rPr>
              <w:t xml:space="preserve">： </w:t>
            </w:r>
            <w:r>
              <w:rPr>
                <w:rFonts w:ascii="仿宋_GB2312" w:eastAsia="仿宋_GB2312"/>
                <w:u w:val="single"/>
              </w:rPr>
              <w:t xml:space="preserve">                                                 </w:t>
            </w:r>
            <w:r>
              <w:rPr>
                <w:rFonts w:hint="eastAsia" w:ascii="仿宋_GB2312" w:eastAsia="仿宋_GB2312"/>
                <w:u w:val="single"/>
              </w:rPr>
              <w:t xml:space="preserve">. </w:t>
            </w:r>
            <w:r>
              <w:rPr>
                <w:rFonts w:ascii="仿宋_GB2312" w:eastAsia="仿宋_GB2312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18"/>
                <w:szCs w:val="1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  <w:p>
            <w:pPr>
              <w:spacing w:line="36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（备注：不限于上述专题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18"/>
                <w:szCs w:val="18"/>
              </w:rPr>
              <w:t>）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3" w:hRule="atLeast"/>
          <w:jc w:val="center"/>
        </w:trPr>
        <w:tc>
          <w:tcPr>
            <w:tcW w:w="28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个人简介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200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字以内）</w:t>
            </w:r>
          </w:p>
        </w:tc>
        <w:tc>
          <w:tcPr>
            <w:tcW w:w="6266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220" w:lineRule="atLeast"/>
      </w:pPr>
    </w:p>
    <w:p/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7" w:h="16216"/>
      <w:pgMar w:top="907" w:right="1134" w:bottom="907" w:left="1134" w:header="680" w:footer="567" w:gutter="0"/>
      <w:pgNumType w:start="7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书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3420"/>
      </w:tabs>
      <w:spacing w:after="120"/>
      <w:rPr>
        <w:u w:val="single"/>
        <w:lang w:val="en-GB"/>
      </w:rPr>
    </w:pPr>
    <w:r>
      <w:rPr>
        <w:rFonts w:hint="eastAsia"/>
        <w:u w:val="single"/>
        <w:lang w:val="en-GB"/>
      </w:rPr>
      <w:t xml:space="preserve"> </w:t>
    </w:r>
  </w:p>
  <w:p>
    <w:pPr>
      <w:spacing w:line="269" w:lineRule="auto"/>
      <w:ind w:firstLine="295"/>
      <w:rPr>
        <w:rFonts w:ascii="Arial" w:hAnsi="Arial" w:cs="Arial"/>
        <w:sz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2" w:space="1"/>
      </w:pBdr>
      <w:tabs>
        <w:tab w:val="center" w:pos="4854"/>
        <w:tab w:val="right" w:pos="9534"/>
        <w:tab w:val="clear" w:pos="4153"/>
        <w:tab w:val="clear" w:pos="8306"/>
      </w:tabs>
      <w:spacing w:before="140" w:line="264" w:lineRule="auto"/>
      <w:ind w:firstLine="113"/>
      <w:jc w:val="both"/>
      <w:rPr>
        <w:rStyle w:val="7"/>
        <w:sz w:val="17"/>
      </w:rPr>
    </w:pPr>
    <w:r>
      <w:rPr>
        <w:sz w:val="17"/>
      </w:rPr>
      <w:fldChar w:fldCharType="begin"/>
    </w:r>
    <w:r>
      <w:rPr>
        <w:rStyle w:val="7"/>
        <w:sz w:val="17"/>
      </w:rPr>
      <w:instrText xml:space="preserve">PAGE  </w:instrText>
    </w:r>
    <w:r>
      <w:rPr>
        <w:sz w:val="17"/>
      </w:rPr>
      <w:fldChar w:fldCharType="separate"/>
    </w:r>
    <w:r>
      <w:rPr>
        <w:rStyle w:val="7"/>
        <w:sz w:val="17"/>
      </w:rPr>
      <w:t>8</w:t>
    </w:r>
    <w:r>
      <w:rPr>
        <w:sz w:val="17"/>
      </w:rPr>
      <w:fldChar w:fldCharType="end"/>
    </w:r>
    <w:r>
      <w:rPr>
        <w:sz w:val="17"/>
        <w:lang w:val="en-GB"/>
      </w:rPr>
      <w:tab/>
    </w:r>
    <w:r>
      <w:rPr>
        <w:sz w:val="17"/>
        <w:lang w:val="en-GB"/>
      </w:rPr>
      <w:tab/>
    </w:r>
  </w:p>
  <w:p>
    <w:pPr>
      <w:rPr>
        <w:sz w:val="4"/>
      </w:rPr>
    </w:pPr>
  </w:p>
  <w:p>
    <w:pPr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8420"/>
      </w:tabs>
      <w:rPr>
        <w:b/>
        <w:sz w:val="12"/>
      </w:rPr>
    </w:pPr>
    <w:r>
      <w:rPr>
        <w:sz w:val="1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NzA1N2QxMzNmNzNlMjhjM2IyMjk3MjdhZmE3M2MifQ=="/>
  </w:docVars>
  <w:rsids>
    <w:rsidRoot w:val="385E32B7"/>
    <w:rsid w:val="385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footnote text"/>
    <w:basedOn w:val="2"/>
    <w:semiHidden/>
    <w:qFormat/>
    <w:uiPriority w:val="0"/>
    <w:pPr>
      <w:widowControl w:val="0"/>
      <w:tabs>
        <w:tab w:val="clear" w:pos="4153"/>
        <w:tab w:val="clear" w:pos="8306"/>
      </w:tabs>
      <w:adjustRightInd/>
      <w:spacing w:after="0"/>
    </w:pPr>
    <w:rPr>
      <w:rFonts w:ascii="Times New Roman" w:hAnsi="Times New Roman" w:eastAsia="方正书宋简体" w:cs="Times New Roman"/>
      <w:spacing w:val="2"/>
      <w:kern w:val="2"/>
      <w:sz w:val="15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2023-08-29T06:53:00Z</dcterms:created>
  <dc:creator>奔奔</dc:creator>
  <cp:lastModifiedBy>奔奔</cp:lastModifiedBy>
  <dcterms:modified xsi:type="dcterms:W3CDTF">2023-08-29T06:53:36Z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A0963A34D43F4F18AAAF066A5A8481EF_11</vt:lpwstr>
  </property>
</Properties>
</file>