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4060E" w14:textId="427639E1" w:rsidR="00FE03C9" w:rsidRPr="00B72200" w:rsidRDefault="00DC34CB" w:rsidP="00293C9A">
      <w:pPr>
        <w:autoSpaceDE w:val="0"/>
        <w:autoSpaceDN w:val="0"/>
        <w:adjustRightInd w:val="0"/>
        <w:snapToGrid w:val="0"/>
        <w:spacing w:line="336" w:lineRule="auto"/>
        <w:jc w:val="center"/>
        <w:rPr>
          <w:snapToGrid w:val="0"/>
          <w:color w:val="000000"/>
          <w:kern w:val="0"/>
        </w:rPr>
      </w:pPr>
      <w:r>
        <w:rPr>
          <w:noProof/>
        </w:rPr>
        <w:drawing>
          <wp:anchor distT="0" distB="0" distL="114300" distR="114300" simplePos="0" relativeHeight="251659776" behindDoc="0" locked="0" layoutInCell="1" allowOverlap="1" wp14:anchorId="79AE235A" wp14:editId="73D159F5">
            <wp:simplePos x="0" y="0"/>
            <wp:positionH relativeFrom="column">
              <wp:posOffset>5381625</wp:posOffset>
            </wp:positionH>
            <wp:positionV relativeFrom="paragraph">
              <wp:posOffset>-635</wp:posOffset>
            </wp:positionV>
            <wp:extent cx="521089" cy="59400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089" cy="59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595" w:rsidRPr="00B72200">
        <w:rPr>
          <w:rFonts w:hint="eastAsia"/>
          <w:noProof/>
          <w:color w:val="000000"/>
          <w:kern w:val="0"/>
        </w:rPr>
        <mc:AlternateContent>
          <mc:Choice Requires="wps">
            <w:drawing>
              <wp:anchor distT="0" distB="0" distL="114300" distR="114300" simplePos="0" relativeHeight="251656704" behindDoc="0" locked="0" layoutInCell="1" allowOverlap="1" wp14:anchorId="796BD127" wp14:editId="2D727F9B">
                <wp:simplePos x="0" y="0"/>
                <wp:positionH relativeFrom="column">
                  <wp:posOffset>-76200</wp:posOffset>
                </wp:positionH>
                <wp:positionV relativeFrom="paragraph">
                  <wp:posOffset>-9525</wp:posOffset>
                </wp:positionV>
                <wp:extent cx="2933700" cy="695325"/>
                <wp:effectExtent l="0" t="1905" r="635" b="0"/>
                <wp:wrapNone/>
                <wp:docPr id="1" name="Text Box 6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A523F" w14:textId="77777777" w:rsidR="00DC34CB" w:rsidRDefault="00DC34CB" w:rsidP="00DC34CB">
                            <w:pPr>
                              <w:spacing w:line="300" w:lineRule="auto"/>
                              <w:rPr>
                                <w:rFonts w:ascii="Arial" w:hAnsi="Arial"/>
                                <w:sz w:val="13"/>
                                <w:szCs w:val="18"/>
                              </w:rPr>
                            </w:pPr>
                            <w:r w:rsidRPr="00732505">
                              <w:rPr>
                                <w:rFonts w:ascii="Arial" w:hAnsi="Arial"/>
                                <w:i/>
                                <w:iCs/>
                                <w:sz w:val="13"/>
                                <w:szCs w:val="18"/>
                              </w:rPr>
                              <w:t>ENGINEERING Information Technology &amp; Electronic Engineering</w:t>
                            </w:r>
                            <w:r w:rsidRPr="00732505">
                              <w:rPr>
                                <w:rFonts w:ascii="Arial" w:hAnsi="Arial"/>
                                <w:sz w:val="13"/>
                                <w:szCs w:val="18"/>
                              </w:rPr>
                              <w:t xml:space="preserve"> </w:t>
                            </w:r>
                          </w:p>
                          <w:p w14:paraId="6342395D" w14:textId="77777777" w:rsidR="00DC34CB" w:rsidRDefault="00DC34CB" w:rsidP="00DC34CB">
                            <w:pPr>
                              <w:spacing w:line="300" w:lineRule="auto"/>
                              <w:rPr>
                                <w:rFonts w:ascii="Arial" w:hAnsi="Arial"/>
                                <w:color w:val="000000"/>
                                <w:sz w:val="13"/>
                                <w:szCs w:val="18"/>
                              </w:rPr>
                            </w:pPr>
                            <w:r w:rsidRPr="00732505">
                              <w:rPr>
                                <w:rFonts w:ascii="Arial" w:hAnsi="Arial" w:cs="Arial"/>
                                <w:color w:val="000000"/>
                                <w:sz w:val="13"/>
                                <w:szCs w:val="18"/>
                              </w:rPr>
                              <w:t>https://www.academax.com/EITEE; https://www.engineering.org.cn</w:t>
                            </w:r>
                          </w:p>
                          <w:p w14:paraId="7E9F9600" w14:textId="77777777" w:rsidR="00DC34CB" w:rsidRDefault="00DC34CB" w:rsidP="00DC34CB">
                            <w:pPr>
                              <w:spacing w:line="300" w:lineRule="auto"/>
                              <w:rPr>
                                <w:rFonts w:ascii="Arial" w:hAnsi="Arial"/>
                                <w:sz w:val="13"/>
                                <w:szCs w:val="18"/>
                              </w:rPr>
                            </w:pPr>
                            <w:r w:rsidRPr="00732505">
                              <w:rPr>
                                <w:rFonts w:ascii="Arial" w:hAnsi="Arial"/>
                                <w:sz w:val="13"/>
                                <w:szCs w:val="18"/>
                              </w:rPr>
                              <w:t xml:space="preserve">https://ieeexplore.ieee.org/xpl/RecentIssue.jsp?punumber=11344065 </w:t>
                            </w:r>
                          </w:p>
                          <w:p w14:paraId="4B4A6972" w14:textId="77777777" w:rsidR="00DC34CB" w:rsidRPr="00E42A0D" w:rsidRDefault="00DC34CB" w:rsidP="00DC34CB">
                            <w:pPr>
                              <w:spacing w:line="300" w:lineRule="auto"/>
                            </w:pPr>
                            <w:r w:rsidRPr="00732505">
                              <w:rPr>
                                <w:rFonts w:ascii="Arial" w:hAnsi="Arial"/>
                                <w:color w:val="000000"/>
                                <w:sz w:val="13"/>
                                <w:szCs w:val="18"/>
                              </w:rPr>
                              <w:t>E-mail: eng.itee@zju.edu.cn</w:t>
                            </w:r>
                          </w:p>
                          <w:p w14:paraId="0D987AFC" w14:textId="2126D1C6" w:rsidR="000F33D9" w:rsidRPr="00DC34CB" w:rsidRDefault="000F33D9" w:rsidP="002058C8">
                            <w:pPr>
                              <w:spacing w:line="30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BD127" id="_x0000_t202" coordsize="21600,21600" o:spt="202" path="m,l,21600r21600,l21600,xe">
                <v:stroke joinstyle="miter"/>
                <v:path gradientshapeok="t" o:connecttype="rect"/>
              </v:shapetype>
              <v:shape id="Text Box 6428" o:spid="_x0000_s1026" type="#_x0000_t202" style="position:absolute;left:0;text-align:left;margin-left:-6pt;margin-top:-.75pt;width:231pt;height:5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" filled="f" stroked="f">
                <v:textbox>
                  <w:txbxContent>
                    <w:p w14:paraId="694A523F" w14:textId="77777777" w:rsidR="00DC34CB" w:rsidRDefault="00DC34CB" w:rsidP="00DC34CB">
                      <w:pPr>
                        <w:spacing w:line="300" w:lineRule="auto"/>
                        <w:rPr>
                          <w:rFonts w:ascii="Arial" w:hAnsi="Arial"/>
                          <w:sz w:val="13"/>
                          <w:szCs w:val="18"/>
                        </w:rPr>
                      </w:pPr>
                      <w:r w:rsidRPr="00732505">
                        <w:rPr>
                          <w:rFonts w:ascii="Arial" w:hAnsi="Arial"/>
                          <w:i/>
                          <w:iCs/>
                          <w:sz w:val="13"/>
                          <w:szCs w:val="18"/>
                        </w:rPr>
                        <w:t>ENGINEERING Information Technology &amp; Electronic Engineering</w:t>
                      </w:r>
                      <w:r w:rsidRPr="00732505">
                        <w:rPr>
                          <w:rFonts w:ascii="Arial" w:hAnsi="Arial"/>
                          <w:sz w:val="13"/>
                          <w:szCs w:val="18"/>
                        </w:rPr>
                        <w:t xml:space="preserve"> </w:t>
                      </w:r>
                    </w:p>
                    <w:p w14:paraId="6342395D" w14:textId="77777777" w:rsidR="00DC34CB" w:rsidRDefault="00DC34CB" w:rsidP="00DC34CB">
                      <w:pPr>
                        <w:spacing w:line="300" w:lineRule="auto"/>
                        <w:rPr>
                          <w:rFonts w:ascii="Arial" w:hAnsi="Arial"/>
                          <w:color w:val="000000"/>
                          <w:sz w:val="13"/>
                          <w:szCs w:val="18"/>
                        </w:rPr>
                      </w:pPr>
                      <w:r w:rsidRPr="00732505">
                        <w:rPr>
                          <w:rFonts w:ascii="Arial" w:hAnsi="Arial" w:cs="Arial"/>
                          <w:color w:val="000000"/>
                          <w:sz w:val="13"/>
                          <w:szCs w:val="18"/>
                        </w:rPr>
                        <w:t>https://www.academax.com/EITEE; https://www.engineering.org.cn</w:t>
                      </w:r>
                    </w:p>
                    <w:p w14:paraId="7E9F9600" w14:textId="77777777" w:rsidR="00DC34CB" w:rsidRDefault="00DC34CB" w:rsidP="00DC34CB">
                      <w:pPr>
                        <w:spacing w:line="300" w:lineRule="auto"/>
                        <w:rPr>
                          <w:rFonts w:ascii="Arial" w:hAnsi="Arial"/>
                          <w:sz w:val="13"/>
                          <w:szCs w:val="18"/>
                        </w:rPr>
                      </w:pPr>
                      <w:r w:rsidRPr="00732505">
                        <w:rPr>
                          <w:rFonts w:ascii="Arial" w:hAnsi="Arial"/>
                          <w:sz w:val="13"/>
                          <w:szCs w:val="18"/>
                        </w:rPr>
                        <w:t xml:space="preserve">https://ieeexplore.ieee.org/xpl/RecentIssue.jsp?punumber=11344065 </w:t>
                      </w:r>
                    </w:p>
                    <w:p w14:paraId="4B4A6972" w14:textId="77777777" w:rsidR="00DC34CB" w:rsidRPr="00E42A0D" w:rsidRDefault="00DC34CB" w:rsidP="00DC34CB">
                      <w:pPr>
                        <w:spacing w:line="300" w:lineRule="auto"/>
                      </w:pPr>
                      <w:r w:rsidRPr="00732505">
                        <w:rPr>
                          <w:rFonts w:ascii="Arial" w:hAnsi="Arial"/>
                          <w:color w:val="000000"/>
                          <w:sz w:val="13"/>
                          <w:szCs w:val="18"/>
                        </w:rPr>
                        <w:t>E-mail: eng.itee@zju.edu.cn</w:t>
                      </w:r>
                    </w:p>
                    <w:p w14:paraId="0D987AFC" w14:textId="2126D1C6" w:rsidR="000F33D9" w:rsidRPr="00DC34CB" w:rsidRDefault="000F33D9" w:rsidP="002058C8">
                      <w:pPr>
                        <w:spacing w:line="300" w:lineRule="auto"/>
                      </w:pPr>
                    </w:p>
                  </w:txbxContent>
                </v:textbox>
              </v:shape>
            </w:pict>
          </mc:Fallback>
        </mc:AlternateContent>
      </w:r>
      <w:r w:rsidR="00E16658">
        <w:rPr>
          <w:rFonts w:hint="eastAsia"/>
          <w:snapToGrid w:val="0"/>
          <w:color w:val="000000"/>
          <w:kern w:val="0"/>
        </w:rPr>
        <w:t xml:space="preserve"> </w:t>
      </w:r>
    </w:p>
    <w:p w14:paraId="0FC937A2" w14:textId="77777777" w:rsidR="00FE03C9" w:rsidRPr="00B72200" w:rsidRDefault="00FE03C9" w:rsidP="00293C9A">
      <w:pPr>
        <w:autoSpaceDE w:val="0"/>
        <w:autoSpaceDN w:val="0"/>
        <w:adjustRightInd w:val="0"/>
        <w:snapToGrid w:val="0"/>
        <w:spacing w:line="336" w:lineRule="auto"/>
        <w:jc w:val="center"/>
        <w:rPr>
          <w:snapToGrid w:val="0"/>
          <w:color w:val="000000"/>
          <w:kern w:val="0"/>
        </w:rPr>
      </w:pPr>
    </w:p>
    <w:p w14:paraId="35680596" w14:textId="77777777" w:rsidR="00FE03C9" w:rsidRPr="00B72200" w:rsidRDefault="00FE03C9" w:rsidP="00293C9A">
      <w:pPr>
        <w:autoSpaceDE w:val="0"/>
        <w:autoSpaceDN w:val="0"/>
        <w:adjustRightInd w:val="0"/>
        <w:snapToGrid w:val="0"/>
        <w:spacing w:line="336" w:lineRule="auto"/>
        <w:jc w:val="center"/>
        <w:rPr>
          <w:snapToGrid w:val="0"/>
          <w:color w:val="000000"/>
          <w:kern w:val="0"/>
        </w:rPr>
      </w:pPr>
    </w:p>
    <w:p w14:paraId="72AB2D1F" w14:textId="77777777" w:rsidR="00A11BC1" w:rsidRDefault="00A11BC1" w:rsidP="00CD50A0">
      <w:pPr>
        <w:pStyle w:val="30"/>
        <w:adjustRightInd w:val="0"/>
        <w:snapToGrid w:val="0"/>
        <w:spacing w:line="336" w:lineRule="auto"/>
        <w:rPr>
          <w:color w:val="000000"/>
          <w:kern w:val="0"/>
        </w:rPr>
      </w:pPr>
    </w:p>
    <w:p w14:paraId="2BEEF21A" w14:textId="77777777" w:rsidR="00D95FBB" w:rsidRPr="003A0288" w:rsidRDefault="00D95FBB" w:rsidP="00CD50A0">
      <w:pPr>
        <w:spacing w:line="336" w:lineRule="auto"/>
        <w:jc w:val="center"/>
        <w:rPr>
          <w:rFonts w:ascii="Times New Roman" w:eastAsia="Times New Roman" w:hAnsi="Times New Roman" w:cs="Times New Roman"/>
          <w:b/>
          <w:bCs/>
          <w:spacing w:val="1"/>
          <w:kern w:val="0"/>
          <w:sz w:val="32"/>
          <w:szCs w:val="32"/>
          <w:lang w:eastAsia="en-US"/>
        </w:rPr>
      </w:pPr>
      <w:r w:rsidRPr="003A0288">
        <w:rPr>
          <w:rFonts w:ascii="Times New Roman" w:eastAsia="Times New Roman" w:hAnsi="Times New Roman" w:cs="Times New Roman"/>
          <w:b/>
          <w:bCs/>
          <w:spacing w:val="1"/>
          <w:kern w:val="0"/>
          <w:sz w:val="32"/>
          <w:szCs w:val="32"/>
          <w:lang w:eastAsia="en-US"/>
        </w:rPr>
        <w:t>Supplementary materials for</w:t>
      </w:r>
    </w:p>
    <w:p w14:paraId="08CAA265" w14:textId="77777777" w:rsidR="00D95FBB" w:rsidRPr="00D95FBB" w:rsidRDefault="00D95FBB" w:rsidP="00CD50A0">
      <w:pPr>
        <w:pStyle w:val="afff0"/>
        <w:spacing w:line="336" w:lineRule="auto"/>
        <w:ind w:firstLine="420"/>
        <w:jc w:val="center"/>
        <w:rPr>
          <w:rFonts w:ascii="Arial" w:hAnsi="Arial" w:cs="Arial"/>
          <w:b/>
          <w:snapToGrid w:val="0"/>
        </w:rPr>
      </w:pPr>
    </w:p>
    <w:p w14:paraId="4E75ED14" w14:textId="08EE88B1" w:rsidR="00DC34CB" w:rsidRDefault="00243595" w:rsidP="00CD50A0">
      <w:pPr>
        <w:adjustRightInd w:val="0"/>
        <w:snapToGrid w:val="0"/>
        <w:spacing w:line="336" w:lineRule="auto"/>
        <w:outlineLvl w:val="0"/>
        <w:rPr>
          <w:rFonts w:ascii="Times New Roman" w:eastAsia="等线" w:hAnsi="Times New Roman" w:cs="Times New Roman"/>
          <w:snapToGrid w:val="0"/>
          <w:kern w:val="0"/>
          <w:szCs w:val="21"/>
        </w:rPr>
      </w:pPr>
      <w:r w:rsidRPr="00D01157">
        <w:rPr>
          <w:rFonts w:ascii="Times New Roman" w:eastAsia="等线" w:hAnsi="Times New Roman" w:cs="Times New Roman"/>
          <w:snapToGrid w:val="0"/>
          <w:kern w:val="0"/>
          <w:szCs w:val="21"/>
          <w:lang w:val="de-DE"/>
        </w:rPr>
        <w:t>Chen JIA, Fan SHI, Meng ZHAO, Shengyong CHEN, 202</w:t>
      </w:r>
      <w:r w:rsidR="00DC34CB">
        <w:rPr>
          <w:rFonts w:ascii="Times New Roman" w:eastAsia="等线" w:hAnsi="Times New Roman" w:cs="Times New Roman"/>
          <w:snapToGrid w:val="0"/>
          <w:kern w:val="0"/>
          <w:szCs w:val="21"/>
          <w:lang w:val="de-DE"/>
        </w:rPr>
        <w:t>6</w:t>
      </w:r>
      <w:r w:rsidRPr="00D01157">
        <w:rPr>
          <w:rFonts w:ascii="Times New Roman" w:eastAsia="等线" w:hAnsi="Times New Roman" w:cs="Times New Roman"/>
          <w:snapToGrid w:val="0"/>
          <w:kern w:val="0"/>
          <w:szCs w:val="21"/>
          <w:lang w:val="de-DE"/>
        </w:rPr>
        <w:t>. Light field imaging for computer vision: a survey.</w:t>
      </w:r>
      <w:r w:rsidRPr="00D01157">
        <w:rPr>
          <w:rFonts w:ascii="Times New Roman" w:hAnsi="Times New Roman" w:cs="Times New Roman"/>
          <w:i/>
          <w:snapToGrid w:val="0"/>
          <w:szCs w:val="21"/>
        </w:rPr>
        <w:t xml:space="preserve"> </w:t>
      </w:r>
      <w:r w:rsidR="00DC34CB" w:rsidRPr="00317632">
        <w:rPr>
          <w:rFonts w:ascii="Times New Roman" w:eastAsia="等线" w:hAnsi="Times New Roman" w:cs="Times New Roman"/>
          <w:i/>
          <w:snapToGrid w:val="0"/>
          <w:szCs w:val="21"/>
        </w:rPr>
        <w:t>ENGINEERING Inform Technol Electron Eng</w:t>
      </w:r>
      <w:r w:rsidR="00DC34CB">
        <w:rPr>
          <w:rFonts w:ascii="Times New Roman" w:eastAsia="等线" w:hAnsi="Times New Roman" w:cs="Times New Roman" w:hint="eastAsia"/>
          <w:iCs/>
          <w:snapToGrid w:val="0"/>
          <w:szCs w:val="21"/>
        </w:rPr>
        <w:t>,</w:t>
      </w:r>
      <w:r w:rsidR="00DC34CB">
        <w:rPr>
          <w:rFonts w:ascii="Times New Roman" w:eastAsia="等线" w:hAnsi="Times New Roman" w:cs="Times New Roman"/>
          <w:iCs/>
          <w:snapToGrid w:val="0"/>
          <w:szCs w:val="21"/>
        </w:rPr>
        <w:t xml:space="preserve"> </w:t>
      </w:r>
      <w:r w:rsidR="00912D50" w:rsidRPr="00D01157">
        <w:rPr>
          <w:rFonts w:ascii="Times New Roman" w:eastAsia="等线" w:hAnsi="Times New Roman" w:cs="Times New Roman" w:hint="eastAsia"/>
          <w:snapToGrid w:val="0"/>
          <w:kern w:val="0"/>
          <w:szCs w:val="21"/>
        </w:rPr>
        <w:t>2</w:t>
      </w:r>
      <w:r w:rsidR="00DC34CB">
        <w:rPr>
          <w:rFonts w:ascii="Times New Roman" w:eastAsia="等线" w:hAnsi="Times New Roman" w:cs="Times New Roman"/>
          <w:snapToGrid w:val="0"/>
          <w:kern w:val="0"/>
          <w:szCs w:val="21"/>
        </w:rPr>
        <w:t>6</w:t>
      </w:r>
      <w:r w:rsidR="00912D50" w:rsidRPr="00D01157">
        <w:rPr>
          <w:rFonts w:ascii="Times New Roman" w:eastAsia="等线" w:hAnsi="Times New Roman" w:cs="Times New Roman" w:hint="eastAsia"/>
          <w:snapToGrid w:val="0"/>
          <w:kern w:val="0"/>
          <w:szCs w:val="21"/>
        </w:rPr>
        <w:t>(7):</w:t>
      </w:r>
      <w:r w:rsidR="003F052A">
        <w:rPr>
          <w:rFonts w:ascii="Times New Roman" w:eastAsia="等线" w:hAnsi="Times New Roman" w:cs="Times New Roman"/>
          <w:snapToGrid w:val="0"/>
          <w:kern w:val="0"/>
          <w:szCs w:val="21"/>
        </w:rPr>
        <w:t>260013</w:t>
      </w:r>
      <w:r w:rsidR="00912D50" w:rsidRPr="00D01157">
        <w:rPr>
          <w:rFonts w:ascii="Times New Roman" w:eastAsia="等线" w:hAnsi="Times New Roman" w:cs="Times New Roman" w:hint="eastAsia"/>
          <w:snapToGrid w:val="0"/>
          <w:kern w:val="0"/>
          <w:szCs w:val="21"/>
        </w:rPr>
        <w:t>.</w:t>
      </w:r>
    </w:p>
    <w:p w14:paraId="60C4B316" w14:textId="11BB032F" w:rsidR="00243595" w:rsidRPr="00D01157" w:rsidRDefault="00243595" w:rsidP="00CD50A0">
      <w:pPr>
        <w:adjustRightInd w:val="0"/>
        <w:snapToGrid w:val="0"/>
        <w:spacing w:line="336" w:lineRule="auto"/>
        <w:outlineLvl w:val="0"/>
        <w:rPr>
          <w:rFonts w:ascii="Times New Roman" w:eastAsia="等线" w:hAnsi="Times New Roman" w:cs="Times New Roman"/>
          <w:snapToGrid w:val="0"/>
          <w:kern w:val="0"/>
          <w:szCs w:val="21"/>
          <w:vertAlign w:val="superscript"/>
          <w:lang w:val="it-IT"/>
        </w:rPr>
      </w:pPr>
      <w:r w:rsidRPr="00D01157">
        <w:rPr>
          <w:rFonts w:ascii="Times New Roman" w:eastAsia="等线" w:hAnsi="Times New Roman" w:cs="Times New Roman"/>
          <w:bCs/>
          <w:snapToGrid w:val="0"/>
          <w:kern w:val="0"/>
          <w:szCs w:val="21"/>
          <w:lang w:val="fr-FR"/>
        </w:rPr>
        <w:t>https://doi.org/</w:t>
      </w:r>
      <w:r w:rsidR="00DC34CB" w:rsidRPr="002670F0">
        <w:rPr>
          <w:rFonts w:ascii="Times New Roman" w:eastAsia="等线" w:hAnsi="Times New Roman" w:cs="Times New Roman"/>
          <w:snapToGrid w:val="0"/>
          <w:szCs w:val="21"/>
          <w:lang w:val="fr-FR"/>
        </w:rPr>
        <w:t>10.1631/ENG.ITEE.2026.0013</w:t>
      </w:r>
    </w:p>
    <w:p w14:paraId="75174E3F" w14:textId="77777777" w:rsidR="00184A22" w:rsidRDefault="00184A22" w:rsidP="00CD50A0">
      <w:pPr>
        <w:pStyle w:val="30"/>
        <w:adjustRightInd w:val="0"/>
        <w:snapToGrid w:val="0"/>
        <w:spacing w:line="336" w:lineRule="auto"/>
        <w:rPr>
          <w:color w:val="000000"/>
          <w:kern w:val="0"/>
        </w:rPr>
      </w:pPr>
    </w:p>
    <w:p w14:paraId="1A21BF60" w14:textId="77777777" w:rsidR="00184A22" w:rsidRPr="003F052A" w:rsidRDefault="00184A22" w:rsidP="00CD50A0">
      <w:pPr>
        <w:pStyle w:val="30"/>
        <w:adjustRightInd w:val="0"/>
        <w:snapToGrid w:val="0"/>
        <w:spacing w:line="336" w:lineRule="auto"/>
        <w:rPr>
          <w:color w:val="000000"/>
          <w:kern w:val="0"/>
        </w:rPr>
      </w:pPr>
    </w:p>
    <w:p w14:paraId="1BB77C5A" w14:textId="77777777" w:rsidR="00243595" w:rsidRPr="00F15D9B" w:rsidRDefault="00243595" w:rsidP="00243595">
      <w:pPr>
        <w:adjustRightInd w:val="0"/>
        <w:snapToGrid w:val="0"/>
        <w:spacing w:afterLines="50" w:after="120" w:line="264" w:lineRule="auto"/>
        <w:rPr>
          <w:rFonts w:ascii="Arial" w:hAnsi="Arial" w:cs="Arial"/>
          <w:b/>
          <w:szCs w:val="21"/>
        </w:rPr>
      </w:pPr>
      <w:r w:rsidRPr="00F15D9B">
        <w:rPr>
          <w:rFonts w:ascii="Arial" w:hAnsi="Arial" w:cs="Arial"/>
          <w:b/>
          <w:szCs w:val="21"/>
        </w:rPr>
        <w:t>1</w:t>
      </w:r>
      <w:r w:rsidRPr="00F15D9B">
        <w:rPr>
          <w:rFonts w:ascii="Arial" w:hAnsi="Arial" w:cs="Arial" w:hint="eastAsia"/>
          <w:b/>
          <w:szCs w:val="21"/>
        </w:rPr>
        <w:t xml:space="preserve">  </w:t>
      </w:r>
      <w:r w:rsidRPr="00F15D9B">
        <w:rPr>
          <w:rFonts w:ascii="Arial" w:hAnsi="Arial" w:cs="Arial"/>
          <w:b/>
          <w:szCs w:val="21"/>
        </w:rPr>
        <w:t>L</w:t>
      </w:r>
      <w:r w:rsidRPr="00F15D9B">
        <w:rPr>
          <w:rFonts w:ascii="Arial" w:hAnsi="Arial" w:cs="Arial" w:hint="eastAsia"/>
          <w:b/>
          <w:szCs w:val="21"/>
        </w:rPr>
        <w:t>ight field</w:t>
      </w:r>
      <w:r w:rsidRPr="00F15D9B">
        <w:rPr>
          <w:rFonts w:ascii="Arial" w:hAnsi="Arial" w:cs="Arial"/>
          <w:b/>
          <w:szCs w:val="21"/>
        </w:rPr>
        <w:t xml:space="preserve"> imaging processing</w:t>
      </w:r>
    </w:p>
    <w:p w14:paraId="692A3E31" w14:textId="77777777" w:rsidR="00243595" w:rsidRPr="003A0288" w:rsidRDefault="00243595" w:rsidP="00243595">
      <w:pPr>
        <w:spacing w:line="360" w:lineRule="auto"/>
        <w:jc w:val="left"/>
        <w:rPr>
          <w:rFonts w:ascii="Times New Roman" w:eastAsia="等线" w:hAnsi="Times New Roman" w:cs="Times New Roman"/>
          <w:b/>
          <w:szCs w:val="21"/>
        </w:rPr>
      </w:pPr>
      <w:r w:rsidRPr="003A0288">
        <w:rPr>
          <w:rFonts w:ascii="Times New Roman" w:eastAsia="等线" w:hAnsi="Times New Roman" w:cs="Times New Roman"/>
          <w:b/>
          <w:szCs w:val="21"/>
        </w:rPr>
        <w:t>1.1  Light field super-resolution</w:t>
      </w:r>
    </w:p>
    <w:p w14:paraId="14A0D22B" w14:textId="77777777" w:rsidR="00243595" w:rsidRPr="00E5692F" w:rsidRDefault="00243595" w:rsidP="00243595">
      <w:pPr>
        <w:spacing w:afterLines="55" w:after="132" w:line="264" w:lineRule="auto"/>
        <w:rPr>
          <w:rFonts w:ascii="Times New Roman" w:eastAsia="等线" w:hAnsi="Times New Roman" w:cs="Times New Roman"/>
          <w:noProof/>
          <w:szCs w:val="21"/>
        </w:rPr>
      </w:pPr>
      <w:r w:rsidRPr="00E5692F">
        <w:rPr>
          <w:rFonts w:ascii="Times New Roman" w:eastAsia="等线" w:hAnsi="Times New Roman" w:cs="Times New Roman"/>
          <w:noProof/>
          <w:szCs w:val="21"/>
        </w:rPr>
        <w:t>1.1.1  Light field data structure based method</w:t>
      </w:r>
      <w:r w:rsidR="00B6213D" w:rsidRPr="00E5692F">
        <w:rPr>
          <w:rFonts w:ascii="Times New Roman" w:eastAsia="等线" w:hAnsi="Times New Roman" w:cs="Times New Roman"/>
          <w:noProof/>
          <w:szCs w:val="21"/>
        </w:rPr>
        <w:t>s</w:t>
      </w:r>
    </w:p>
    <w:p w14:paraId="78AB7277" w14:textId="77777777" w:rsidR="00243595" w:rsidRPr="00E5692F" w:rsidRDefault="00243595" w:rsidP="00243595">
      <w:pPr>
        <w:spacing w:line="264" w:lineRule="auto"/>
        <w:ind w:firstLineChars="200" w:firstLine="420"/>
        <w:rPr>
          <w:rFonts w:ascii="Times New Roman" w:eastAsia="等线" w:hAnsi="Times New Roman" w:cs="Times New Roman"/>
          <w:noProof/>
          <w:szCs w:val="21"/>
        </w:rPr>
      </w:pPr>
      <w:r w:rsidRPr="00E5692F">
        <w:rPr>
          <w:rFonts w:ascii="Times New Roman" w:eastAsia="等线" w:hAnsi="Times New Roman" w:cs="Times New Roman"/>
          <w:noProof/>
          <w:szCs w:val="21"/>
        </w:rPr>
        <w:t>The light field (LF) data structure based method</w:t>
      </w:r>
      <w:r w:rsidR="00B6213D" w:rsidRPr="00E5692F">
        <w:rPr>
          <w:rFonts w:ascii="Times New Roman" w:eastAsia="等线" w:hAnsi="Times New Roman" w:cs="Times New Roman" w:hint="eastAsia"/>
          <w:noProof/>
          <w:szCs w:val="21"/>
        </w:rPr>
        <w:t>s</w:t>
      </w:r>
      <w:r w:rsidRPr="00E5692F">
        <w:rPr>
          <w:rFonts w:ascii="Times New Roman" w:eastAsia="等线" w:hAnsi="Times New Roman" w:cs="Times New Roman"/>
          <w:noProof/>
          <w:szCs w:val="21"/>
        </w:rPr>
        <w:t xml:space="preserve"> focus</w:t>
      </w:r>
      <w:r w:rsidR="00BC31D3" w:rsidRPr="00E5692F">
        <w:rPr>
          <w:rFonts w:ascii="Times New Roman" w:eastAsia="等线" w:hAnsi="Times New Roman" w:cs="Times New Roman"/>
          <w:noProof/>
          <w:szCs w:val="21"/>
        </w:rPr>
        <w:t xml:space="preserve"> mainly</w:t>
      </w:r>
      <w:r w:rsidRPr="00E5692F">
        <w:rPr>
          <w:rFonts w:ascii="Times New Roman" w:eastAsia="等线" w:hAnsi="Times New Roman" w:cs="Times New Roman"/>
          <w:noProof/>
          <w:szCs w:val="21"/>
        </w:rPr>
        <w:t xml:space="preserve"> on the use and exploration of spatial and angular information.</w:t>
      </w:r>
    </w:p>
    <w:p w14:paraId="64533DEF" w14:textId="77777777" w:rsidR="00243595" w:rsidRPr="003A0288" w:rsidRDefault="00243595" w:rsidP="00243595">
      <w:pPr>
        <w:spacing w:line="264" w:lineRule="auto"/>
        <w:ind w:firstLineChars="200" w:firstLine="420"/>
        <w:rPr>
          <w:rFonts w:ascii="Times New Roman" w:eastAsia="等线" w:hAnsi="Times New Roman" w:cs="Times New Roman"/>
          <w:noProof/>
          <w:szCs w:val="21"/>
        </w:rPr>
      </w:pPr>
      <w:r w:rsidRPr="00E5692F">
        <w:rPr>
          <w:rFonts w:ascii="Times New Roman" w:eastAsia="等线" w:hAnsi="Times New Roman" w:cs="Times New Roman"/>
          <w:noProof/>
          <w:szCs w:val="21"/>
        </w:rPr>
        <w:t xml:space="preserve">Considering the trade-off between spatial and angular resolution, Georgiev et al. (2006) proposed that sparse sampling is beneficial to obtain better spatial resolution for integral photography. Bishop et al. (2009) first proposed LF super-resolution (LFSR) reconstruction. They performed LFSR reconstruction of </w:t>
      </w:r>
      <w:r w:rsidRPr="00E5692F">
        <w:rPr>
          <w:rFonts w:ascii="Times New Roman" w:eastAsia="等线" w:hAnsi="Times New Roman" w:cs="Times New Roman"/>
          <w:szCs w:val="21"/>
        </w:rPr>
        <w:t>down</w:t>
      </w:r>
      <w:r w:rsidR="00DE4A15">
        <w:rPr>
          <w:rFonts w:ascii="Times New Roman" w:eastAsia="等线" w:hAnsi="Times New Roman" w:cs="Times New Roman" w:hint="eastAsia"/>
          <w:szCs w:val="21"/>
        </w:rPr>
        <w:t xml:space="preserve">- </w:t>
      </w:r>
      <w:r w:rsidRPr="00E5692F">
        <w:rPr>
          <w:rFonts w:ascii="Times New Roman" w:eastAsia="等线" w:hAnsi="Times New Roman" w:cs="Times New Roman"/>
          <w:szCs w:val="21"/>
        </w:rPr>
        <w:t>sampled</w:t>
      </w:r>
      <w:r w:rsidRPr="00E5692F">
        <w:rPr>
          <w:rFonts w:ascii="Times New Roman" w:eastAsia="等线" w:hAnsi="Times New Roman" w:cs="Times New Roman"/>
          <w:noProof/>
          <w:szCs w:val="21"/>
        </w:rPr>
        <w:t xml:space="preserve"> images collected in different directions from the microlens arrays of the traditional plenoptic camera. They applied the blind deconvolution method (BDM) to restore the LF. Bishop and Favaro (2012) introduced a novel approach that use</w:t>
      </w:r>
      <w:r w:rsidR="000D031A">
        <w:rPr>
          <w:rFonts w:ascii="Times New Roman" w:eastAsia="等线" w:hAnsi="Times New Roman" w:cs="Times New Roman" w:hint="eastAsia"/>
          <w:noProof/>
          <w:szCs w:val="21"/>
        </w:rPr>
        <w:t>s</w:t>
      </w:r>
      <w:r w:rsidRPr="00E5692F">
        <w:rPr>
          <w:rFonts w:ascii="Times New Roman" w:eastAsia="等线" w:hAnsi="Times New Roman" w:cs="Times New Roman"/>
          <w:noProof/>
          <w:szCs w:val="21"/>
        </w:rPr>
        <w:t xml:space="preserve"> the Bayesian framework to reconstruct more LF information in super-resolution. Wanner and Goldluecke (2014) proposed a fully continuous model for variational super-resolution view synthesis.</w:t>
      </w:r>
      <w:r w:rsidR="008A4EDB" w:rsidRPr="00E5692F">
        <w:rPr>
          <w:rFonts w:ascii="Times New Roman" w:eastAsia="等线" w:hAnsi="Times New Roman" w:cs="Times New Roman" w:hint="eastAsia"/>
          <w:szCs w:val="21"/>
        </w:rPr>
        <w:t>T</w:t>
      </w:r>
      <w:r w:rsidRPr="00E5692F">
        <w:rPr>
          <w:rFonts w:ascii="Times New Roman" w:eastAsia="等线" w:hAnsi="Times New Roman" w:cs="Times New Roman"/>
          <w:szCs w:val="21"/>
        </w:rPr>
        <w:t>hey</w:t>
      </w:r>
      <w:r w:rsidRPr="00E5692F">
        <w:rPr>
          <w:rFonts w:ascii="Times New Roman" w:eastAsia="等线" w:hAnsi="Times New Roman" w:cs="Times New Roman"/>
          <w:noProof/>
          <w:szCs w:val="21"/>
        </w:rPr>
        <w:t xml:space="preserve"> also introduced a variational model for super-resolution view synthesis to further </w:t>
      </w:r>
      <w:r w:rsidRPr="00E5692F">
        <w:rPr>
          <w:rFonts w:ascii="Times New Roman" w:eastAsia="等线" w:hAnsi="Times New Roman" w:cs="Times New Roman"/>
          <w:szCs w:val="21"/>
        </w:rPr>
        <w:t>improve</w:t>
      </w:r>
      <w:r w:rsidRPr="00E5692F">
        <w:rPr>
          <w:rFonts w:ascii="Times New Roman" w:eastAsia="等线" w:hAnsi="Times New Roman" w:cs="Times New Roman"/>
          <w:noProof/>
          <w:szCs w:val="21"/>
        </w:rPr>
        <w:t xml:space="preserve"> the mathematical framework for variational LF analysis. Mitra and Veeraraghavan (2012) presented a </w:t>
      </w:r>
      <w:r w:rsidRPr="00E5692F">
        <w:rPr>
          <w:rFonts w:ascii="Times New Roman" w:eastAsia="等线" w:hAnsi="Times New Roman" w:cs="Times New Roman"/>
          <w:szCs w:val="21"/>
        </w:rPr>
        <w:t>Gaussian mixture model (GMM)</w:t>
      </w:r>
      <w:r w:rsidRPr="00E5692F">
        <w:rPr>
          <w:rFonts w:ascii="Times New Roman" w:eastAsia="等线" w:hAnsi="Times New Roman" w:cs="Times New Roman"/>
          <w:noProof/>
          <w:szCs w:val="21"/>
        </w:rPr>
        <w:t xml:space="preserve"> to address the denoising</w:t>
      </w:r>
      <w:r w:rsidR="00B6213D" w:rsidRPr="00E5692F">
        <w:rPr>
          <w:rFonts w:ascii="Times New Roman" w:eastAsia="等线" w:hAnsi="Times New Roman" w:cs="Times New Roman" w:hint="eastAsia"/>
          <w:noProof/>
          <w:szCs w:val="21"/>
        </w:rPr>
        <w:t xml:space="preserve"> and</w:t>
      </w:r>
      <w:r w:rsidRPr="00E5692F">
        <w:rPr>
          <w:rFonts w:ascii="Times New Roman" w:eastAsia="等线" w:hAnsi="Times New Roman" w:cs="Times New Roman"/>
          <w:noProof/>
          <w:szCs w:val="21"/>
        </w:rPr>
        <w:t xml:space="preserve"> spatial and angular super-resolution of LFs. Zhang </w:t>
      </w:r>
      <w:r w:rsidR="00EE1D35" w:rsidRPr="00E5692F">
        <w:rPr>
          <w:rFonts w:ascii="Times New Roman" w:eastAsia="等线" w:hAnsi="Times New Roman" w:cs="Times New Roman" w:hint="eastAsia"/>
          <w:noProof/>
          <w:szCs w:val="21"/>
        </w:rPr>
        <w:t>Z</w:t>
      </w:r>
      <w:r w:rsidR="002A4204" w:rsidRPr="00E5692F">
        <w:rPr>
          <w:rFonts w:ascii="Times New Roman" w:eastAsia="等线" w:hAnsi="Times New Roman" w:cs="Times New Roman" w:hint="eastAsia"/>
          <w:noProof/>
          <w:szCs w:val="21"/>
        </w:rPr>
        <w:t>T</w:t>
      </w:r>
      <w:r w:rsidR="00EE1D35" w:rsidRPr="00E5692F">
        <w:rPr>
          <w:rFonts w:ascii="Times New Roman" w:eastAsia="等线" w:hAnsi="Times New Roman" w:cs="Times New Roman" w:hint="eastAsia"/>
          <w:noProof/>
          <w:szCs w:val="21"/>
        </w:rPr>
        <w:t xml:space="preserve"> </w:t>
      </w:r>
      <w:r w:rsidRPr="00E5692F">
        <w:rPr>
          <w:rFonts w:ascii="Times New Roman" w:eastAsia="等线" w:hAnsi="Times New Roman" w:cs="Times New Roman"/>
          <w:noProof/>
          <w:szCs w:val="21"/>
        </w:rPr>
        <w:t>et al. (2015) presented a novel phase-based framework that can derive high</w:t>
      </w:r>
      <w:r w:rsidR="00B6213D" w:rsidRPr="00E5692F">
        <w:rPr>
          <w:rFonts w:ascii="Times New Roman" w:eastAsia="等线" w:hAnsi="Times New Roman" w:cs="Times New Roman" w:hint="eastAsia"/>
          <w:noProof/>
          <w:szCs w:val="21"/>
        </w:rPr>
        <w:t>-</w:t>
      </w:r>
      <w:r w:rsidRPr="00E5692F">
        <w:rPr>
          <w:rFonts w:ascii="Times New Roman" w:eastAsia="等线" w:hAnsi="Times New Roman" w:cs="Times New Roman"/>
          <w:noProof/>
          <w:szCs w:val="21"/>
        </w:rPr>
        <w:t>quality 4D LF from baseline stereo pairs. Zhang</w:t>
      </w:r>
      <w:r w:rsidR="00EE1D35" w:rsidRPr="00E5692F">
        <w:rPr>
          <w:rFonts w:ascii="Times New Roman" w:eastAsia="等线" w:hAnsi="Times New Roman" w:cs="Times New Roman" w:hint="eastAsia"/>
          <w:noProof/>
          <w:szCs w:val="21"/>
        </w:rPr>
        <w:t xml:space="preserve"> FL</w:t>
      </w:r>
      <w:r w:rsidRPr="00E5692F">
        <w:rPr>
          <w:rFonts w:ascii="Times New Roman" w:eastAsia="等线" w:hAnsi="Times New Roman" w:cs="Times New Roman"/>
          <w:noProof/>
          <w:szCs w:val="21"/>
        </w:rPr>
        <w:t xml:space="preserve"> et al. (2017) introduced a highly autonomous system for LF editing </w:t>
      </w:r>
      <w:r w:rsidR="008A4EDB" w:rsidRPr="00E5692F">
        <w:rPr>
          <w:rFonts w:ascii="Times New Roman" w:eastAsia="等线" w:hAnsi="Times New Roman" w:cs="Times New Roman" w:hint="eastAsia"/>
          <w:noProof/>
          <w:szCs w:val="21"/>
        </w:rPr>
        <w:t xml:space="preserve">relying on </w:t>
      </w:r>
      <w:r w:rsidRPr="00E5692F">
        <w:rPr>
          <w:rFonts w:ascii="Times New Roman" w:eastAsia="等线" w:hAnsi="Times New Roman" w:cs="Times New Roman"/>
          <w:noProof/>
          <w:szCs w:val="21"/>
        </w:rPr>
        <w:t>patch</w:t>
      </w:r>
      <w:r w:rsidR="008A4EDB" w:rsidRPr="00E5692F">
        <w:rPr>
          <w:rFonts w:ascii="Times New Roman" w:eastAsia="等线" w:hAnsi="Times New Roman" w:cs="Times New Roman" w:hint="eastAsia"/>
          <w:noProof/>
          <w:szCs w:val="21"/>
        </w:rPr>
        <w:t>-based</w:t>
      </w:r>
      <w:r w:rsidRPr="00E5692F">
        <w:rPr>
          <w:rFonts w:ascii="Times New Roman" w:eastAsia="等线" w:hAnsi="Times New Roman" w:cs="Times New Roman"/>
          <w:noProof/>
          <w:szCs w:val="21"/>
        </w:rPr>
        <w:t xml:space="preserve"> image synthesis methods. They also demonstrated a layered approach for the central view and a way for viewpoint consistency. </w:t>
      </w:r>
      <w:r w:rsidR="002A4204" w:rsidRPr="00E5692F">
        <w:rPr>
          <w:rFonts w:ascii="Times New Roman" w:eastAsia="等线" w:hAnsi="Times New Roman" w:cs="Times New Roman" w:hint="eastAsia"/>
          <w:noProof/>
          <w:szCs w:val="21"/>
        </w:rPr>
        <w:t>Rossi</w:t>
      </w:r>
      <w:r w:rsidRPr="00E5692F">
        <w:rPr>
          <w:rFonts w:ascii="Times New Roman" w:eastAsia="等线" w:hAnsi="Times New Roman" w:cs="Times New Roman"/>
          <w:noProof/>
          <w:szCs w:val="21"/>
        </w:rPr>
        <w:t xml:space="preserve"> and Frossard (2018) presented a novel LFSR algorithm to increase the resolution of the total views, </w:t>
      </w:r>
      <w:r w:rsidRPr="00E5692F">
        <w:rPr>
          <w:rFonts w:ascii="Times New Roman" w:eastAsia="等线" w:hAnsi="Times New Roman" w:cs="Times New Roman"/>
          <w:szCs w:val="21"/>
        </w:rPr>
        <w:t>requir</w:t>
      </w:r>
      <w:r w:rsidR="00B6213D" w:rsidRPr="00E5692F">
        <w:rPr>
          <w:rFonts w:ascii="Times New Roman" w:eastAsia="等线" w:hAnsi="Times New Roman" w:cs="Times New Roman" w:hint="eastAsia"/>
          <w:szCs w:val="21"/>
        </w:rPr>
        <w:t>ing</w:t>
      </w:r>
      <w:r w:rsidRPr="00E5692F">
        <w:rPr>
          <w:rFonts w:ascii="Times New Roman" w:eastAsia="等线" w:hAnsi="Times New Roman" w:cs="Times New Roman"/>
          <w:noProof/>
          <w:szCs w:val="21"/>
        </w:rPr>
        <w:t xml:space="preserve"> </w:t>
      </w:r>
      <w:r w:rsidR="00B6213D" w:rsidRPr="00E5692F">
        <w:rPr>
          <w:rFonts w:ascii="Times New Roman" w:eastAsia="等线" w:hAnsi="Times New Roman" w:cs="Times New Roman"/>
          <w:noProof/>
          <w:szCs w:val="21"/>
        </w:rPr>
        <w:t xml:space="preserve">only </w:t>
      </w:r>
      <w:r w:rsidRPr="00E5692F">
        <w:rPr>
          <w:rFonts w:ascii="Times New Roman" w:eastAsia="等线" w:hAnsi="Times New Roman" w:cs="Times New Roman"/>
          <w:noProof/>
          <w:szCs w:val="21"/>
        </w:rPr>
        <w:t xml:space="preserve">the disparity estimation process. Based on the </w:t>
      </w:r>
      <w:bookmarkStart w:id="0" w:name="OLE_LINK3"/>
      <w:bookmarkStart w:id="1" w:name="OLE_LINK4"/>
      <w:r w:rsidR="00EE1D35" w:rsidRPr="00E5692F">
        <w:rPr>
          <w:rFonts w:ascii="Times New Roman" w:eastAsia="等线" w:hAnsi="Times New Roman" w:cs="Times New Roman"/>
          <w:noProof/>
          <w:szCs w:val="21"/>
        </w:rPr>
        <w:t>epipolar plane image (EPI)</w:t>
      </w:r>
      <w:bookmarkEnd w:id="0"/>
      <w:bookmarkEnd w:id="1"/>
      <w:r w:rsidRPr="00E5692F">
        <w:rPr>
          <w:rFonts w:ascii="Times New Roman" w:eastAsia="等线" w:hAnsi="Times New Roman" w:cs="Times New Roman"/>
          <w:noProof/>
          <w:szCs w:val="21"/>
        </w:rPr>
        <w:t xml:space="preserve"> geometry, Zhang </w:t>
      </w:r>
      <w:r w:rsidR="00EE1D35" w:rsidRPr="00E5692F">
        <w:rPr>
          <w:rFonts w:ascii="Times New Roman" w:eastAsia="等线" w:hAnsi="Times New Roman" w:cs="Times New Roman" w:hint="eastAsia"/>
          <w:noProof/>
          <w:szCs w:val="21"/>
        </w:rPr>
        <w:t xml:space="preserve">S </w:t>
      </w:r>
      <w:r w:rsidR="00B6213D" w:rsidRPr="00E5692F">
        <w:rPr>
          <w:rFonts w:ascii="Times New Roman" w:eastAsia="等线" w:hAnsi="Times New Roman" w:cs="Times New Roman"/>
          <w:noProof/>
          <w:szCs w:val="21"/>
        </w:rPr>
        <w:t>et al. (2021) proposed</w:t>
      </w:r>
      <w:r w:rsidR="00B6213D" w:rsidRPr="00E5692F">
        <w:rPr>
          <w:rFonts w:ascii="Times New Roman" w:eastAsia="等线" w:hAnsi="Times New Roman" w:cs="Times New Roman" w:hint="eastAsia"/>
          <w:noProof/>
          <w:szCs w:val="21"/>
        </w:rPr>
        <w:t xml:space="preserve"> to </w:t>
      </w:r>
      <w:r w:rsidR="00B6213D" w:rsidRPr="00E5692F">
        <w:rPr>
          <w:rFonts w:ascii="Times New Roman" w:eastAsia="等线" w:hAnsi="Times New Roman" w:cs="Times New Roman"/>
          <w:noProof/>
          <w:szCs w:val="21"/>
        </w:rPr>
        <w:t>learn</w:t>
      </w:r>
      <w:r w:rsidRPr="00E5692F">
        <w:rPr>
          <w:rFonts w:ascii="Times New Roman" w:eastAsia="等线" w:hAnsi="Times New Roman" w:cs="Times New Roman"/>
          <w:noProof/>
          <w:szCs w:val="21"/>
        </w:rPr>
        <w:t xml:space="preserve"> the LF sub-pixel details end</w:t>
      </w:r>
      <w:r w:rsidR="00D33CE4" w:rsidRPr="00E5692F">
        <w:rPr>
          <w:rFonts w:ascii="Times New Roman" w:eastAsia="等线" w:hAnsi="Times New Roman" w:cs="Times New Roman" w:hint="eastAsia"/>
          <w:noProof/>
          <w:szCs w:val="21"/>
        </w:rPr>
        <w:t>-</w:t>
      </w:r>
      <w:r w:rsidRPr="00E5692F">
        <w:rPr>
          <w:rFonts w:ascii="Times New Roman" w:eastAsia="等线" w:hAnsi="Times New Roman" w:cs="Times New Roman"/>
          <w:noProof/>
          <w:szCs w:val="21"/>
        </w:rPr>
        <w:t>to</w:t>
      </w:r>
      <w:r w:rsidR="00D33CE4" w:rsidRPr="00E5692F">
        <w:rPr>
          <w:rFonts w:ascii="Times New Roman" w:eastAsia="等线" w:hAnsi="Times New Roman" w:cs="Times New Roman" w:hint="eastAsia"/>
          <w:noProof/>
          <w:szCs w:val="21"/>
        </w:rPr>
        <w:t>-</w:t>
      </w:r>
      <w:r w:rsidRPr="00E5692F">
        <w:rPr>
          <w:rFonts w:ascii="Times New Roman" w:eastAsia="等线" w:hAnsi="Times New Roman" w:cs="Times New Roman"/>
          <w:noProof/>
          <w:szCs w:val="21"/>
        </w:rPr>
        <w:t>end at a high spatial r</w:t>
      </w:r>
      <w:r w:rsidR="003B6D82" w:rsidRPr="00E5692F">
        <w:rPr>
          <w:rFonts w:ascii="Times New Roman" w:eastAsia="等线" w:hAnsi="Times New Roman" w:cs="Times New Roman"/>
          <w:noProof/>
          <w:szCs w:val="21"/>
        </w:rPr>
        <w:t>esolution for LF spatial super-</w:t>
      </w:r>
      <w:r w:rsidRPr="00E5692F">
        <w:rPr>
          <w:rFonts w:ascii="Times New Roman" w:eastAsia="等线" w:hAnsi="Times New Roman" w:cs="Times New Roman"/>
          <w:noProof/>
          <w:szCs w:val="21"/>
        </w:rPr>
        <w:t>resolution</w:t>
      </w:r>
      <w:r w:rsidR="00037741" w:rsidRPr="00E5692F">
        <w:rPr>
          <w:rFonts w:ascii="Times New Roman" w:eastAsia="等线" w:hAnsi="Times New Roman" w:cs="Times New Roman" w:hint="eastAsia"/>
          <w:noProof/>
          <w:szCs w:val="21"/>
        </w:rPr>
        <w:t xml:space="preserve"> and</w:t>
      </w:r>
      <w:r w:rsidRPr="00E5692F">
        <w:rPr>
          <w:rFonts w:ascii="Times New Roman" w:eastAsia="等线" w:hAnsi="Times New Roman" w:cs="Times New Roman"/>
          <w:noProof/>
          <w:szCs w:val="21"/>
        </w:rPr>
        <w:t xml:space="preserve"> achieve</w:t>
      </w:r>
      <w:r w:rsidRPr="00D33CE4">
        <w:rPr>
          <w:rFonts w:ascii="Times New Roman" w:eastAsia="等线" w:hAnsi="Times New Roman" w:cs="Times New Roman"/>
          <w:noProof/>
          <w:szCs w:val="21"/>
        </w:rPr>
        <w:t>d superior results.</w:t>
      </w:r>
    </w:p>
    <w:p w14:paraId="687BD9A8" w14:textId="77777777" w:rsidR="00243595" w:rsidRPr="003A0288" w:rsidRDefault="00243595" w:rsidP="00243595">
      <w:pPr>
        <w:spacing w:beforeLines="55" w:before="132" w:afterLines="55" w:after="132" w:line="264" w:lineRule="auto"/>
        <w:jc w:val="left"/>
        <w:rPr>
          <w:rFonts w:ascii="Times New Roman" w:eastAsia="等线" w:hAnsi="Times New Roman" w:cs="Times New Roman"/>
          <w:szCs w:val="21"/>
        </w:rPr>
      </w:pPr>
      <w:r w:rsidRPr="003A0288">
        <w:rPr>
          <w:rFonts w:ascii="Times New Roman" w:eastAsia="等线" w:hAnsi="Times New Roman" w:cs="Times New Roman"/>
          <w:noProof/>
          <w:szCs w:val="21"/>
        </w:rPr>
        <w:t xml:space="preserve">1.1.2 </w:t>
      </w:r>
      <w:r w:rsidRPr="003A0288">
        <w:rPr>
          <w:rFonts w:ascii="Times New Roman" w:eastAsia="等线" w:hAnsi="Times New Roman" w:cs="Times New Roman"/>
          <w:szCs w:val="21"/>
        </w:rPr>
        <w:t xml:space="preserve"> Learning</w:t>
      </w:r>
      <w:r w:rsidR="00037741">
        <w:rPr>
          <w:rFonts w:ascii="Times New Roman" w:eastAsia="等线" w:hAnsi="Times New Roman" w:cs="Times New Roman" w:hint="eastAsia"/>
          <w:szCs w:val="21"/>
        </w:rPr>
        <w:t>-</w:t>
      </w:r>
      <w:r w:rsidRPr="003A0288">
        <w:rPr>
          <w:rFonts w:ascii="Times New Roman" w:eastAsia="等线" w:hAnsi="Times New Roman" w:cs="Times New Roman"/>
          <w:szCs w:val="21"/>
        </w:rPr>
        <w:t>based method</w:t>
      </w:r>
      <w:r w:rsidR="00037741">
        <w:rPr>
          <w:rFonts w:ascii="Times New Roman" w:eastAsia="等线" w:hAnsi="Times New Roman" w:cs="Times New Roman" w:hint="eastAsia"/>
          <w:szCs w:val="21"/>
        </w:rPr>
        <w:t>s</w:t>
      </w:r>
    </w:p>
    <w:p w14:paraId="7259E815" w14:textId="77777777" w:rsidR="00243595" w:rsidRPr="003A0288" w:rsidRDefault="00243595" w:rsidP="00243595">
      <w:pPr>
        <w:spacing w:line="264" w:lineRule="auto"/>
        <w:ind w:firstLineChars="200" w:firstLine="420"/>
        <w:rPr>
          <w:rFonts w:ascii="Times New Roman" w:eastAsia="等线" w:hAnsi="Times New Roman" w:cs="Times New Roman"/>
          <w:szCs w:val="21"/>
        </w:rPr>
      </w:pPr>
      <w:r w:rsidRPr="003A0288">
        <w:rPr>
          <w:rFonts w:ascii="Times New Roman" w:eastAsia="等线" w:hAnsi="Times New Roman" w:cs="Times New Roman"/>
          <w:szCs w:val="21"/>
        </w:rPr>
        <w:t xml:space="preserve">Since deep learning has demonstrated its superiority in data representation, a growing number of </w:t>
      </w:r>
      <w:r w:rsidR="002A4204" w:rsidRPr="002A4204">
        <w:rPr>
          <w:rFonts w:ascii="Times New Roman" w:eastAsia="等线" w:hAnsi="Times New Roman" w:cs="Times New Roman"/>
          <w:szCs w:val="21"/>
        </w:rPr>
        <w:t>convolution neural network</w:t>
      </w:r>
      <w:r w:rsidR="002A4204">
        <w:rPr>
          <w:rFonts w:ascii="Times New Roman" w:eastAsia="等线" w:hAnsi="Times New Roman" w:cs="Times New Roman" w:hint="eastAsia"/>
          <w:szCs w:val="21"/>
        </w:rPr>
        <w:t xml:space="preserve"> (</w:t>
      </w:r>
      <w:r w:rsidRPr="003A0288">
        <w:rPr>
          <w:rFonts w:ascii="Times New Roman" w:eastAsia="等线" w:hAnsi="Times New Roman" w:cs="Times New Roman"/>
          <w:noProof/>
          <w:szCs w:val="21"/>
        </w:rPr>
        <w:t>CNN</w:t>
      </w:r>
      <w:r w:rsidR="002A4204">
        <w:rPr>
          <w:rFonts w:ascii="Times New Roman" w:eastAsia="等线" w:hAnsi="Times New Roman" w:cs="Times New Roman" w:hint="eastAsia"/>
          <w:noProof/>
          <w:szCs w:val="21"/>
        </w:rPr>
        <w:t xml:space="preserve">) </w:t>
      </w:r>
      <w:r w:rsidRPr="003A0288">
        <w:rPr>
          <w:rFonts w:ascii="Times New Roman" w:eastAsia="等线" w:hAnsi="Times New Roman" w:cs="Times New Roman"/>
          <w:noProof/>
          <w:szCs w:val="21"/>
        </w:rPr>
        <w:t>based</w:t>
      </w:r>
      <w:r w:rsidRPr="003A0288">
        <w:rPr>
          <w:rFonts w:ascii="Times New Roman" w:eastAsia="等线" w:hAnsi="Times New Roman" w:cs="Times New Roman"/>
          <w:szCs w:val="21"/>
        </w:rPr>
        <w:t xml:space="preserve"> super-resolution methods have been introduced. These methods primarily concentrate on learning the relationship between high-resolution and low-resolution images.</w:t>
      </w:r>
    </w:p>
    <w:p w14:paraId="7E29569A" w14:textId="77777777" w:rsidR="00D12AE1" w:rsidRPr="003A0288" w:rsidRDefault="00243595" w:rsidP="00912D50">
      <w:pPr>
        <w:pStyle w:val="30"/>
        <w:adjustRightInd w:val="0"/>
        <w:snapToGrid w:val="0"/>
        <w:spacing w:line="264" w:lineRule="auto"/>
        <w:ind w:firstLineChars="200" w:firstLine="420"/>
        <w:rPr>
          <w:rFonts w:ascii="Times New Roman" w:hAnsi="Times New Roman" w:cs="Times New Roman"/>
          <w:color w:val="000000"/>
          <w:kern w:val="0"/>
        </w:rPr>
      </w:pPr>
      <w:r w:rsidRPr="003A0288">
        <w:rPr>
          <w:rFonts w:ascii="Times New Roman" w:eastAsia="等线" w:hAnsi="Times New Roman" w:cs="Times New Roman"/>
          <w:b w:val="0"/>
          <w:bCs w:val="0"/>
          <w:szCs w:val="21"/>
        </w:rPr>
        <w:t>Specifically, Dong et al. (2014) first applied CNN to the image super-resolution field and proposed a super-</w:t>
      </w:r>
      <w:r w:rsidR="00037741">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 xml:space="preserve">resolution CNN reconstruction algorithm. The algorithm takes the pre-processed </w:t>
      </w:r>
      <w:r w:rsidR="00E5692F" w:rsidRPr="00E5692F">
        <w:rPr>
          <w:rFonts w:ascii="Times New Roman" w:eastAsia="等线" w:hAnsi="Times New Roman" w:cs="Times New Roman"/>
          <w:b w:val="0"/>
          <w:bCs w:val="0"/>
          <w:szCs w:val="21"/>
        </w:rPr>
        <w:t>low-resolution</w:t>
      </w:r>
      <w:r w:rsidR="00E5692F">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LR</w:t>
      </w:r>
      <w:r w:rsidR="00E5692F">
        <w:rPr>
          <w:rFonts w:ascii="Times New Roman" w:eastAsia="等线" w:hAnsi="Times New Roman" w:cs="Times New Roman" w:hint="eastAsia"/>
          <w:b w:val="0"/>
          <w:bCs w:val="0"/>
          <w:szCs w:val="21"/>
        </w:rPr>
        <w:t>)</w:t>
      </w:r>
      <w:r w:rsidRPr="003A0288">
        <w:rPr>
          <w:rFonts w:ascii="Times New Roman" w:eastAsia="等线" w:hAnsi="Times New Roman" w:cs="Times New Roman"/>
          <w:b w:val="0"/>
          <w:bCs w:val="0"/>
          <w:szCs w:val="21"/>
        </w:rPr>
        <w:t xml:space="preserve"> image as the input of the network and directly learns the relationship between the input and output. A convolution operation realizes the main processes of feature extraction, nonlinear mapping, and reconstruction. </w:t>
      </w:r>
      <w:bookmarkStart w:id="2" w:name="OLE_LINK5"/>
      <w:r w:rsidRPr="003A0288">
        <w:rPr>
          <w:rFonts w:ascii="Times New Roman" w:eastAsia="等线" w:hAnsi="Times New Roman" w:cs="Times New Roman"/>
          <w:b w:val="0"/>
          <w:bCs w:val="0"/>
          <w:szCs w:val="21"/>
        </w:rPr>
        <w:t>Wang</w:t>
      </w:r>
      <w:bookmarkEnd w:id="2"/>
      <w:r w:rsidRPr="003A0288">
        <w:rPr>
          <w:rFonts w:ascii="Times New Roman" w:eastAsia="等线" w:hAnsi="Times New Roman" w:cs="Times New Roman"/>
          <w:b w:val="0"/>
          <w:bCs w:val="0"/>
          <w:szCs w:val="21"/>
        </w:rPr>
        <w:t xml:space="preserve"> </w:t>
      </w:r>
      <w:r w:rsidR="00CD50A0">
        <w:rPr>
          <w:rFonts w:ascii="Times New Roman" w:eastAsia="等线" w:hAnsi="Times New Roman" w:cs="Times New Roman" w:hint="eastAsia"/>
          <w:b w:val="0"/>
          <w:bCs w:val="0"/>
          <w:szCs w:val="21"/>
        </w:rPr>
        <w:t>Z</w:t>
      </w:r>
      <w:r w:rsidR="00D703F8">
        <w:rPr>
          <w:rFonts w:ascii="Times New Roman" w:eastAsia="等线" w:hAnsi="Times New Roman" w:cs="Times New Roman" w:hint="eastAsia"/>
          <w:b w:val="0"/>
          <w:bCs w:val="0"/>
          <w:szCs w:val="21"/>
        </w:rPr>
        <w:t>W</w:t>
      </w:r>
      <w:r w:rsidR="00CD50A0">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 xml:space="preserve">et al. </w:t>
      </w:r>
      <w:r w:rsidRPr="003A0288">
        <w:rPr>
          <w:rFonts w:ascii="Times New Roman" w:eastAsia="等线" w:hAnsi="Times New Roman" w:cs="Times New Roman"/>
          <w:b w:val="0"/>
          <w:bCs w:val="0"/>
          <w:szCs w:val="21"/>
        </w:rPr>
        <w:lastRenderedPageBreak/>
        <w:t>(2015) com</w:t>
      </w:r>
      <w:r w:rsidR="00D703F8">
        <w:rPr>
          <w:rFonts w:ascii="Times New Roman" w:eastAsia="等线" w:hAnsi="Times New Roman" w:cs="Times New Roman"/>
          <w:b w:val="0"/>
          <w:bCs w:val="0"/>
          <w:szCs w:val="21"/>
        </w:rPr>
        <w:t>bined sparse coding with</w:t>
      </w:r>
      <w:r w:rsidRPr="003A0288">
        <w:rPr>
          <w:rFonts w:ascii="Times New Roman" w:eastAsia="等线" w:hAnsi="Times New Roman" w:cs="Times New Roman"/>
          <w:b w:val="0"/>
          <w:bCs w:val="0"/>
          <w:szCs w:val="21"/>
        </w:rPr>
        <w:t xml:space="preserve"> CNN and proposed a </w:t>
      </w:r>
      <w:r w:rsidR="00124668" w:rsidRPr="00E5692F">
        <w:rPr>
          <w:rFonts w:ascii="Times New Roman" w:hAnsi="Times New Roman" w:cs="Times New Roman"/>
          <w:b w:val="0"/>
          <w:bCs w:val="0"/>
        </w:rPr>
        <w:t xml:space="preserve">cascade </w:t>
      </w:r>
      <w:r w:rsidR="00C12CB7" w:rsidRPr="00E5692F">
        <w:rPr>
          <w:rFonts w:ascii="Times New Roman" w:hAnsi="Times New Roman" w:cs="Times New Roman"/>
          <w:b w:val="0"/>
          <w:bCs w:val="0"/>
        </w:rPr>
        <w:t>sparse coding based network</w:t>
      </w:r>
      <w:r w:rsidR="00E5692F">
        <w:rPr>
          <w:rFonts w:ascii="Times New Roman" w:hAnsi="Times New Roman" w:cs="Times New Roman" w:hint="eastAsia"/>
          <w:b w:val="0"/>
          <w:bCs w:val="0"/>
        </w:rPr>
        <w:t xml:space="preserve"> </w:t>
      </w:r>
      <w:r w:rsidRPr="003A0288">
        <w:rPr>
          <w:rFonts w:ascii="Times New Roman" w:eastAsia="等线" w:hAnsi="Times New Roman" w:cs="Times New Roman"/>
          <w:b w:val="0"/>
          <w:bCs w:val="0"/>
          <w:szCs w:val="21"/>
        </w:rPr>
        <w:t xml:space="preserve">(CSCN), which </w:t>
      </w:r>
      <w:r w:rsidRPr="003A0288">
        <w:rPr>
          <w:rFonts w:ascii="Times New Roman" w:eastAsia="等线" w:hAnsi="Times New Roman" w:cs="Times New Roman"/>
          <w:b w:val="0"/>
          <w:bCs w:val="0"/>
          <w:noProof/>
          <w:szCs w:val="21"/>
        </w:rPr>
        <w:t>was</w:t>
      </w:r>
      <w:r w:rsidRPr="003A0288">
        <w:rPr>
          <w:rFonts w:ascii="Times New Roman" w:eastAsia="等线" w:hAnsi="Times New Roman" w:cs="Times New Roman"/>
          <w:b w:val="0"/>
          <w:bCs w:val="0"/>
          <w:szCs w:val="21"/>
        </w:rPr>
        <w:t xml:space="preserve"> effectively trained in the end-to-end cascade structure, showing advantages in accuracy and visual comfort of super-resolution. Kim </w:t>
      </w:r>
      <w:r w:rsidR="00D703F8">
        <w:rPr>
          <w:rFonts w:ascii="Times New Roman" w:eastAsia="等线" w:hAnsi="Times New Roman" w:cs="Times New Roman" w:hint="eastAsia"/>
          <w:b w:val="0"/>
          <w:bCs w:val="0"/>
          <w:szCs w:val="21"/>
        </w:rPr>
        <w:t xml:space="preserve">JW </w:t>
      </w:r>
      <w:r w:rsidRPr="003A0288">
        <w:rPr>
          <w:rFonts w:ascii="Times New Roman" w:eastAsia="等线" w:hAnsi="Times New Roman" w:cs="Times New Roman"/>
          <w:b w:val="0"/>
          <w:bCs w:val="0"/>
          <w:szCs w:val="21"/>
        </w:rPr>
        <w:t>et al. (2015</w:t>
      </w:r>
      <w:r w:rsidR="00E5692F">
        <w:rPr>
          <w:rFonts w:ascii="Times New Roman" w:eastAsia="等线" w:hAnsi="Times New Roman" w:cs="Times New Roman" w:hint="eastAsia"/>
          <w:b w:val="0"/>
          <w:bCs w:val="0"/>
          <w:szCs w:val="21"/>
        </w:rPr>
        <w:t>a, 2015b</w:t>
      </w:r>
      <w:r w:rsidRPr="003A0288">
        <w:rPr>
          <w:rFonts w:ascii="Times New Roman" w:eastAsia="等线" w:hAnsi="Times New Roman" w:cs="Times New Roman"/>
          <w:b w:val="0"/>
          <w:bCs w:val="0"/>
          <w:szCs w:val="21"/>
        </w:rPr>
        <w:t>) c</w:t>
      </w:r>
      <w:r w:rsidR="00D703F8">
        <w:rPr>
          <w:rFonts w:ascii="Times New Roman" w:eastAsia="等线" w:hAnsi="Times New Roman" w:cs="Times New Roman"/>
          <w:b w:val="0"/>
          <w:bCs w:val="0"/>
          <w:szCs w:val="21"/>
        </w:rPr>
        <w:t xml:space="preserve">ombined residual learning with </w:t>
      </w:r>
      <w:r w:rsidRPr="003A0288">
        <w:rPr>
          <w:rFonts w:ascii="Times New Roman" w:eastAsia="等线" w:hAnsi="Times New Roman" w:cs="Times New Roman"/>
          <w:b w:val="0"/>
          <w:bCs w:val="0"/>
          <w:noProof/>
          <w:szCs w:val="21"/>
        </w:rPr>
        <w:t xml:space="preserve">CNN </w:t>
      </w:r>
      <w:r w:rsidRPr="003A0288">
        <w:rPr>
          <w:rFonts w:ascii="Times New Roman" w:eastAsia="等线" w:hAnsi="Times New Roman" w:cs="Times New Roman"/>
          <w:b w:val="0"/>
          <w:bCs w:val="0"/>
          <w:szCs w:val="21"/>
        </w:rPr>
        <w:t xml:space="preserve">to reduce </w:t>
      </w:r>
      <w:r w:rsidR="00037741">
        <w:rPr>
          <w:rFonts w:ascii="Times New Roman" w:eastAsia="等线" w:hAnsi="Times New Roman" w:cs="Times New Roman" w:hint="eastAsia"/>
          <w:b w:val="0"/>
          <w:bCs w:val="0"/>
          <w:szCs w:val="21"/>
        </w:rPr>
        <w:t xml:space="preserve">the number of </w:t>
      </w:r>
      <w:r w:rsidRPr="003A0288">
        <w:rPr>
          <w:rFonts w:ascii="Times New Roman" w:eastAsia="等线" w:hAnsi="Times New Roman" w:cs="Times New Roman"/>
          <w:b w:val="0"/>
          <w:bCs w:val="0"/>
          <w:szCs w:val="21"/>
        </w:rPr>
        <w:t xml:space="preserve">network parameters, </w:t>
      </w:r>
      <w:r w:rsidR="00D703F8">
        <w:rPr>
          <w:rFonts w:ascii="Times New Roman" w:eastAsia="等线" w:hAnsi="Times New Roman" w:cs="Times New Roman"/>
          <w:b w:val="0"/>
          <w:bCs w:val="0"/>
          <w:szCs w:val="21"/>
        </w:rPr>
        <w:t>to</w:t>
      </w:r>
      <w:r w:rsidR="00D703F8">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 xml:space="preserve">increase the speed of super-resolution, and </w:t>
      </w:r>
      <w:r w:rsidR="00D703F8">
        <w:rPr>
          <w:rFonts w:ascii="Times New Roman" w:eastAsia="等线" w:hAnsi="Times New Roman" w:cs="Times New Roman" w:hint="eastAsia"/>
          <w:b w:val="0"/>
          <w:bCs w:val="0"/>
          <w:szCs w:val="21"/>
        </w:rPr>
        <w:t xml:space="preserve">to </w:t>
      </w:r>
      <w:r w:rsidRPr="003A0288">
        <w:rPr>
          <w:rFonts w:ascii="Times New Roman" w:eastAsia="等线" w:hAnsi="Times New Roman" w:cs="Times New Roman"/>
          <w:b w:val="0"/>
          <w:bCs w:val="0"/>
          <w:szCs w:val="21"/>
        </w:rPr>
        <w:t xml:space="preserve">solve the gradient dispersion problem with the deepening of network layers. Based on the traditional </w:t>
      </w:r>
      <w:r w:rsidR="00F5488B" w:rsidRPr="003A0288">
        <w:rPr>
          <w:rFonts w:ascii="Times New Roman" w:eastAsia="等线" w:hAnsi="Times New Roman" w:cs="Times New Roman"/>
          <w:b w:val="0"/>
          <w:bCs w:val="0"/>
          <w:szCs w:val="21"/>
        </w:rPr>
        <w:t>deep convolutional neural network (DCNN)</w:t>
      </w:r>
      <w:r w:rsidRPr="003A0288">
        <w:rPr>
          <w:rFonts w:ascii="Times New Roman" w:eastAsia="等线" w:hAnsi="Times New Roman" w:cs="Times New Roman"/>
          <w:b w:val="0"/>
          <w:bCs w:val="0"/>
          <w:szCs w:val="21"/>
        </w:rPr>
        <w:t xml:space="preserve">, Yoon et al. (2015) proposed </w:t>
      </w:r>
      <w:r w:rsidR="00037741">
        <w:rPr>
          <w:rFonts w:ascii="Times New Roman" w:eastAsia="等线" w:hAnsi="Times New Roman" w:cs="Times New Roman" w:hint="eastAsia"/>
          <w:b w:val="0"/>
          <w:bCs w:val="0"/>
          <w:szCs w:val="21"/>
        </w:rPr>
        <w:t xml:space="preserve">to </w:t>
      </w:r>
      <w:r w:rsidRPr="003A0288">
        <w:rPr>
          <w:rFonts w:ascii="Times New Roman" w:eastAsia="等线" w:hAnsi="Times New Roman" w:cs="Times New Roman"/>
          <w:b w:val="0"/>
          <w:bCs w:val="0"/>
          <w:noProof/>
          <w:szCs w:val="21"/>
        </w:rPr>
        <w:t>upsampl</w:t>
      </w:r>
      <w:r w:rsidR="00037741">
        <w:rPr>
          <w:rFonts w:ascii="Times New Roman" w:eastAsia="等线" w:hAnsi="Times New Roman" w:cs="Times New Roman" w:hint="eastAsia"/>
          <w:b w:val="0"/>
          <w:bCs w:val="0"/>
          <w:noProof/>
          <w:szCs w:val="21"/>
        </w:rPr>
        <w:t>e</w:t>
      </w:r>
      <w:r w:rsidRPr="003A0288">
        <w:rPr>
          <w:rFonts w:ascii="Times New Roman" w:eastAsia="等线" w:hAnsi="Times New Roman" w:cs="Times New Roman"/>
          <w:b w:val="0"/>
          <w:bCs w:val="0"/>
          <w:szCs w:val="21"/>
        </w:rPr>
        <w:t xml:space="preserve"> the </w:t>
      </w:r>
      <w:r w:rsidR="00023270" w:rsidRPr="003A0288">
        <w:rPr>
          <w:rFonts w:ascii="Times New Roman" w:eastAsia="等线" w:hAnsi="Times New Roman" w:cs="Times New Roman"/>
          <w:b w:val="0"/>
          <w:bCs w:val="0"/>
          <w:szCs w:val="21"/>
        </w:rPr>
        <w:t xml:space="preserve">spatial </w:t>
      </w:r>
      <w:r w:rsidRPr="003A0288">
        <w:rPr>
          <w:rFonts w:ascii="Times New Roman" w:eastAsia="等线" w:hAnsi="Times New Roman" w:cs="Times New Roman"/>
          <w:b w:val="0"/>
          <w:bCs w:val="0"/>
          <w:szCs w:val="21"/>
        </w:rPr>
        <w:t xml:space="preserve">and </w:t>
      </w:r>
      <w:r w:rsidR="00023270" w:rsidRPr="003A0288">
        <w:rPr>
          <w:rFonts w:ascii="Times New Roman" w:eastAsia="等线" w:hAnsi="Times New Roman" w:cs="Times New Roman"/>
          <w:b w:val="0"/>
          <w:bCs w:val="0"/>
          <w:szCs w:val="21"/>
        </w:rPr>
        <w:t xml:space="preserve">angular </w:t>
      </w:r>
      <w:r w:rsidRPr="003A0288">
        <w:rPr>
          <w:rFonts w:ascii="Times New Roman" w:eastAsia="等线" w:hAnsi="Times New Roman" w:cs="Times New Roman"/>
          <w:b w:val="0"/>
          <w:bCs w:val="0"/>
          <w:szCs w:val="21"/>
        </w:rPr>
        <w:t>resolution of the LF image via the data-driven learning method. It can generate</w:t>
      </w:r>
      <w:r w:rsidRPr="003A0288">
        <w:rPr>
          <w:rFonts w:ascii="Times New Roman" w:hAnsi="Times New Roman" w:cs="Times New Roman"/>
          <w:b w:val="0"/>
          <w:bCs w:val="0"/>
          <w:szCs w:val="21"/>
        </w:rPr>
        <w:t xml:space="preserve"> </w:t>
      </w:r>
      <w:r w:rsidRPr="003A0288">
        <w:rPr>
          <w:rFonts w:ascii="Times New Roman" w:eastAsia="等线" w:hAnsi="Times New Roman" w:cs="Times New Roman"/>
          <w:b w:val="0"/>
          <w:bCs w:val="0"/>
          <w:szCs w:val="21"/>
        </w:rPr>
        <w:t>high-resolution subaperture images efficiently. Similarly, Yoon et al. (2017) proposed a spatial super-resolution network and an angular super-resolution network based on 4D LF data analysis. Th</w:t>
      </w:r>
      <w:r w:rsidR="00023270">
        <w:rPr>
          <w:rFonts w:ascii="Times New Roman" w:eastAsia="等线" w:hAnsi="Times New Roman" w:cs="Times New Roman" w:hint="eastAsia"/>
          <w:b w:val="0"/>
          <w:bCs w:val="0"/>
          <w:szCs w:val="21"/>
        </w:rPr>
        <w:t>e</w:t>
      </w:r>
      <w:r w:rsidRPr="003A0288">
        <w:rPr>
          <w:rFonts w:ascii="Times New Roman" w:eastAsia="等线" w:hAnsi="Times New Roman" w:cs="Times New Roman"/>
          <w:b w:val="0"/>
          <w:bCs w:val="0"/>
          <w:szCs w:val="21"/>
        </w:rPr>
        <w:t>se networks were trained end</w:t>
      </w:r>
      <w:r w:rsidR="00D33CE4">
        <w:rPr>
          <w:rFonts w:ascii="Times New Roman" w:eastAsia="等线" w:hAnsi="Times New Roman" w:cs="Times New Roman" w:hint="eastAsia"/>
          <w:b w:val="0"/>
          <w:bCs w:val="0"/>
          <w:szCs w:val="21"/>
        </w:rPr>
        <w:t>-</w:t>
      </w:r>
      <w:r w:rsidRPr="003A0288">
        <w:rPr>
          <w:rFonts w:ascii="Times New Roman" w:eastAsia="等线" w:hAnsi="Times New Roman" w:cs="Times New Roman"/>
          <w:b w:val="0"/>
          <w:bCs w:val="0"/>
          <w:szCs w:val="21"/>
        </w:rPr>
        <w:t>to</w:t>
      </w:r>
      <w:r w:rsidR="00D33CE4">
        <w:rPr>
          <w:rFonts w:ascii="Times New Roman" w:eastAsia="等线" w:hAnsi="Times New Roman" w:cs="Times New Roman" w:hint="eastAsia"/>
          <w:b w:val="0"/>
          <w:bCs w:val="0"/>
          <w:szCs w:val="21"/>
        </w:rPr>
        <w:t>-</w:t>
      </w:r>
      <w:r w:rsidRPr="003A0288">
        <w:rPr>
          <w:rFonts w:ascii="Times New Roman" w:eastAsia="等线" w:hAnsi="Times New Roman" w:cs="Times New Roman"/>
          <w:b w:val="0"/>
          <w:bCs w:val="0"/>
          <w:szCs w:val="21"/>
        </w:rPr>
        <w:t>end. In addition, to reduce the complexity of super-resolution operations in</w:t>
      </w:r>
      <w:r w:rsidR="00037741">
        <w:rPr>
          <w:rFonts w:ascii="Times New Roman" w:eastAsia="等线" w:hAnsi="Times New Roman" w:cs="Times New Roman" w:hint="eastAsia"/>
          <w:b w:val="0"/>
          <w:bCs w:val="0"/>
          <w:szCs w:val="21"/>
        </w:rPr>
        <w:t xml:space="preserve"> the</w:t>
      </w:r>
      <w:r w:rsidRPr="003A0288">
        <w:rPr>
          <w:rFonts w:ascii="Times New Roman" w:eastAsia="等线" w:hAnsi="Times New Roman" w:cs="Times New Roman"/>
          <w:b w:val="0"/>
          <w:bCs w:val="0"/>
          <w:szCs w:val="21"/>
        </w:rPr>
        <w:t xml:space="preserve"> </w:t>
      </w:r>
      <w:r w:rsidR="00E5692F" w:rsidRPr="00E5692F">
        <w:rPr>
          <w:rFonts w:ascii="Times New Roman" w:eastAsia="等线" w:hAnsi="Times New Roman" w:cs="Times New Roman"/>
          <w:b w:val="0"/>
          <w:bCs w:val="0"/>
          <w:szCs w:val="21"/>
        </w:rPr>
        <w:t>high-resolution</w:t>
      </w:r>
      <w:r w:rsidR="00E5692F">
        <w:rPr>
          <w:rFonts w:ascii="Times New Roman" w:eastAsia="等线" w:hAnsi="Times New Roman" w:cs="Times New Roman" w:hint="eastAsia"/>
          <w:b w:val="0"/>
          <w:bCs w:val="0"/>
          <w:szCs w:val="21"/>
        </w:rPr>
        <w:t xml:space="preserve"> (</w:t>
      </w:r>
      <w:r w:rsidR="00E5692F" w:rsidRPr="00E5692F">
        <w:rPr>
          <w:rFonts w:ascii="Times New Roman" w:eastAsia="等线" w:hAnsi="Times New Roman" w:cs="Times New Roman"/>
          <w:b w:val="0"/>
          <w:bCs w:val="0"/>
          <w:szCs w:val="21"/>
        </w:rPr>
        <w:t>HR</w:t>
      </w:r>
      <w:r w:rsidR="00E5692F">
        <w:rPr>
          <w:rFonts w:ascii="Times New Roman" w:eastAsia="等线" w:hAnsi="Times New Roman" w:cs="Times New Roman" w:hint="eastAsia"/>
          <w:b w:val="0"/>
          <w:bCs w:val="0"/>
          <w:szCs w:val="21"/>
        </w:rPr>
        <w:t>)</w:t>
      </w:r>
      <w:r w:rsidRPr="003A0288">
        <w:rPr>
          <w:rFonts w:ascii="Times New Roman" w:eastAsia="等线" w:hAnsi="Times New Roman" w:cs="Times New Roman"/>
          <w:b w:val="0"/>
          <w:bCs w:val="0"/>
          <w:szCs w:val="21"/>
        </w:rPr>
        <w:t xml:space="preserve"> space, Shi et al. (2016) presented a novel CNN framework with the capability of displaying 1080p super-resolution videos in real time without a high-performance processor. </w:t>
      </w:r>
      <w:bookmarkStart w:id="3" w:name="OLE_LINK1"/>
      <w:bookmarkStart w:id="4" w:name="OLE_LINK2"/>
      <w:r w:rsidRPr="003A0288">
        <w:rPr>
          <w:rFonts w:ascii="Times New Roman" w:eastAsia="等线" w:hAnsi="Times New Roman" w:cs="Times New Roman"/>
          <w:b w:val="0"/>
          <w:bCs w:val="0"/>
          <w:szCs w:val="21"/>
        </w:rPr>
        <w:t>Kalantari</w:t>
      </w:r>
      <w:bookmarkEnd w:id="3"/>
      <w:bookmarkEnd w:id="4"/>
      <w:r w:rsidRPr="003A0288">
        <w:rPr>
          <w:rFonts w:ascii="Times New Roman" w:eastAsia="等线" w:hAnsi="Times New Roman" w:cs="Times New Roman"/>
          <w:b w:val="0"/>
          <w:bCs w:val="0"/>
          <w:szCs w:val="21"/>
        </w:rPr>
        <w:t xml:space="preserve"> et al. (2016) proposed </w:t>
      </w:r>
      <w:r w:rsidR="00F5488B">
        <w:rPr>
          <w:rFonts w:ascii="Times New Roman" w:eastAsia="等线" w:hAnsi="Times New Roman" w:cs="Times New Roman" w:hint="eastAsia"/>
          <w:b w:val="0"/>
          <w:bCs w:val="0"/>
          <w:szCs w:val="21"/>
        </w:rPr>
        <w:t xml:space="preserve">a method </w:t>
      </w:r>
      <w:r w:rsidRPr="003A0288">
        <w:rPr>
          <w:rFonts w:ascii="Times New Roman" w:eastAsia="等线" w:hAnsi="Times New Roman" w:cs="Times New Roman"/>
          <w:b w:val="0"/>
          <w:bCs w:val="0"/>
          <w:szCs w:val="21"/>
        </w:rPr>
        <w:t xml:space="preserve">using two sequential CNNs to </w:t>
      </w:r>
      <w:r w:rsidR="00037741">
        <w:rPr>
          <w:rFonts w:ascii="Times New Roman" w:eastAsia="等线" w:hAnsi="Times New Roman" w:cs="Times New Roman" w:hint="eastAsia"/>
          <w:b w:val="0"/>
          <w:bCs w:val="0"/>
          <w:szCs w:val="21"/>
        </w:rPr>
        <w:t>achieve</w:t>
      </w:r>
      <w:r w:rsidRPr="003A0288">
        <w:rPr>
          <w:rFonts w:ascii="Times New Roman" w:eastAsia="等线" w:hAnsi="Times New Roman" w:cs="Times New Roman"/>
          <w:b w:val="0"/>
          <w:bCs w:val="0"/>
          <w:szCs w:val="21"/>
        </w:rPr>
        <w:t xml:space="preserve"> balance between </w:t>
      </w:r>
      <w:r w:rsidR="00F5488B" w:rsidRPr="003A0288">
        <w:rPr>
          <w:rFonts w:ascii="Times New Roman" w:eastAsia="等线" w:hAnsi="Times New Roman" w:cs="Times New Roman"/>
          <w:b w:val="0"/>
          <w:bCs w:val="0"/>
          <w:szCs w:val="21"/>
        </w:rPr>
        <w:t xml:space="preserve">spatial </w:t>
      </w:r>
      <w:r w:rsidRPr="003A0288">
        <w:rPr>
          <w:rFonts w:ascii="Times New Roman" w:eastAsia="等线" w:hAnsi="Times New Roman" w:cs="Times New Roman"/>
          <w:b w:val="0"/>
          <w:bCs w:val="0"/>
          <w:szCs w:val="21"/>
        </w:rPr>
        <w:t xml:space="preserve">and </w:t>
      </w:r>
      <w:r w:rsidR="00F5488B" w:rsidRPr="003A0288">
        <w:rPr>
          <w:rFonts w:ascii="Times New Roman" w:eastAsia="等线" w:hAnsi="Times New Roman" w:cs="Times New Roman"/>
          <w:b w:val="0"/>
          <w:bCs w:val="0"/>
          <w:szCs w:val="21"/>
        </w:rPr>
        <w:t xml:space="preserve">angular </w:t>
      </w:r>
      <w:r w:rsidRPr="003A0288">
        <w:rPr>
          <w:rFonts w:ascii="Times New Roman" w:eastAsia="等线" w:hAnsi="Times New Roman" w:cs="Times New Roman"/>
          <w:b w:val="0"/>
          <w:bCs w:val="0"/>
          <w:szCs w:val="21"/>
        </w:rPr>
        <w:t xml:space="preserve">resolution </w:t>
      </w:r>
      <w:r w:rsidR="00E5692F">
        <w:rPr>
          <w:rFonts w:ascii="Times New Roman" w:eastAsia="等线" w:hAnsi="Times New Roman" w:cs="Times New Roman"/>
          <w:b w:val="0"/>
          <w:bCs w:val="0"/>
          <w:szCs w:val="21"/>
        </w:rPr>
        <w:t>in a LF super-resolution task</w:t>
      </w:r>
      <w:r w:rsidRPr="003A0288">
        <w:rPr>
          <w:rFonts w:ascii="Times New Roman" w:eastAsia="等线" w:hAnsi="Times New Roman" w:cs="Times New Roman"/>
          <w:b w:val="0"/>
          <w:bCs w:val="0"/>
          <w:szCs w:val="21"/>
        </w:rPr>
        <w:t xml:space="preserve">. Similarly, Gul </w:t>
      </w:r>
      <w:r w:rsidR="00F5488B">
        <w:rPr>
          <w:rFonts w:ascii="Times New Roman" w:eastAsia="等线" w:hAnsi="Times New Roman" w:cs="Times New Roman" w:hint="eastAsia"/>
          <w:b w:val="0"/>
          <w:bCs w:val="0"/>
          <w:szCs w:val="21"/>
        </w:rPr>
        <w:t>and Gunturk</w:t>
      </w:r>
      <w:r w:rsidRPr="003A0288">
        <w:rPr>
          <w:rFonts w:ascii="Times New Roman" w:eastAsia="等线" w:hAnsi="Times New Roman" w:cs="Times New Roman"/>
          <w:b w:val="0"/>
          <w:bCs w:val="0"/>
          <w:szCs w:val="21"/>
        </w:rPr>
        <w:t xml:space="preserve"> (2018) presented a supervised learning LFSR enhancement method with two independent subnetworks.</w:t>
      </w:r>
      <w:r w:rsidR="00037741">
        <w:rPr>
          <w:rFonts w:ascii="Times New Roman" w:eastAsia="等线" w:hAnsi="Times New Roman" w:cs="Times New Roman"/>
          <w:b w:val="0"/>
          <w:bCs w:val="0"/>
          <w:szCs w:val="21"/>
        </w:rPr>
        <w:t xml:space="preserve"> Compared with other subnetwork</w:t>
      </w:r>
      <w:r w:rsidRPr="003A0288">
        <w:rPr>
          <w:rFonts w:ascii="Times New Roman" w:eastAsia="等线" w:hAnsi="Times New Roman" w:cs="Times New Roman"/>
          <w:b w:val="0"/>
          <w:bCs w:val="0"/>
          <w:szCs w:val="21"/>
        </w:rPr>
        <w:t xml:space="preserve"> metho</w:t>
      </w:r>
      <w:r w:rsidR="00037741">
        <w:rPr>
          <w:rFonts w:ascii="Times New Roman" w:eastAsia="等线" w:hAnsi="Times New Roman" w:cs="Times New Roman"/>
          <w:b w:val="0"/>
          <w:bCs w:val="0"/>
          <w:szCs w:val="21"/>
        </w:rPr>
        <w:t>ds, the proposed networks have</w:t>
      </w:r>
      <w:r w:rsidRPr="003A0288">
        <w:rPr>
          <w:rFonts w:ascii="Times New Roman" w:eastAsia="等线" w:hAnsi="Times New Roman" w:cs="Times New Roman"/>
          <w:b w:val="0"/>
          <w:bCs w:val="0"/>
          <w:szCs w:val="21"/>
        </w:rPr>
        <w:t xml:space="preserve"> low computational complexity, and the network structure has only three layers. Wu </w:t>
      </w:r>
      <w:r w:rsidR="000E6B60">
        <w:rPr>
          <w:rFonts w:ascii="Times New Roman" w:eastAsia="等线" w:hAnsi="Times New Roman" w:cs="Times New Roman"/>
          <w:b w:val="0"/>
          <w:bCs w:val="0"/>
          <w:szCs w:val="21"/>
        </w:rPr>
        <w:t>G</w:t>
      </w:r>
      <w:r w:rsidR="00E92DE2">
        <w:rPr>
          <w:rFonts w:ascii="Times New Roman" w:eastAsia="等线" w:hAnsi="Times New Roman" w:cs="Times New Roman" w:hint="eastAsia"/>
          <w:b w:val="0"/>
          <w:bCs w:val="0"/>
          <w:szCs w:val="21"/>
        </w:rPr>
        <w:t>C</w:t>
      </w:r>
      <w:r w:rsidR="000E6B60">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 xml:space="preserve">et al. (2017) </w:t>
      </w:r>
      <w:r w:rsidRPr="003672D1">
        <w:rPr>
          <w:rFonts w:ascii="Times New Roman" w:eastAsia="等线" w:hAnsi="Times New Roman" w:cs="Times New Roman"/>
          <w:b w:val="0"/>
          <w:bCs w:val="0"/>
          <w:szCs w:val="21"/>
        </w:rPr>
        <w:t xml:space="preserve">converted the LF reconstruction problem into a CNN-based angle </w:t>
      </w:r>
      <w:r w:rsidR="00037741" w:rsidRPr="003672D1">
        <w:rPr>
          <w:rFonts w:ascii="Times New Roman" w:eastAsia="等线" w:hAnsi="Times New Roman" w:cs="Times New Roman" w:hint="eastAsia"/>
          <w:b w:val="0"/>
          <w:bCs w:val="0"/>
          <w:szCs w:val="21"/>
        </w:rPr>
        <w:t>t</w:t>
      </w:r>
      <w:r w:rsidR="00037741">
        <w:rPr>
          <w:rFonts w:ascii="Times New Roman" w:eastAsia="等线" w:hAnsi="Times New Roman" w:cs="Times New Roman" w:hint="eastAsia"/>
          <w:b w:val="0"/>
          <w:bCs w:val="0"/>
          <w:szCs w:val="21"/>
        </w:rPr>
        <w:t xml:space="preserve">o </w:t>
      </w:r>
      <w:r w:rsidRPr="003A0288">
        <w:rPr>
          <w:rFonts w:ascii="Times New Roman" w:eastAsia="等线" w:hAnsi="Times New Roman" w:cs="Times New Roman"/>
          <w:b w:val="0"/>
          <w:bCs w:val="0"/>
          <w:szCs w:val="21"/>
        </w:rPr>
        <w:t>solv</w:t>
      </w:r>
      <w:r w:rsidR="00037741">
        <w:rPr>
          <w:rFonts w:ascii="Times New Roman" w:eastAsia="等线" w:hAnsi="Times New Roman" w:cs="Times New Roman" w:hint="eastAsia"/>
          <w:b w:val="0"/>
          <w:bCs w:val="0"/>
          <w:szCs w:val="21"/>
        </w:rPr>
        <w:t>e</w:t>
      </w:r>
      <w:r w:rsidRPr="003A0288">
        <w:rPr>
          <w:rFonts w:ascii="Times New Roman" w:eastAsia="等线" w:hAnsi="Times New Roman" w:cs="Times New Roman"/>
          <w:b w:val="0"/>
          <w:bCs w:val="0"/>
          <w:szCs w:val="21"/>
        </w:rPr>
        <w:t xml:space="preserve"> the problem</w:t>
      </w:r>
      <w:r w:rsidR="00037741">
        <w:rPr>
          <w:rFonts w:ascii="Times New Roman" w:eastAsia="等线" w:hAnsi="Times New Roman" w:cs="Times New Roman" w:hint="eastAsia"/>
          <w:b w:val="0"/>
          <w:bCs w:val="0"/>
          <w:szCs w:val="21"/>
        </w:rPr>
        <w:t>,</w:t>
      </w:r>
      <w:r w:rsidRPr="003A0288">
        <w:rPr>
          <w:rFonts w:ascii="Times New Roman" w:eastAsia="等线" w:hAnsi="Times New Roman" w:cs="Times New Roman"/>
          <w:b w:val="0"/>
          <w:bCs w:val="0"/>
          <w:szCs w:val="21"/>
        </w:rPr>
        <w:t xml:space="preserve"> </w:t>
      </w:r>
      <w:r w:rsidR="00037741">
        <w:rPr>
          <w:rFonts w:ascii="Times New Roman" w:eastAsia="等线" w:hAnsi="Times New Roman" w:cs="Times New Roman" w:hint="eastAsia"/>
          <w:b w:val="0"/>
          <w:bCs w:val="0"/>
          <w:szCs w:val="21"/>
        </w:rPr>
        <w:t>as</w:t>
      </w:r>
      <w:r w:rsidRPr="003A0288">
        <w:rPr>
          <w:rFonts w:ascii="Times New Roman" w:eastAsia="等线" w:hAnsi="Times New Roman" w:cs="Times New Roman"/>
          <w:b w:val="0"/>
          <w:bCs w:val="0"/>
          <w:szCs w:val="21"/>
        </w:rPr>
        <w:t xml:space="preserve"> the EPI in LF data has a clear texture structure. Furthermore, Wang </w:t>
      </w:r>
      <w:r w:rsidR="000E6B60">
        <w:rPr>
          <w:rFonts w:ascii="Times New Roman" w:eastAsia="等线" w:hAnsi="Times New Roman" w:cs="Times New Roman"/>
          <w:b w:val="0"/>
          <w:bCs w:val="0"/>
          <w:szCs w:val="21"/>
        </w:rPr>
        <w:t>Y</w:t>
      </w:r>
      <w:r w:rsidR="00E92DE2">
        <w:rPr>
          <w:rFonts w:ascii="Times New Roman" w:eastAsia="等线" w:hAnsi="Times New Roman" w:cs="Times New Roman" w:hint="eastAsia"/>
          <w:b w:val="0"/>
          <w:bCs w:val="0"/>
          <w:szCs w:val="21"/>
        </w:rPr>
        <w:t>L</w:t>
      </w:r>
      <w:r w:rsidR="000E6B60">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et al. (2018) applied CNN to model the correlation between adjacent subaperture images and proposed a bidirectional recurrent CNN for super-resolution reconstruction. Lim et al. (2017) proposed a novel multiscale network that can share the parameters for different scales in an LF</w:t>
      </w:r>
      <w:r w:rsidR="00CA7409">
        <w:rPr>
          <w:rFonts w:ascii="Times New Roman" w:eastAsia="等线" w:hAnsi="Times New Roman" w:cs="Times New Roman" w:hint="eastAsia"/>
          <w:b w:val="0"/>
          <w:bCs w:val="0"/>
          <w:szCs w:val="21"/>
        </w:rPr>
        <w:t>SR</w:t>
      </w:r>
      <w:r w:rsidRPr="003A0288">
        <w:rPr>
          <w:rFonts w:ascii="Times New Roman" w:eastAsia="等线" w:hAnsi="Times New Roman" w:cs="Times New Roman"/>
          <w:b w:val="0"/>
          <w:bCs w:val="0"/>
          <w:szCs w:val="21"/>
        </w:rPr>
        <w:t xml:space="preserve">. Yuan et al. (2018) introduced a combined super-resolution </w:t>
      </w:r>
      <w:r w:rsidR="00F5488B">
        <w:rPr>
          <w:rFonts w:ascii="Times New Roman" w:eastAsia="等线" w:hAnsi="Times New Roman" w:cs="Times New Roman" w:hint="eastAsia"/>
          <w:b w:val="0"/>
          <w:bCs w:val="0"/>
          <w:szCs w:val="21"/>
        </w:rPr>
        <w:t>D</w:t>
      </w:r>
      <w:r w:rsidRPr="003A0288">
        <w:rPr>
          <w:rFonts w:ascii="Times New Roman" w:eastAsia="等线" w:hAnsi="Times New Roman" w:cs="Times New Roman"/>
          <w:b w:val="0"/>
          <w:bCs w:val="0"/>
          <w:szCs w:val="21"/>
        </w:rPr>
        <w:t>CNN, including a single-image super-resolution CNN and an EPI enhancement CNN. The core of these two networks for super-resolution is to</w:t>
      </w:r>
      <w:r w:rsidR="00E5692F" w:rsidRPr="00E5692F">
        <w:t xml:space="preserve"> </w:t>
      </w:r>
      <w:r w:rsidR="00E5692F" w:rsidRPr="00E5692F">
        <w:rPr>
          <w:rFonts w:ascii="Times New Roman" w:eastAsia="等线" w:hAnsi="Times New Roman" w:cs="Times New Roman"/>
          <w:b w:val="0"/>
          <w:bCs w:val="0"/>
          <w:szCs w:val="21"/>
        </w:rPr>
        <w:t>improve</w:t>
      </w:r>
      <w:r w:rsidRPr="003A0288">
        <w:rPr>
          <w:rFonts w:ascii="Times New Roman" w:eastAsia="等线" w:hAnsi="Times New Roman" w:cs="Times New Roman"/>
          <w:b w:val="0"/>
          <w:bCs w:val="0"/>
          <w:szCs w:val="21"/>
        </w:rPr>
        <w:t xml:space="preserve"> the spatial resolution of subaperture images and restore the LF structure. In addition, Yeung et al. (201</w:t>
      </w:r>
      <w:r w:rsidR="00BB11B6">
        <w:rPr>
          <w:rFonts w:ascii="Times New Roman" w:eastAsia="等线" w:hAnsi="Times New Roman" w:cs="Times New Roman" w:hint="eastAsia"/>
          <w:b w:val="0"/>
          <w:bCs w:val="0"/>
          <w:szCs w:val="21"/>
        </w:rPr>
        <w:t>9</w:t>
      </w:r>
      <w:r w:rsidRPr="003A0288">
        <w:rPr>
          <w:rFonts w:ascii="Times New Roman" w:eastAsia="等线" w:hAnsi="Times New Roman" w:cs="Times New Roman"/>
          <w:b w:val="0"/>
          <w:bCs w:val="0"/>
          <w:szCs w:val="21"/>
        </w:rPr>
        <w:t>) introduced novel end-to-end CNN ho</w:t>
      </w:r>
      <w:r w:rsidR="002E112B">
        <w:rPr>
          <w:rFonts w:ascii="Times New Roman" w:eastAsia="等线" w:hAnsi="Times New Roman" w:cs="Times New Roman"/>
          <w:b w:val="0"/>
          <w:bCs w:val="0"/>
          <w:szCs w:val="21"/>
        </w:rPr>
        <w:t>urglass shape models for super-</w:t>
      </w:r>
      <w:r w:rsidRPr="003A0288">
        <w:rPr>
          <w:rFonts w:ascii="Times New Roman" w:eastAsia="等线" w:hAnsi="Times New Roman" w:cs="Times New Roman"/>
          <w:b w:val="0"/>
          <w:bCs w:val="0"/>
          <w:szCs w:val="21"/>
        </w:rPr>
        <w:t>resolution reconstruction of LF images. Zhang</w:t>
      </w:r>
      <w:r w:rsidR="002E112B">
        <w:rPr>
          <w:rFonts w:ascii="Times New Roman" w:eastAsia="等线" w:hAnsi="Times New Roman" w:cs="Times New Roman" w:hint="eastAsia"/>
          <w:b w:val="0"/>
          <w:bCs w:val="0"/>
          <w:szCs w:val="21"/>
        </w:rPr>
        <w:t xml:space="preserve"> S</w:t>
      </w:r>
      <w:r w:rsidRPr="003A0288">
        <w:rPr>
          <w:rFonts w:ascii="Times New Roman" w:eastAsia="等线" w:hAnsi="Times New Roman" w:cs="Times New Roman"/>
          <w:b w:val="0"/>
          <w:bCs w:val="0"/>
          <w:szCs w:val="21"/>
        </w:rPr>
        <w:t xml:space="preserve"> et al. (2019) proposed a residual CNN to enhance the spatial resolution of LF images. The network can inherit the LF structure information and infer subpixel information at a high</w:t>
      </w:r>
      <w:r w:rsidR="00037741">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resolution. Farrugia and Guillemot (20</w:t>
      </w:r>
      <w:r w:rsidR="00F3160C">
        <w:rPr>
          <w:rFonts w:ascii="Times New Roman" w:eastAsia="等线" w:hAnsi="Times New Roman" w:cs="Times New Roman" w:hint="eastAsia"/>
          <w:b w:val="0"/>
          <w:bCs w:val="0"/>
          <w:szCs w:val="21"/>
        </w:rPr>
        <w:t>20</w:t>
      </w:r>
      <w:r w:rsidRPr="003A0288">
        <w:rPr>
          <w:rFonts w:ascii="Times New Roman" w:eastAsia="等线" w:hAnsi="Times New Roman" w:cs="Times New Roman"/>
          <w:b w:val="0"/>
          <w:bCs w:val="0"/>
          <w:szCs w:val="21"/>
        </w:rPr>
        <w:t xml:space="preserve">) presented a </w:t>
      </w:r>
      <w:r w:rsidR="00F5488B">
        <w:rPr>
          <w:rFonts w:ascii="Times New Roman" w:eastAsia="等线" w:hAnsi="Times New Roman" w:cs="Times New Roman"/>
          <w:b w:val="0"/>
          <w:bCs w:val="0"/>
          <w:szCs w:val="21"/>
        </w:rPr>
        <w:t>DCNN</w:t>
      </w:r>
      <w:r w:rsidRPr="003A0288">
        <w:rPr>
          <w:rFonts w:ascii="Times New Roman" w:eastAsia="等线" w:hAnsi="Times New Roman" w:cs="Times New Roman"/>
          <w:b w:val="0"/>
          <w:bCs w:val="0"/>
          <w:szCs w:val="21"/>
        </w:rPr>
        <w:t xml:space="preserve"> LFSR approach that can restore the LF across all angular views. Wu </w:t>
      </w:r>
      <w:r w:rsidR="002E112B">
        <w:rPr>
          <w:rFonts w:ascii="Times New Roman" w:eastAsia="等线" w:hAnsi="Times New Roman" w:cs="Times New Roman"/>
          <w:b w:val="0"/>
          <w:bCs w:val="0"/>
          <w:szCs w:val="21"/>
        </w:rPr>
        <w:t>G</w:t>
      </w:r>
      <w:r w:rsidR="00F3160C">
        <w:rPr>
          <w:rFonts w:ascii="Times New Roman" w:eastAsia="等线" w:hAnsi="Times New Roman" w:cs="Times New Roman" w:hint="eastAsia"/>
          <w:b w:val="0"/>
          <w:bCs w:val="0"/>
          <w:szCs w:val="21"/>
        </w:rPr>
        <w:t>C</w:t>
      </w:r>
      <w:r w:rsidR="002E112B">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et al. (2019) train</w:t>
      </w:r>
      <w:r w:rsidR="00F3160C">
        <w:rPr>
          <w:rFonts w:ascii="Times New Roman" w:eastAsia="等线" w:hAnsi="Times New Roman" w:cs="Times New Roman" w:hint="eastAsia"/>
          <w:b w:val="0"/>
          <w:bCs w:val="0"/>
          <w:szCs w:val="21"/>
        </w:rPr>
        <w:t>ed</w:t>
      </w:r>
      <w:r w:rsidRPr="003A0288">
        <w:rPr>
          <w:rFonts w:ascii="Times New Roman" w:eastAsia="等线" w:hAnsi="Times New Roman" w:cs="Times New Roman"/>
          <w:b w:val="0"/>
          <w:bCs w:val="0"/>
          <w:szCs w:val="21"/>
        </w:rPr>
        <w:t xml:space="preserve"> the CNN with a set of sheared EPIs to increase the super-resolution performance. Wang </w:t>
      </w:r>
      <w:r w:rsidR="002E112B">
        <w:rPr>
          <w:rFonts w:ascii="Times New Roman" w:eastAsia="等线" w:hAnsi="Times New Roman" w:cs="Times New Roman"/>
          <w:b w:val="0"/>
          <w:bCs w:val="0"/>
          <w:szCs w:val="21"/>
        </w:rPr>
        <w:t>Y</w:t>
      </w:r>
      <w:r w:rsidR="00F3160C">
        <w:rPr>
          <w:rFonts w:ascii="Times New Roman" w:eastAsia="等线" w:hAnsi="Times New Roman" w:cs="Times New Roman" w:hint="eastAsia"/>
          <w:b w:val="0"/>
          <w:bCs w:val="0"/>
          <w:szCs w:val="21"/>
        </w:rPr>
        <w:t>Q</w:t>
      </w:r>
      <w:r w:rsidR="002E112B">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et al. (2020) applied an interactive strategy to simultaneously process spatial and angular features for an LF</w:t>
      </w:r>
      <w:r w:rsidR="00CA7409">
        <w:rPr>
          <w:rFonts w:ascii="Times New Roman" w:eastAsia="等线" w:hAnsi="Times New Roman" w:cs="Times New Roman" w:hint="eastAsia"/>
          <w:b w:val="0"/>
          <w:bCs w:val="0"/>
          <w:szCs w:val="21"/>
        </w:rPr>
        <w:t>SR</w:t>
      </w:r>
      <w:r w:rsidRPr="003A0288">
        <w:rPr>
          <w:rFonts w:ascii="Times New Roman" w:eastAsia="等线" w:hAnsi="Times New Roman" w:cs="Times New Roman"/>
          <w:b w:val="0"/>
          <w:bCs w:val="0"/>
          <w:szCs w:val="21"/>
        </w:rPr>
        <w:t>. Ko et al. (2021) pro</w:t>
      </w:r>
      <w:r w:rsidR="00F3160C">
        <w:rPr>
          <w:rFonts w:ascii="Times New Roman" w:eastAsia="等线" w:hAnsi="Times New Roman" w:cs="Times New Roman"/>
          <w:b w:val="0"/>
          <w:bCs w:val="0"/>
          <w:szCs w:val="21"/>
        </w:rPr>
        <w:t>posed a spatial</w:t>
      </w:r>
      <w:r w:rsidR="00F3160C" w:rsidRPr="00F3160C">
        <w:rPr>
          <w:rFonts w:ascii="Times New Roman" w:eastAsia="等线" w:hAnsi="Times New Roman" w:cs="Times New Roman"/>
          <w:b w:val="0"/>
          <w:bCs w:val="0"/>
          <w:szCs w:val="21"/>
        </w:rPr>
        <w:t>–</w:t>
      </w:r>
      <w:r w:rsidRPr="003A0288">
        <w:rPr>
          <w:rFonts w:ascii="Times New Roman" w:eastAsia="等线" w:hAnsi="Times New Roman" w:cs="Times New Roman"/>
          <w:b w:val="0"/>
          <w:bCs w:val="0"/>
          <w:szCs w:val="21"/>
        </w:rPr>
        <w:t xml:space="preserve">angular learning super-resolution algorithm that can efficiently improve low-resolution LF images. Wang </w:t>
      </w:r>
      <w:r w:rsidR="002E112B">
        <w:rPr>
          <w:rFonts w:ascii="Times New Roman" w:eastAsia="等线" w:hAnsi="Times New Roman" w:cs="Times New Roman"/>
          <w:b w:val="0"/>
          <w:bCs w:val="0"/>
          <w:szCs w:val="21"/>
        </w:rPr>
        <w:t>YQ</w:t>
      </w:r>
      <w:r w:rsidR="002E112B">
        <w:rPr>
          <w:rFonts w:ascii="Times New Roman" w:eastAsia="等线" w:hAnsi="Times New Roman" w:cs="Times New Roman" w:hint="eastAsia"/>
          <w:b w:val="0"/>
          <w:bCs w:val="0"/>
          <w:szCs w:val="21"/>
        </w:rPr>
        <w:t xml:space="preserve"> </w:t>
      </w:r>
      <w:r w:rsidRPr="003A0288">
        <w:rPr>
          <w:rFonts w:ascii="Times New Roman" w:eastAsia="等线" w:hAnsi="Times New Roman" w:cs="Times New Roman"/>
          <w:b w:val="0"/>
          <w:bCs w:val="0"/>
          <w:szCs w:val="21"/>
        </w:rPr>
        <w:t xml:space="preserve">et al. (2021) proposed a deformable convolution super-resolution network, which </w:t>
      </w:r>
      <w:r w:rsidR="006C6657">
        <w:rPr>
          <w:rFonts w:ascii="Times New Roman" w:eastAsia="等线" w:hAnsi="Times New Roman" w:cs="Times New Roman" w:hint="eastAsia"/>
          <w:b w:val="0"/>
          <w:bCs w:val="0"/>
          <w:szCs w:val="21"/>
        </w:rPr>
        <w:t xml:space="preserve">overcame </w:t>
      </w:r>
      <w:r w:rsidRPr="003A0288">
        <w:rPr>
          <w:rFonts w:ascii="Times New Roman" w:eastAsia="等线" w:hAnsi="Times New Roman" w:cs="Times New Roman"/>
          <w:b w:val="0"/>
          <w:bCs w:val="0"/>
          <w:szCs w:val="21"/>
        </w:rPr>
        <w:t xml:space="preserve">the challenge of incorporating angular information due to LF </w:t>
      </w:r>
      <w:r w:rsidR="00DE4A15">
        <w:rPr>
          <w:rFonts w:ascii="Times New Roman" w:eastAsia="等线" w:hAnsi="Times New Roman" w:cs="Times New Roman" w:hint="eastAsia"/>
          <w:b w:val="0"/>
          <w:bCs w:val="0"/>
          <w:szCs w:val="21"/>
        </w:rPr>
        <w:br/>
      </w:r>
      <w:r w:rsidRPr="003A0288">
        <w:rPr>
          <w:rFonts w:ascii="Times New Roman" w:eastAsia="等线" w:hAnsi="Times New Roman" w:cs="Times New Roman"/>
          <w:b w:val="0"/>
          <w:bCs w:val="0"/>
          <w:szCs w:val="21"/>
        </w:rPr>
        <w:t>disparity.</w:t>
      </w:r>
    </w:p>
    <w:p w14:paraId="12EC3E38" w14:textId="77777777" w:rsidR="00243595" w:rsidRPr="003A0288" w:rsidRDefault="00243595" w:rsidP="00243595">
      <w:pPr>
        <w:autoSpaceDE w:val="0"/>
        <w:autoSpaceDN w:val="0"/>
        <w:spacing w:beforeLines="55" w:before="132" w:afterLines="55" w:after="132" w:line="264" w:lineRule="auto"/>
        <w:rPr>
          <w:rFonts w:ascii="Times New Roman" w:eastAsia="等线" w:hAnsi="Times New Roman" w:cs="Times New Roman"/>
          <w:szCs w:val="21"/>
        </w:rPr>
      </w:pPr>
      <w:r w:rsidRPr="003A0288">
        <w:rPr>
          <w:rFonts w:ascii="Times New Roman" w:eastAsia="等线" w:hAnsi="Times New Roman" w:cs="Times New Roman"/>
          <w:szCs w:val="21"/>
        </w:rPr>
        <w:t>1.1.3  Multi-sensor</w:t>
      </w:r>
      <w:r w:rsidR="006C6657">
        <w:rPr>
          <w:rFonts w:ascii="Times New Roman" w:eastAsia="等线" w:hAnsi="Times New Roman" w:cs="Times New Roman" w:hint="eastAsia"/>
          <w:szCs w:val="21"/>
        </w:rPr>
        <w:t>-</w:t>
      </w:r>
      <w:r w:rsidRPr="003A0288">
        <w:rPr>
          <w:rFonts w:ascii="Times New Roman" w:eastAsia="等线" w:hAnsi="Times New Roman" w:cs="Times New Roman"/>
          <w:szCs w:val="21"/>
        </w:rPr>
        <w:t>based method</w:t>
      </w:r>
      <w:r w:rsidR="006C6657">
        <w:rPr>
          <w:rFonts w:ascii="Times New Roman" w:eastAsia="等线" w:hAnsi="Times New Roman" w:cs="Times New Roman" w:hint="eastAsia"/>
          <w:szCs w:val="21"/>
        </w:rPr>
        <w:t>s</w:t>
      </w:r>
      <w:r w:rsidRPr="003A0288">
        <w:rPr>
          <w:rFonts w:ascii="Times New Roman" w:eastAsia="等线" w:hAnsi="Times New Roman" w:cs="Times New Roman"/>
          <w:szCs w:val="21"/>
        </w:rPr>
        <w:t xml:space="preserve"> </w:t>
      </w:r>
    </w:p>
    <w:p w14:paraId="0C1BAFF5" w14:textId="77777777" w:rsidR="00243595" w:rsidRPr="003A0288" w:rsidRDefault="00243595" w:rsidP="002E112B">
      <w:pPr>
        <w:spacing w:line="264" w:lineRule="auto"/>
        <w:ind w:firstLineChars="200" w:firstLine="420"/>
        <w:rPr>
          <w:rFonts w:ascii="Times New Roman" w:eastAsia="等线" w:hAnsi="Times New Roman" w:cs="Times New Roman"/>
          <w:szCs w:val="21"/>
        </w:rPr>
      </w:pPr>
      <w:r w:rsidRPr="003A0288">
        <w:rPr>
          <w:rFonts w:ascii="Times New Roman" w:eastAsia="等线" w:hAnsi="Times New Roman" w:cs="Times New Roman"/>
          <w:szCs w:val="21"/>
        </w:rPr>
        <w:t>Multi-sensor</w:t>
      </w:r>
      <w:r w:rsidR="006C6657">
        <w:rPr>
          <w:rFonts w:ascii="Times New Roman" w:eastAsia="等线" w:hAnsi="Times New Roman" w:cs="Times New Roman" w:hint="eastAsia"/>
          <w:szCs w:val="21"/>
        </w:rPr>
        <w:t>-</w:t>
      </w:r>
      <w:r w:rsidRPr="003A0288">
        <w:rPr>
          <w:rFonts w:ascii="Times New Roman" w:eastAsia="等线" w:hAnsi="Times New Roman" w:cs="Times New Roman"/>
          <w:szCs w:val="21"/>
        </w:rPr>
        <w:t xml:space="preserve">based methods usually combine a high-resolution digital </w:t>
      </w:r>
      <w:r w:rsidR="00E5692F">
        <w:rPr>
          <w:rFonts w:ascii="Times New Roman" w:eastAsia="等线" w:hAnsi="Times New Roman" w:cs="Times New Roman" w:hint="eastAsia"/>
          <w:szCs w:val="21"/>
        </w:rPr>
        <w:t>s</w:t>
      </w:r>
      <w:r w:rsidR="00E5692F" w:rsidRPr="00E5692F">
        <w:rPr>
          <w:rFonts w:ascii="Times New Roman" w:eastAsia="等线" w:hAnsi="Times New Roman" w:cs="Times New Roman"/>
          <w:szCs w:val="21"/>
        </w:rPr>
        <w:t xml:space="preserve">ingle </w:t>
      </w:r>
      <w:r w:rsidR="00E5692F">
        <w:rPr>
          <w:rFonts w:ascii="Times New Roman" w:eastAsia="等线" w:hAnsi="Times New Roman" w:cs="Times New Roman" w:hint="eastAsia"/>
          <w:szCs w:val="21"/>
        </w:rPr>
        <w:t>l</w:t>
      </w:r>
      <w:r w:rsidR="00E5692F" w:rsidRPr="00E5692F">
        <w:rPr>
          <w:rFonts w:ascii="Times New Roman" w:eastAsia="等线" w:hAnsi="Times New Roman" w:cs="Times New Roman"/>
          <w:szCs w:val="21"/>
        </w:rPr>
        <w:t xml:space="preserve">ens </w:t>
      </w:r>
      <w:r w:rsidR="00E5692F">
        <w:rPr>
          <w:rFonts w:ascii="Times New Roman" w:eastAsia="等线" w:hAnsi="Times New Roman" w:cs="Times New Roman" w:hint="eastAsia"/>
          <w:szCs w:val="21"/>
        </w:rPr>
        <w:t>r</w:t>
      </w:r>
      <w:r w:rsidR="00E5692F" w:rsidRPr="00E5692F">
        <w:rPr>
          <w:rFonts w:ascii="Times New Roman" w:eastAsia="等线" w:hAnsi="Times New Roman" w:cs="Times New Roman"/>
          <w:szCs w:val="21"/>
        </w:rPr>
        <w:t xml:space="preserve">eflex </w:t>
      </w:r>
      <w:r w:rsidR="00E5692F">
        <w:rPr>
          <w:rFonts w:ascii="Times New Roman" w:eastAsia="等线" w:hAnsi="Times New Roman" w:cs="Times New Roman" w:hint="eastAsia"/>
          <w:szCs w:val="21"/>
        </w:rPr>
        <w:t>(</w:t>
      </w:r>
      <w:r w:rsidRPr="003A0288">
        <w:rPr>
          <w:rFonts w:ascii="Times New Roman" w:eastAsia="等线" w:hAnsi="Times New Roman" w:cs="Times New Roman"/>
          <w:szCs w:val="21"/>
        </w:rPr>
        <w:t>SLR</w:t>
      </w:r>
      <w:r w:rsidR="00E5692F">
        <w:rPr>
          <w:rFonts w:ascii="Times New Roman" w:eastAsia="等线" w:hAnsi="Times New Roman" w:cs="Times New Roman" w:hint="eastAsia"/>
          <w:szCs w:val="21"/>
        </w:rPr>
        <w:t>)</w:t>
      </w:r>
      <w:r w:rsidRPr="003A0288">
        <w:rPr>
          <w:rFonts w:ascii="Times New Roman" w:eastAsia="等线" w:hAnsi="Times New Roman" w:cs="Times New Roman"/>
          <w:szCs w:val="21"/>
        </w:rPr>
        <w:t xml:space="preserve"> camera and </w:t>
      </w:r>
      <w:bookmarkStart w:id="5" w:name="OLE_LINK29"/>
      <w:bookmarkStart w:id="6" w:name="OLE_LINK30"/>
      <w:bookmarkStart w:id="7" w:name="OLE_LINK6"/>
      <w:bookmarkStart w:id="8" w:name="OLE_LINK7"/>
      <w:r w:rsidR="002E112B" w:rsidRPr="002E112B">
        <w:rPr>
          <w:rFonts w:ascii="Times New Roman" w:eastAsia="等线" w:hAnsi="Times New Roman" w:cs="Times New Roman"/>
          <w:szCs w:val="21"/>
        </w:rPr>
        <w:t>light field camera</w:t>
      </w:r>
      <w:bookmarkEnd w:id="5"/>
      <w:bookmarkEnd w:id="6"/>
      <w:r w:rsidR="002E112B">
        <w:rPr>
          <w:rFonts w:ascii="Times New Roman" w:eastAsia="等线" w:hAnsi="Times New Roman" w:cs="Times New Roman" w:hint="eastAsia"/>
          <w:szCs w:val="21"/>
        </w:rPr>
        <w:t xml:space="preserve"> </w:t>
      </w:r>
      <w:r w:rsidR="002E112B" w:rsidRPr="002E112B">
        <w:rPr>
          <w:rFonts w:ascii="Times New Roman" w:eastAsia="等线" w:hAnsi="Times New Roman" w:cs="Times New Roman"/>
          <w:szCs w:val="21"/>
        </w:rPr>
        <w:t>(LFC)</w:t>
      </w:r>
      <w:bookmarkEnd w:id="7"/>
      <w:bookmarkEnd w:id="8"/>
      <w:r w:rsidRPr="003A0288">
        <w:rPr>
          <w:rFonts w:ascii="Times New Roman" w:eastAsia="等线" w:hAnsi="Times New Roman" w:cs="Times New Roman"/>
          <w:szCs w:val="21"/>
        </w:rPr>
        <w:t xml:space="preserve"> and constitute a new hybrid imagi</w:t>
      </w:r>
      <w:r w:rsidR="000E6B60">
        <w:rPr>
          <w:rFonts w:ascii="Times New Roman" w:eastAsia="等线" w:hAnsi="Times New Roman" w:cs="Times New Roman"/>
          <w:szCs w:val="21"/>
        </w:rPr>
        <w:t>ng system for super-resolution.</w:t>
      </w:r>
    </w:p>
    <w:p w14:paraId="1D39F3AB" w14:textId="77777777" w:rsidR="00243595" w:rsidRPr="003A0288" w:rsidRDefault="00243595" w:rsidP="00243595">
      <w:pPr>
        <w:spacing w:line="264" w:lineRule="auto"/>
        <w:ind w:firstLineChars="200" w:firstLine="420"/>
        <w:rPr>
          <w:rFonts w:ascii="Times New Roman" w:eastAsia="等线" w:hAnsi="Times New Roman" w:cs="Times New Roman"/>
          <w:szCs w:val="21"/>
        </w:rPr>
      </w:pPr>
      <w:r w:rsidRPr="003A0288">
        <w:rPr>
          <w:rFonts w:ascii="Times New Roman" w:eastAsia="等线" w:hAnsi="Times New Roman" w:cs="Times New Roman"/>
          <w:szCs w:val="21"/>
        </w:rPr>
        <w:t xml:space="preserve">Based on traditional and LF imaging, Wu </w:t>
      </w:r>
      <w:r w:rsidR="00D512F0">
        <w:rPr>
          <w:rFonts w:ascii="Times New Roman" w:eastAsia="等线" w:hAnsi="Times New Roman" w:cs="Times New Roman" w:hint="eastAsia"/>
          <w:szCs w:val="21"/>
        </w:rPr>
        <w:t>J</w:t>
      </w:r>
      <w:r w:rsidR="00B91B49">
        <w:rPr>
          <w:rFonts w:ascii="Times New Roman" w:eastAsia="等线" w:hAnsi="Times New Roman" w:cs="Times New Roman" w:hint="eastAsia"/>
          <w:szCs w:val="21"/>
        </w:rPr>
        <w:t>D</w:t>
      </w:r>
      <w:r w:rsidR="00D512F0">
        <w:rPr>
          <w:rFonts w:ascii="Times New Roman" w:eastAsia="等线" w:hAnsi="Times New Roman" w:cs="Times New Roman" w:hint="eastAsia"/>
          <w:szCs w:val="21"/>
        </w:rPr>
        <w:t xml:space="preserve"> </w:t>
      </w:r>
      <w:r w:rsidRPr="003A0288">
        <w:rPr>
          <w:rFonts w:ascii="Times New Roman" w:eastAsia="等线" w:hAnsi="Times New Roman" w:cs="Times New Roman"/>
          <w:szCs w:val="21"/>
        </w:rPr>
        <w:t>et al. (2015) introduced an innovative LFSR hybrid imaging system that relies on the improved match patch algorithm and the dictionary learning approach. Boominathan et al. (2014) proposed a hybrid imaging system and a si</w:t>
      </w:r>
      <w:r w:rsidR="006C6657">
        <w:rPr>
          <w:rFonts w:ascii="Times New Roman" w:eastAsia="等线" w:hAnsi="Times New Roman" w:cs="Times New Roman"/>
          <w:szCs w:val="21"/>
        </w:rPr>
        <w:t>mple patch-based algorithm for</w:t>
      </w:r>
      <w:r w:rsidRPr="003A0288">
        <w:rPr>
          <w:rFonts w:ascii="Times New Roman" w:eastAsia="等线" w:hAnsi="Times New Roman" w:cs="Times New Roman"/>
          <w:szCs w:val="21"/>
        </w:rPr>
        <w:t xml:space="preserve"> super-resolution without any camera calibration information. Nevertheless, the patch-based algorithm easily blurs the high-frequency details. Therefore, by </w:t>
      </w:r>
      <w:r w:rsidR="002E112B">
        <w:rPr>
          <w:rFonts w:ascii="Times New Roman" w:eastAsia="等线" w:hAnsi="Times New Roman" w:cs="Times New Roman"/>
          <w:szCs w:val="21"/>
        </w:rPr>
        <w:t>a</w:t>
      </w:r>
      <w:r w:rsidRPr="003A0288">
        <w:rPr>
          <w:rFonts w:ascii="Times New Roman" w:eastAsia="等线" w:hAnsi="Times New Roman" w:cs="Times New Roman"/>
          <w:szCs w:val="21"/>
        </w:rPr>
        <w:t xml:space="preserve">nalyzing the LF structure, Zhao </w:t>
      </w:r>
      <w:r w:rsidR="00D512F0">
        <w:rPr>
          <w:rFonts w:ascii="Times New Roman" w:eastAsia="等线" w:hAnsi="Times New Roman" w:cs="Times New Roman" w:hint="eastAsia"/>
          <w:szCs w:val="21"/>
        </w:rPr>
        <w:t>M</w:t>
      </w:r>
      <w:r w:rsidR="00B91B49">
        <w:rPr>
          <w:rFonts w:ascii="Times New Roman" w:eastAsia="等线" w:hAnsi="Times New Roman" w:cs="Times New Roman" w:hint="eastAsia"/>
          <w:szCs w:val="21"/>
        </w:rPr>
        <w:t>D</w:t>
      </w:r>
      <w:r w:rsidR="00D512F0">
        <w:rPr>
          <w:rFonts w:ascii="Times New Roman" w:eastAsia="等线" w:hAnsi="Times New Roman" w:cs="Times New Roman" w:hint="eastAsia"/>
          <w:szCs w:val="21"/>
        </w:rPr>
        <w:t xml:space="preserve"> </w:t>
      </w:r>
      <w:r w:rsidRPr="003A0288">
        <w:rPr>
          <w:rFonts w:ascii="Times New Roman" w:eastAsia="等线" w:hAnsi="Times New Roman" w:cs="Times New Roman"/>
          <w:szCs w:val="21"/>
        </w:rPr>
        <w:t xml:space="preserve">et al. (2018) proposed a high-frequency compensation super-resolution scheme that better avoids the blur of high-frequency details. </w:t>
      </w:r>
      <w:bookmarkStart w:id="9" w:name="OLE_LINK8"/>
      <w:bookmarkStart w:id="10" w:name="OLE_LINK9"/>
      <w:r w:rsidRPr="003A0288">
        <w:rPr>
          <w:rFonts w:ascii="Times New Roman" w:eastAsia="等线" w:hAnsi="Times New Roman" w:cs="Times New Roman"/>
          <w:szCs w:val="21"/>
        </w:rPr>
        <w:t>Alam</w:t>
      </w:r>
      <w:bookmarkEnd w:id="9"/>
      <w:bookmarkEnd w:id="10"/>
      <w:r w:rsidRPr="003A0288">
        <w:rPr>
          <w:rFonts w:ascii="Times New Roman" w:eastAsia="等线" w:hAnsi="Times New Roman" w:cs="Times New Roman"/>
          <w:szCs w:val="21"/>
        </w:rPr>
        <w:t xml:space="preserve"> and Gunturk (2018) proposed a hybrid ste</w:t>
      </w:r>
      <w:r w:rsidR="00D512F0">
        <w:rPr>
          <w:rFonts w:ascii="Times New Roman" w:eastAsia="等线" w:hAnsi="Times New Roman" w:cs="Times New Roman"/>
          <w:szCs w:val="21"/>
        </w:rPr>
        <w:t xml:space="preserve">reo imaging system, including </w:t>
      </w:r>
      <w:r w:rsidRPr="003A0288">
        <w:rPr>
          <w:rFonts w:ascii="Times New Roman" w:eastAsia="等线" w:hAnsi="Times New Roman" w:cs="Times New Roman"/>
          <w:szCs w:val="21"/>
        </w:rPr>
        <w:t xml:space="preserve">an LFC and an </w:t>
      </w:r>
      <w:r w:rsidR="00E5692F" w:rsidRPr="00E5692F">
        <w:rPr>
          <w:rFonts w:ascii="Times New Roman" w:eastAsia="等线" w:hAnsi="Times New Roman" w:cs="Times New Roman"/>
          <w:szCs w:val="21"/>
        </w:rPr>
        <w:t xml:space="preserve">Allied Vision Technologies </w:t>
      </w:r>
      <w:r w:rsidR="00E5692F">
        <w:rPr>
          <w:rFonts w:ascii="Times New Roman" w:eastAsia="等线" w:hAnsi="Times New Roman" w:cs="Times New Roman" w:hint="eastAsia"/>
          <w:szCs w:val="21"/>
        </w:rPr>
        <w:t>(</w:t>
      </w:r>
      <w:r w:rsidRPr="003A0288">
        <w:rPr>
          <w:rFonts w:ascii="Times New Roman" w:eastAsia="等线" w:hAnsi="Times New Roman" w:cs="Times New Roman"/>
          <w:szCs w:val="21"/>
        </w:rPr>
        <w:t>AVT</w:t>
      </w:r>
      <w:r w:rsidR="00E5692F">
        <w:rPr>
          <w:rFonts w:ascii="Times New Roman" w:eastAsia="等线" w:hAnsi="Times New Roman" w:cs="Times New Roman" w:hint="eastAsia"/>
          <w:szCs w:val="21"/>
        </w:rPr>
        <w:t>)</w:t>
      </w:r>
      <w:r w:rsidRPr="003A0288">
        <w:rPr>
          <w:rFonts w:ascii="Times New Roman" w:eastAsia="等线" w:hAnsi="Times New Roman" w:cs="Times New Roman"/>
          <w:szCs w:val="21"/>
        </w:rPr>
        <w:t xml:space="preserve"> Mako G095C camera. High-resolutio</w:t>
      </w:r>
      <w:r w:rsidR="003A75A1">
        <w:rPr>
          <w:rFonts w:ascii="Times New Roman" w:eastAsia="等线" w:hAnsi="Times New Roman" w:cs="Times New Roman"/>
          <w:szCs w:val="21"/>
        </w:rPr>
        <w:t xml:space="preserve">n images captured by </w:t>
      </w:r>
      <w:r w:rsidR="006C6657">
        <w:rPr>
          <w:rFonts w:ascii="Times New Roman" w:eastAsia="等线" w:hAnsi="Times New Roman" w:cs="Times New Roman" w:hint="eastAsia"/>
          <w:szCs w:val="21"/>
        </w:rPr>
        <w:t xml:space="preserve">the </w:t>
      </w:r>
      <w:r w:rsidR="003A75A1">
        <w:rPr>
          <w:rFonts w:ascii="Times New Roman" w:eastAsia="等线" w:hAnsi="Times New Roman" w:cs="Times New Roman"/>
          <w:szCs w:val="21"/>
        </w:rPr>
        <w:t>AVT camera</w:t>
      </w:r>
      <w:r w:rsidRPr="003A0288">
        <w:rPr>
          <w:rFonts w:ascii="Times New Roman" w:eastAsia="等线" w:hAnsi="Times New Roman" w:cs="Times New Roman"/>
          <w:szCs w:val="21"/>
        </w:rPr>
        <w:t xml:space="preserve"> </w:t>
      </w:r>
      <w:r w:rsidR="003A75A1">
        <w:rPr>
          <w:rFonts w:ascii="Times New Roman" w:eastAsia="等线" w:hAnsi="Times New Roman" w:cs="Times New Roman" w:hint="eastAsia"/>
          <w:szCs w:val="21"/>
        </w:rPr>
        <w:t>we</w:t>
      </w:r>
      <w:r w:rsidRPr="003A0288">
        <w:rPr>
          <w:rFonts w:ascii="Times New Roman" w:eastAsia="等线" w:hAnsi="Times New Roman" w:cs="Times New Roman"/>
          <w:szCs w:val="21"/>
        </w:rPr>
        <w:t>re used to increase the spatial resolution of subaperture images. Similarly, Zheng et al. (2017) proposed a hybrid system for super-resolution, including an LFC and a high-resolution camera. The images captured by the high-resolution camera were considered as a reference to super-resolve the low-resolution LF images. Based on a little increase in weight and cost,</w:t>
      </w:r>
      <w:r w:rsidR="00E5692F">
        <w:rPr>
          <w:rFonts w:ascii="Times New Roman" w:eastAsia="等线" w:hAnsi="Times New Roman" w:cs="Times New Roman" w:hint="eastAsia"/>
          <w:szCs w:val="21"/>
        </w:rPr>
        <w:t xml:space="preserve"> </w:t>
      </w:r>
      <w:r w:rsidR="002A782D">
        <w:rPr>
          <w:rFonts w:ascii="Times New Roman" w:eastAsia="等线" w:hAnsi="Times New Roman" w:cs="Times New Roman"/>
          <w:szCs w:val="21"/>
        </w:rPr>
        <w:t xml:space="preserve">Wang YW </w:t>
      </w:r>
      <w:r w:rsidR="00E5692F">
        <w:rPr>
          <w:rFonts w:ascii="Times New Roman" w:eastAsia="等线" w:hAnsi="Times New Roman" w:cs="Times New Roman"/>
          <w:szCs w:val="21"/>
        </w:rPr>
        <w:t>et al. (2017</w:t>
      </w:r>
      <w:r w:rsidRPr="003A0288">
        <w:rPr>
          <w:rFonts w:ascii="Times New Roman" w:eastAsia="等线" w:hAnsi="Times New Roman" w:cs="Times New Roman"/>
          <w:szCs w:val="21"/>
        </w:rPr>
        <w:t>) proposed a concept for an LF lens attachment con</w:t>
      </w:r>
      <w:r w:rsidR="003A75A1">
        <w:rPr>
          <w:rFonts w:ascii="Times New Roman" w:eastAsia="等线" w:hAnsi="Times New Roman" w:cs="Times New Roman"/>
          <w:szCs w:val="21"/>
        </w:rPr>
        <w:t>sisting of eight low-resolution</w:t>
      </w:r>
      <w:r w:rsidRPr="003A0288">
        <w:rPr>
          <w:rFonts w:ascii="Times New Roman" w:eastAsia="等线" w:hAnsi="Times New Roman" w:cs="Times New Roman"/>
          <w:szCs w:val="21"/>
        </w:rPr>
        <w:t xml:space="preserve"> </w:t>
      </w:r>
      <w:r w:rsidRPr="003A0288">
        <w:rPr>
          <w:rFonts w:ascii="Times New Roman" w:eastAsia="等线" w:hAnsi="Times New Roman" w:cs="Times New Roman"/>
          <w:szCs w:val="21"/>
        </w:rPr>
        <w:lastRenderedPageBreak/>
        <w:t xml:space="preserve">low-quality cameras that can convert a </w:t>
      </w:r>
      <w:r w:rsidR="00E5692F">
        <w:rPr>
          <w:rFonts w:ascii="Times New Roman" w:eastAsia="等线" w:hAnsi="Times New Roman" w:cs="Times New Roman" w:hint="eastAsia"/>
          <w:szCs w:val="21"/>
        </w:rPr>
        <w:t>d</w:t>
      </w:r>
      <w:r w:rsidR="00E5692F" w:rsidRPr="00E5692F">
        <w:rPr>
          <w:rFonts w:ascii="Times New Roman" w:eastAsia="等线" w:hAnsi="Times New Roman" w:cs="Times New Roman"/>
          <w:szCs w:val="21"/>
        </w:rPr>
        <w:t xml:space="preserve">igital </w:t>
      </w:r>
      <w:r w:rsidR="00E5692F">
        <w:rPr>
          <w:rFonts w:ascii="Times New Roman" w:eastAsia="等线" w:hAnsi="Times New Roman" w:cs="Times New Roman" w:hint="eastAsia"/>
          <w:szCs w:val="21"/>
        </w:rPr>
        <w:t>s</w:t>
      </w:r>
      <w:r w:rsidR="00E5692F" w:rsidRPr="00E5692F">
        <w:rPr>
          <w:rFonts w:ascii="Times New Roman" w:eastAsia="等线" w:hAnsi="Times New Roman" w:cs="Times New Roman"/>
          <w:szCs w:val="21"/>
        </w:rPr>
        <w:t xml:space="preserve">ingle </w:t>
      </w:r>
      <w:r w:rsidR="00E5692F">
        <w:rPr>
          <w:rFonts w:ascii="Times New Roman" w:eastAsia="等线" w:hAnsi="Times New Roman" w:cs="Times New Roman" w:hint="eastAsia"/>
          <w:szCs w:val="21"/>
        </w:rPr>
        <w:t>l</w:t>
      </w:r>
      <w:r w:rsidR="00E5692F" w:rsidRPr="00E5692F">
        <w:rPr>
          <w:rFonts w:ascii="Times New Roman" w:eastAsia="等线" w:hAnsi="Times New Roman" w:cs="Times New Roman"/>
          <w:szCs w:val="21"/>
        </w:rPr>
        <w:t xml:space="preserve">ens </w:t>
      </w:r>
      <w:r w:rsidR="00E5692F">
        <w:rPr>
          <w:rFonts w:ascii="Times New Roman" w:eastAsia="等线" w:hAnsi="Times New Roman" w:cs="Times New Roman" w:hint="eastAsia"/>
          <w:szCs w:val="21"/>
        </w:rPr>
        <w:t>r</w:t>
      </w:r>
      <w:r w:rsidR="00E5692F" w:rsidRPr="00E5692F">
        <w:rPr>
          <w:rFonts w:ascii="Times New Roman" w:eastAsia="等线" w:hAnsi="Times New Roman" w:cs="Times New Roman"/>
          <w:szCs w:val="21"/>
        </w:rPr>
        <w:t xml:space="preserve">eflex </w:t>
      </w:r>
      <w:r w:rsidR="00E5692F">
        <w:rPr>
          <w:rFonts w:ascii="Times New Roman" w:eastAsia="等线" w:hAnsi="Times New Roman" w:cs="Times New Roman" w:hint="eastAsia"/>
          <w:szCs w:val="21"/>
        </w:rPr>
        <w:t>(</w:t>
      </w:r>
      <w:r w:rsidRPr="003A0288">
        <w:rPr>
          <w:rFonts w:ascii="Times New Roman" w:eastAsia="等线" w:hAnsi="Times New Roman" w:cs="Times New Roman"/>
          <w:szCs w:val="21"/>
        </w:rPr>
        <w:t>DSLR</w:t>
      </w:r>
      <w:r w:rsidR="00E5692F">
        <w:rPr>
          <w:rFonts w:ascii="Times New Roman" w:eastAsia="等线" w:hAnsi="Times New Roman" w:cs="Times New Roman" w:hint="eastAsia"/>
          <w:szCs w:val="21"/>
        </w:rPr>
        <w:t>)</w:t>
      </w:r>
      <w:r w:rsidRPr="003A0288">
        <w:rPr>
          <w:rFonts w:ascii="Times New Roman" w:eastAsia="等线" w:hAnsi="Times New Roman" w:cs="Times New Roman"/>
          <w:szCs w:val="21"/>
        </w:rPr>
        <w:t xml:space="preserve"> camera and lens into an LFC. Wan</w:t>
      </w:r>
      <w:r w:rsidRPr="00E5692F">
        <w:rPr>
          <w:rFonts w:ascii="Times New Roman" w:eastAsia="等线" w:hAnsi="Times New Roman" w:cs="Times New Roman"/>
          <w:szCs w:val="21"/>
        </w:rPr>
        <w:t xml:space="preserve">g </w:t>
      </w:r>
      <w:r w:rsidR="003B21AD" w:rsidRPr="00E5692F">
        <w:rPr>
          <w:rFonts w:ascii="Times New Roman" w:eastAsia="等线" w:hAnsi="Times New Roman" w:cs="Times New Roman" w:hint="eastAsia"/>
          <w:szCs w:val="21"/>
        </w:rPr>
        <w:t>X</w:t>
      </w:r>
      <w:r w:rsidR="003B21AD">
        <w:rPr>
          <w:rFonts w:ascii="Times New Roman" w:eastAsia="等线" w:hAnsi="Times New Roman" w:cs="Times New Roman" w:hint="eastAsia"/>
          <w:szCs w:val="21"/>
        </w:rPr>
        <w:t xml:space="preserve"> </w:t>
      </w:r>
      <w:r w:rsidRPr="003A0288">
        <w:rPr>
          <w:rFonts w:ascii="Times New Roman" w:eastAsia="等线" w:hAnsi="Times New Roman" w:cs="Times New Roman"/>
          <w:szCs w:val="21"/>
        </w:rPr>
        <w:t>et al. (2016) presented a hybrid imaging system in which the LFC and DSLR cameras can share the same optical path.</w:t>
      </w:r>
    </w:p>
    <w:p w14:paraId="53459A4C" w14:textId="77777777" w:rsidR="00243595" w:rsidRPr="003A0288" w:rsidRDefault="00243595" w:rsidP="00243595">
      <w:pPr>
        <w:spacing w:line="264" w:lineRule="auto"/>
        <w:ind w:firstLineChars="200" w:firstLine="420"/>
        <w:textAlignment w:val="center"/>
        <w:rPr>
          <w:rFonts w:ascii="Times New Roman" w:hAnsi="Times New Roman" w:cs="Times New Roman"/>
          <w:szCs w:val="21"/>
        </w:rPr>
      </w:pPr>
      <w:r w:rsidRPr="003A0288">
        <w:rPr>
          <w:rFonts w:ascii="Times New Roman" w:hAnsi="Times New Roman" w:cs="Times New Roman"/>
          <w:szCs w:val="21"/>
        </w:rPr>
        <w:t xml:space="preserve">Finally, to compare the results of the algorithms on three datasets in a comprehensive way, we adopt two metrics, including </w:t>
      </w:r>
      <w:r w:rsidR="006C6657">
        <w:rPr>
          <w:rFonts w:ascii="Times New Roman" w:hAnsi="Times New Roman" w:cs="Times New Roman"/>
          <w:szCs w:val="21"/>
        </w:rPr>
        <w:t>the</w:t>
      </w:r>
      <w:r w:rsidR="006C6657">
        <w:rPr>
          <w:rFonts w:ascii="Times New Roman" w:hAnsi="Times New Roman" w:cs="Times New Roman" w:hint="eastAsia"/>
          <w:szCs w:val="21"/>
        </w:rPr>
        <w:t xml:space="preserve"> </w:t>
      </w:r>
      <w:r w:rsidRPr="003A0288">
        <w:rPr>
          <w:rFonts w:ascii="Times New Roman" w:hAnsi="Times New Roman" w:cs="Times New Roman"/>
          <w:szCs w:val="21"/>
        </w:rPr>
        <w:t>peak signal-to-noise ratio (PSNR) and structural similarity (SSIM). The quantitative comparison results are shown in Table</w:t>
      </w:r>
      <w:r w:rsidR="003B21AD">
        <w:rPr>
          <w:rFonts w:ascii="Times New Roman" w:hAnsi="Times New Roman" w:cs="Times New Roman"/>
          <w:szCs w:val="21"/>
        </w:rPr>
        <w:t>s</w:t>
      </w:r>
      <w:r w:rsidRPr="003A0288">
        <w:rPr>
          <w:rFonts w:ascii="Times New Roman" w:hAnsi="Times New Roman" w:cs="Times New Roman"/>
          <w:szCs w:val="21"/>
        </w:rPr>
        <w:t xml:space="preserve"> S1 and S2 (7×7 angular resolution, ×2 LF spatial super-resolution).</w:t>
      </w:r>
    </w:p>
    <w:p w14:paraId="303D31C6" w14:textId="77777777" w:rsidR="006C6657" w:rsidRDefault="006C6657" w:rsidP="006C6657">
      <w:pPr>
        <w:spacing w:beforeLines="50" w:before="120" w:line="360" w:lineRule="auto"/>
        <w:jc w:val="left"/>
        <w:rPr>
          <w:rFonts w:ascii="Times New Roman" w:hAnsi="Times New Roman" w:cs="Times New Roman"/>
          <w:b/>
          <w:bCs/>
          <w:noProof/>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70528" behindDoc="0" locked="0" layoutInCell="1" allowOverlap="1" wp14:anchorId="1779A768" wp14:editId="31180378">
                <wp:simplePos x="0" y="0"/>
                <wp:positionH relativeFrom="column">
                  <wp:posOffset>-40640</wp:posOffset>
                </wp:positionH>
                <wp:positionV relativeFrom="paragraph">
                  <wp:posOffset>123190</wp:posOffset>
                </wp:positionV>
                <wp:extent cx="6005195" cy="2533650"/>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5195" cy="2533650"/>
                        </a:xfrm>
                        <a:prstGeom prst="rect">
                          <a:avLst/>
                        </a:prstGeom>
                        <a:noFill/>
                        <a:ln w="6350">
                          <a:noFill/>
                        </a:ln>
                        <a:effectLst/>
                      </wps:spPr>
                      <wps:txbx>
                        <w:txbxContent>
                          <w:tbl>
                            <w:tblPr>
                              <w:tblStyle w:val="aff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947"/>
                              <w:gridCol w:w="1176"/>
                              <w:gridCol w:w="1417"/>
                              <w:gridCol w:w="1147"/>
                              <w:gridCol w:w="1147"/>
                              <w:gridCol w:w="1147"/>
                              <w:gridCol w:w="1147"/>
                            </w:tblGrid>
                            <w:tr w:rsidR="000F33D9" w14:paraId="66E36A34" w14:textId="77777777" w:rsidTr="00FC1210">
                              <w:trPr>
                                <w:jc w:val="center"/>
                              </w:trPr>
                              <w:tc>
                                <w:tcPr>
                                  <w:tcW w:w="9174" w:type="dxa"/>
                                  <w:gridSpan w:val="8"/>
                                  <w:tcBorders>
                                    <w:top w:val="single" w:sz="4" w:space="0" w:color="FFFFFF" w:themeColor="background1"/>
                                    <w:bottom w:val="single" w:sz="6" w:space="0" w:color="auto"/>
                                  </w:tcBorders>
                                </w:tcPr>
                                <w:p w14:paraId="3DD9C83C" w14:textId="77777777" w:rsidR="000F33D9" w:rsidRPr="00EA1867" w:rsidRDefault="000F33D9" w:rsidP="007A7228">
                                  <w:pPr>
                                    <w:spacing w:line="264" w:lineRule="auto"/>
                                    <w:jc w:val="center"/>
                                    <w:rPr>
                                      <w:rFonts w:ascii="Times New Roman" w:hAnsi="Times New Roman" w:cs="Times New Roman"/>
                                      <w:sz w:val="18"/>
                                      <w:szCs w:val="18"/>
                                    </w:rPr>
                                  </w:pPr>
                                  <w:r w:rsidRPr="00EA1867">
                                    <w:rPr>
                                      <w:rFonts w:ascii="Times New Roman" w:hAnsi="Times New Roman" w:cs="Times New Roman"/>
                                      <w:b/>
                                      <w:bCs/>
                                      <w:noProof/>
                                      <w:sz w:val="18"/>
                                      <w:szCs w:val="18"/>
                                    </w:rPr>
                                    <w:t xml:space="preserve">Table S1  The </w:t>
                                  </w:r>
                                  <w:r w:rsidRPr="007A7228">
                                    <w:rPr>
                                      <w:rFonts w:ascii="Times New Roman" w:hAnsi="Times New Roman" w:cs="Times New Roman"/>
                                      <w:b/>
                                      <w:bCs/>
                                      <w:noProof/>
                                      <w:sz w:val="18"/>
                                      <w:szCs w:val="18"/>
                                    </w:rPr>
                                    <w:t>peak signal-to-noise ratio</w:t>
                                  </w:r>
                                  <w:r w:rsidRPr="00EA1867">
                                    <w:rPr>
                                      <w:rFonts w:ascii="Times New Roman" w:hAnsi="Times New Roman" w:cs="Times New Roman"/>
                                      <w:b/>
                                      <w:bCs/>
                                      <w:noProof/>
                                      <w:sz w:val="18"/>
                                      <w:szCs w:val="18"/>
                                    </w:rPr>
                                    <w:t xml:space="preserve"> comparision on three LF datasets</w:t>
                                  </w:r>
                                </w:p>
                              </w:tc>
                            </w:tr>
                            <w:tr w:rsidR="000F33D9" w14:paraId="3C6D77CB" w14:textId="77777777" w:rsidTr="00E5692F">
                              <w:trPr>
                                <w:jc w:val="center"/>
                              </w:trPr>
                              <w:tc>
                                <w:tcPr>
                                  <w:tcW w:w="1046" w:type="dxa"/>
                                  <w:vMerge w:val="restart"/>
                                  <w:tcBorders>
                                    <w:top w:val="single" w:sz="6" w:space="0" w:color="auto"/>
                                  </w:tcBorders>
                                  <w:vAlign w:val="center"/>
                                </w:tcPr>
                                <w:p w14:paraId="3D6E46E0"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Dataset</w:t>
                                  </w:r>
                                </w:p>
                              </w:tc>
                              <w:tc>
                                <w:tcPr>
                                  <w:tcW w:w="8128" w:type="dxa"/>
                                  <w:gridSpan w:val="7"/>
                                  <w:tcBorders>
                                    <w:top w:val="single" w:sz="6" w:space="0" w:color="auto"/>
                                    <w:bottom w:val="single" w:sz="4" w:space="0" w:color="auto"/>
                                  </w:tcBorders>
                                  <w:vAlign w:val="center"/>
                                </w:tcPr>
                                <w:p w14:paraId="4AA1CE20"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PSNR</w:t>
                                  </w:r>
                                  <w:r w:rsidR="00281C2F">
                                    <w:rPr>
                                      <w:rFonts w:ascii="Times New Roman" w:hAnsi="Times New Roman" w:cs="Times New Roman" w:hint="eastAsia"/>
                                      <w:sz w:val="18"/>
                                      <w:szCs w:val="18"/>
                                    </w:rPr>
                                    <w:t xml:space="preserve"> (dB)</w:t>
                                  </w:r>
                                </w:p>
                              </w:tc>
                            </w:tr>
                            <w:tr w:rsidR="000F33D9" w14:paraId="70D9CF48" w14:textId="77777777" w:rsidTr="00E5692F">
                              <w:trPr>
                                <w:jc w:val="center"/>
                              </w:trPr>
                              <w:tc>
                                <w:tcPr>
                                  <w:tcW w:w="1046" w:type="dxa"/>
                                  <w:vMerge/>
                                  <w:tcBorders>
                                    <w:bottom w:val="single" w:sz="4" w:space="0" w:color="auto"/>
                                  </w:tcBorders>
                                  <w:vAlign w:val="center"/>
                                </w:tcPr>
                                <w:p w14:paraId="4E997C3D" w14:textId="77777777" w:rsidR="000F33D9" w:rsidRPr="00EA1867" w:rsidRDefault="000F33D9" w:rsidP="00EA1867">
                                  <w:pPr>
                                    <w:spacing w:line="264" w:lineRule="auto"/>
                                    <w:jc w:val="center"/>
                                    <w:rPr>
                                      <w:rFonts w:ascii="Times New Roman" w:hAnsi="Times New Roman" w:cs="Times New Roman"/>
                                      <w:sz w:val="18"/>
                                      <w:szCs w:val="18"/>
                                    </w:rPr>
                                  </w:pPr>
                                </w:p>
                              </w:tc>
                              <w:tc>
                                <w:tcPr>
                                  <w:tcW w:w="947" w:type="dxa"/>
                                  <w:tcBorders>
                                    <w:top w:val="single" w:sz="4" w:space="0" w:color="auto"/>
                                    <w:bottom w:val="single" w:sz="4" w:space="0" w:color="auto"/>
                                  </w:tcBorders>
                                  <w:vAlign w:val="center"/>
                                </w:tcPr>
                                <w:p w14:paraId="714013AA"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B</w:t>
                                  </w:r>
                                  <w:r w:rsidRPr="00E5692F">
                                    <w:rPr>
                                      <w:rFonts w:ascii="Times New Roman" w:hAnsi="Times New Roman" w:cs="Times New Roman"/>
                                      <w:sz w:val="18"/>
                                      <w:szCs w:val="18"/>
                                    </w:rPr>
                                    <w:t>icubic</w:t>
                                  </w:r>
                                </w:p>
                              </w:tc>
                              <w:tc>
                                <w:tcPr>
                                  <w:tcW w:w="1176" w:type="dxa"/>
                                  <w:tcBorders>
                                    <w:top w:val="single" w:sz="4" w:space="0" w:color="auto"/>
                                    <w:bottom w:val="single" w:sz="4" w:space="0" w:color="auto"/>
                                  </w:tcBorders>
                                  <w:vAlign w:val="center"/>
                                </w:tcPr>
                                <w:p w14:paraId="423F42FD"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Lim et al. (2017)</w:t>
                                  </w:r>
                                </w:p>
                              </w:tc>
                              <w:tc>
                                <w:tcPr>
                                  <w:tcW w:w="1417" w:type="dxa"/>
                                  <w:tcBorders>
                                    <w:top w:val="single" w:sz="4" w:space="0" w:color="auto"/>
                                    <w:bottom w:val="single" w:sz="4" w:space="0" w:color="auto"/>
                                  </w:tcBorders>
                                  <w:vAlign w:val="center"/>
                                </w:tcPr>
                                <w:p w14:paraId="0FF9C2D9"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Rossi and Frossard (2018)</w:t>
                                  </w:r>
                                </w:p>
                              </w:tc>
                              <w:tc>
                                <w:tcPr>
                                  <w:tcW w:w="1147" w:type="dxa"/>
                                  <w:tcBorders>
                                    <w:top w:val="single" w:sz="4" w:space="0" w:color="auto"/>
                                    <w:bottom w:val="single" w:sz="4" w:space="0" w:color="auto"/>
                                  </w:tcBorders>
                                  <w:vAlign w:val="center"/>
                                </w:tcPr>
                                <w:p w14:paraId="7BB4B7A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Wang</w:t>
                                  </w:r>
                                  <w:r w:rsidRPr="00E5692F">
                                    <w:rPr>
                                      <w:rFonts w:ascii="Times New Roman" w:hAnsi="Times New Roman" w:cs="Times New Roman" w:hint="eastAsia"/>
                                      <w:sz w:val="18"/>
                                      <w:szCs w:val="18"/>
                                    </w:rPr>
                                    <w:t xml:space="preserve"> YL</w:t>
                                  </w:r>
                                  <w:r w:rsidRPr="00E5692F">
                                    <w:rPr>
                                      <w:rFonts w:ascii="Times New Roman" w:hAnsi="Times New Roman" w:cs="Times New Roman"/>
                                      <w:sz w:val="18"/>
                                      <w:szCs w:val="18"/>
                                    </w:rPr>
                                    <w:t xml:space="preserve"> </w:t>
                                  </w:r>
                                  <w:r w:rsidRPr="00E5692F">
                                    <w:rPr>
                                      <w:rFonts w:ascii="Times New Roman" w:hAnsi="Times New Roman" w:cs="Times New Roman" w:hint="eastAsia"/>
                                      <w:sz w:val="18"/>
                                      <w:szCs w:val="18"/>
                                    </w:rPr>
                                    <w:br/>
                                  </w:r>
                                  <w:r w:rsidRPr="00E5692F">
                                    <w:rPr>
                                      <w:rFonts w:ascii="Times New Roman" w:hAnsi="Times New Roman" w:cs="Times New Roman"/>
                                      <w:sz w:val="18"/>
                                      <w:szCs w:val="18"/>
                                    </w:rPr>
                                    <w:t>et al. (2018)</w:t>
                                  </w:r>
                                </w:p>
                              </w:tc>
                              <w:tc>
                                <w:tcPr>
                                  <w:tcW w:w="1147" w:type="dxa"/>
                                  <w:tcBorders>
                                    <w:top w:val="single" w:sz="4" w:space="0" w:color="auto"/>
                                    <w:bottom w:val="single" w:sz="4" w:space="0" w:color="auto"/>
                                  </w:tcBorders>
                                  <w:vAlign w:val="center"/>
                                </w:tcPr>
                                <w:p w14:paraId="5EF5693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Yeung et al. (2019)</w:t>
                                  </w:r>
                                </w:p>
                              </w:tc>
                              <w:tc>
                                <w:tcPr>
                                  <w:tcW w:w="1147" w:type="dxa"/>
                                  <w:tcBorders>
                                    <w:top w:val="single" w:sz="4" w:space="0" w:color="auto"/>
                                    <w:bottom w:val="single" w:sz="4" w:space="0" w:color="auto"/>
                                  </w:tcBorders>
                                  <w:vAlign w:val="center"/>
                                </w:tcPr>
                                <w:p w14:paraId="07D13E38"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Zhang </w:t>
                                  </w:r>
                                  <w:r w:rsidRPr="00E5692F">
                                    <w:rPr>
                                      <w:rFonts w:ascii="Times New Roman" w:hAnsi="Times New Roman" w:cs="Times New Roman" w:hint="eastAsia"/>
                                      <w:sz w:val="18"/>
                                      <w:szCs w:val="18"/>
                                    </w:rPr>
                                    <w:t xml:space="preserve">S </w:t>
                                  </w:r>
                                  <w:r w:rsidRPr="00E5692F">
                                    <w:rPr>
                                      <w:rFonts w:ascii="Times New Roman" w:hAnsi="Times New Roman" w:cs="Times New Roman"/>
                                      <w:sz w:val="18"/>
                                      <w:szCs w:val="18"/>
                                    </w:rPr>
                                    <w:br/>
                                    <w:t>et al. (2019)</w:t>
                                  </w:r>
                                </w:p>
                              </w:tc>
                              <w:tc>
                                <w:tcPr>
                                  <w:tcW w:w="1147" w:type="dxa"/>
                                  <w:tcBorders>
                                    <w:top w:val="single" w:sz="4" w:space="0" w:color="auto"/>
                                    <w:bottom w:val="single" w:sz="4" w:space="0" w:color="auto"/>
                                  </w:tcBorders>
                                  <w:vAlign w:val="center"/>
                                </w:tcPr>
                                <w:p w14:paraId="014C8D6A"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Wang </w:t>
                                  </w:r>
                                  <w:r w:rsidRPr="00E5692F">
                                    <w:rPr>
                                      <w:rFonts w:ascii="Times New Roman" w:hAnsi="Times New Roman" w:cs="Times New Roman" w:hint="eastAsia"/>
                                      <w:sz w:val="18"/>
                                      <w:szCs w:val="18"/>
                                    </w:rPr>
                                    <w:t xml:space="preserve">YQ </w:t>
                                  </w:r>
                                  <w:r w:rsidRPr="00E5692F">
                                    <w:rPr>
                                      <w:rFonts w:ascii="Times New Roman" w:hAnsi="Times New Roman" w:cs="Times New Roman"/>
                                      <w:sz w:val="18"/>
                                      <w:szCs w:val="18"/>
                                    </w:rPr>
                                    <w:br/>
                                    <w:t>et al. (2020)</w:t>
                                  </w:r>
                                </w:p>
                              </w:tc>
                            </w:tr>
                            <w:tr w:rsidR="000F33D9" w14:paraId="0E967650" w14:textId="77777777" w:rsidTr="00E5692F">
                              <w:trPr>
                                <w:jc w:val="center"/>
                              </w:trPr>
                              <w:tc>
                                <w:tcPr>
                                  <w:tcW w:w="1046" w:type="dxa"/>
                                  <w:tcBorders>
                                    <w:top w:val="single" w:sz="4" w:space="0" w:color="auto"/>
                                  </w:tcBorders>
                                  <w:vAlign w:val="center"/>
                                </w:tcPr>
                                <w:p w14:paraId="6EF1EAB3"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HCI1</w:t>
                                  </w:r>
                                </w:p>
                              </w:tc>
                              <w:tc>
                                <w:tcPr>
                                  <w:tcW w:w="947" w:type="dxa"/>
                                  <w:tcBorders>
                                    <w:top w:val="single" w:sz="4" w:space="0" w:color="auto"/>
                                  </w:tcBorders>
                                  <w:vAlign w:val="center"/>
                                </w:tcPr>
                                <w:p w14:paraId="51C5CFD6"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35.82</w:t>
                                  </w:r>
                                </w:p>
                              </w:tc>
                              <w:tc>
                                <w:tcPr>
                                  <w:tcW w:w="1176" w:type="dxa"/>
                                  <w:tcBorders>
                                    <w:top w:val="single" w:sz="4" w:space="0" w:color="auto"/>
                                  </w:tcBorders>
                                  <w:vAlign w:val="center"/>
                                </w:tcPr>
                                <w:p w14:paraId="2CC3137E"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37.10</w:t>
                                  </w:r>
                                </w:p>
                              </w:tc>
                              <w:tc>
                                <w:tcPr>
                                  <w:tcW w:w="1417" w:type="dxa"/>
                                  <w:tcBorders>
                                    <w:top w:val="single" w:sz="4" w:space="0" w:color="auto"/>
                                  </w:tcBorders>
                                  <w:vAlign w:val="center"/>
                                </w:tcPr>
                                <w:p w14:paraId="52CF9EF1"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38.04</w:t>
                                  </w:r>
                                </w:p>
                              </w:tc>
                              <w:tc>
                                <w:tcPr>
                                  <w:tcW w:w="1147" w:type="dxa"/>
                                  <w:tcBorders>
                                    <w:top w:val="single" w:sz="4" w:space="0" w:color="auto"/>
                                  </w:tcBorders>
                                  <w:vAlign w:val="center"/>
                                </w:tcPr>
                                <w:p w14:paraId="0211590C"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36.46</w:t>
                                  </w:r>
                                </w:p>
                              </w:tc>
                              <w:tc>
                                <w:tcPr>
                                  <w:tcW w:w="1147" w:type="dxa"/>
                                  <w:tcBorders>
                                    <w:top w:val="single" w:sz="4" w:space="0" w:color="auto"/>
                                  </w:tcBorders>
                                  <w:vAlign w:val="center"/>
                                </w:tcPr>
                                <w:p w14:paraId="6E91DE8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41.31</w:t>
                                  </w:r>
                                </w:p>
                              </w:tc>
                              <w:tc>
                                <w:tcPr>
                                  <w:tcW w:w="1147" w:type="dxa"/>
                                  <w:tcBorders>
                                    <w:top w:val="single" w:sz="4" w:space="0" w:color="auto"/>
                                  </w:tcBorders>
                                  <w:vAlign w:val="center"/>
                                </w:tcPr>
                                <w:p w14:paraId="6D11B6B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41.02</w:t>
                                  </w:r>
                                </w:p>
                              </w:tc>
                              <w:tc>
                                <w:tcPr>
                                  <w:tcW w:w="1147" w:type="dxa"/>
                                  <w:tcBorders>
                                    <w:top w:val="single" w:sz="4" w:space="0" w:color="auto"/>
                                  </w:tcBorders>
                                  <w:vAlign w:val="center"/>
                                </w:tcPr>
                                <w:p w14:paraId="5B9C19C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41.50</w:t>
                                  </w:r>
                                </w:p>
                              </w:tc>
                            </w:tr>
                            <w:tr w:rsidR="000F33D9" w14:paraId="21F127D2" w14:textId="77777777" w:rsidTr="00E5692F">
                              <w:trPr>
                                <w:jc w:val="center"/>
                              </w:trPr>
                              <w:tc>
                                <w:tcPr>
                                  <w:tcW w:w="1046" w:type="dxa"/>
                                  <w:vAlign w:val="center"/>
                                </w:tcPr>
                                <w:p w14:paraId="3D458E50"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HCI2</w:t>
                                  </w:r>
                                </w:p>
                              </w:tc>
                              <w:tc>
                                <w:tcPr>
                                  <w:tcW w:w="947" w:type="dxa"/>
                                  <w:vAlign w:val="center"/>
                                </w:tcPr>
                                <w:p w14:paraId="30717632"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31.88</w:t>
                                  </w:r>
                                </w:p>
                              </w:tc>
                              <w:tc>
                                <w:tcPr>
                                  <w:tcW w:w="1176" w:type="dxa"/>
                                  <w:vAlign w:val="center"/>
                                </w:tcPr>
                                <w:p w14:paraId="0BD01B8F"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32.72</w:t>
                                  </w:r>
                                </w:p>
                              </w:tc>
                              <w:tc>
                                <w:tcPr>
                                  <w:tcW w:w="1417" w:type="dxa"/>
                                  <w:vAlign w:val="center"/>
                                </w:tcPr>
                                <w:p w14:paraId="49BDE3B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34.61</w:t>
                                  </w:r>
                                </w:p>
                              </w:tc>
                              <w:tc>
                                <w:tcPr>
                                  <w:tcW w:w="1147" w:type="dxa"/>
                                  <w:vAlign w:val="center"/>
                                </w:tcPr>
                                <w:p w14:paraId="14D4AD42"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33.63</w:t>
                                  </w:r>
                                </w:p>
                              </w:tc>
                              <w:tc>
                                <w:tcPr>
                                  <w:tcW w:w="1147" w:type="dxa"/>
                                  <w:vAlign w:val="center"/>
                                </w:tcPr>
                                <w:p w14:paraId="3E077A0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36.38</w:t>
                                  </w:r>
                                </w:p>
                              </w:tc>
                              <w:tc>
                                <w:tcPr>
                                  <w:tcW w:w="1147" w:type="dxa"/>
                                  <w:vAlign w:val="center"/>
                                </w:tcPr>
                                <w:p w14:paraId="3FE1D342"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36.40</w:t>
                                  </w:r>
                                </w:p>
                              </w:tc>
                              <w:tc>
                                <w:tcPr>
                                  <w:tcW w:w="1147" w:type="dxa"/>
                                  <w:vAlign w:val="center"/>
                                </w:tcPr>
                                <w:p w14:paraId="55726DF5"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36.36</w:t>
                                  </w:r>
                                </w:p>
                              </w:tc>
                            </w:tr>
                            <w:tr w:rsidR="000F33D9" w14:paraId="6FD1724E" w14:textId="77777777" w:rsidTr="00E5692F">
                              <w:trPr>
                                <w:jc w:val="center"/>
                              </w:trPr>
                              <w:tc>
                                <w:tcPr>
                                  <w:tcW w:w="1046" w:type="dxa"/>
                                  <w:tcBorders>
                                    <w:bottom w:val="single" w:sz="6" w:space="0" w:color="auto"/>
                                  </w:tcBorders>
                                  <w:vAlign w:val="center"/>
                                </w:tcPr>
                                <w:p w14:paraId="3B9178A2" w14:textId="77777777" w:rsidR="000F33D9" w:rsidRPr="00EA1867" w:rsidRDefault="000F33D9" w:rsidP="00EA1867">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EPFL</w:t>
                                  </w:r>
                                </w:p>
                              </w:tc>
                              <w:tc>
                                <w:tcPr>
                                  <w:tcW w:w="947" w:type="dxa"/>
                                  <w:tcBorders>
                                    <w:bottom w:val="single" w:sz="6" w:space="0" w:color="auto"/>
                                  </w:tcBorders>
                                  <w:vAlign w:val="center"/>
                                </w:tcPr>
                                <w:p w14:paraId="56CDB46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31.51</w:t>
                                  </w:r>
                                </w:p>
                              </w:tc>
                              <w:tc>
                                <w:tcPr>
                                  <w:tcW w:w="1176" w:type="dxa"/>
                                  <w:tcBorders>
                                    <w:bottom w:val="single" w:sz="6" w:space="0" w:color="auto"/>
                                  </w:tcBorders>
                                  <w:vAlign w:val="center"/>
                                </w:tcPr>
                                <w:p w14:paraId="2C8F5759"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32.29</w:t>
                                  </w:r>
                                </w:p>
                              </w:tc>
                              <w:tc>
                                <w:tcPr>
                                  <w:tcW w:w="1417" w:type="dxa"/>
                                  <w:tcBorders>
                                    <w:bottom w:val="single" w:sz="6" w:space="0" w:color="auto"/>
                                  </w:tcBorders>
                                  <w:vAlign w:val="center"/>
                                </w:tcPr>
                                <w:p w14:paraId="1216A915"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32.46</w:t>
                                  </w:r>
                                </w:p>
                              </w:tc>
                              <w:tc>
                                <w:tcPr>
                                  <w:tcW w:w="1147" w:type="dxa"/>
                                  <w:tcBorders>
                                    <w:bottom w:val="single" w:sz="6" w:space="0" w:color="auto"/>
                                  </w:tcBorders>
                                  <w:vAlign w:val="center"/>
                                </w:tcPr>
                                <w:p w14:paraId="0A614381"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32.70</w:t>
                                  </w:r>
                                </w:p>
                              </w:tc>
                              <w:tc>
                                <w:tcPr>
                                  <w:tcW w:w="1147" w:type="dxa"/>
                                  <w:tcBorders>
                                    <w:bottom w:val="single" w:sz="6" w:space="0" w:color="auto"/>
                                  </w:tcBorders>
                                  <w:vAlign w:val="center"/>
                                </w:tcPr>
                                <w:p w14:paraId="50675A2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35.21</w:t>
                                  </w:r>
                                </w:p>
                              </w:tc>
                              <w:tc>
                                <w:tcPr>
                                  <w:tcW w:w="1147" w:type="dxa"/>
                                  <w:tcBorders>
                                    <w:bottom w:val="single" w:sz="6" w:space="0" w:color="auto"/>
                                  </w:tcBorders>
                                  <w:vAlign w:val="center"/>
                                </w:tcPr>
                                <w:p w14:paraId="27FB0734"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34.40</w:t>
                                  </w:r>
                                </w:p>
                              </w:tc>
                              <w:tc>
                                <w:tcPr>
                                  <w:tcW w:w="1147" w:type="dxa"/>
                                  <w:tcBorders>
                                    <w:bottom w:val="single" w:sz="6" w:space="0" w:color="auto"/>
                                  </w:tcBorders>
                                  <w:vAlign w:val="center"/>
                                </w:tcPr>
                                <w:p w14:paraId="645018BA"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35.69</w:t>
                                  </w:r>
                                </w:p>
                              </w:tc>
                            </w:tr>
                            <w:tr w:rsidR="000F33D9" w14:paraId="17A51428" w14:textId="77777777" w:rsidTr="00EA1867">
                              <w:trPr>
                                <w:jc w:val="center"/>
                              </w:trPr>
                              <w:tc>
                                <w:tcPr>
                                  <w:tcW w:w="9174" w:type="dxa"/>
                                  <w:gridSpan w:val="8"/>
                                  <w:tcBorders>
                                    <w:top w:val="single" w:sz="6" w:space="0" w:color="auto"/>
                                    <w:bottom w:val="nil"/>
                                  </w:tcBorders>
                                </w:tcPr>
                                <w:p w14:paraId="511B1944" w14:textId="77777777" w:rsidR="000F33D9" w:rsidRPr="00E5692F" w:rsidRDefault="000F33D9" w:rsidP="001A35EA">
                                  <w:pPr>
                                    <w:spacing w:line="264" w:lineRule="auto"/>
                                    <w:jc w:val="center"/>
                                    <w:rPr>
                                      <w:rFonts w:ascii="Times New Roman" w:hAnsi="Times New Roman" w:cs="Times New Roman"/>
                                      <w:b/>
                                      <w:bCs/>
                                      <w:noProof/>
                                      <w:sz w:val="18"/>
                                      <w:szCs w:val="18"/>
                                    </w:rPr>
                                  </w:pPr>
                                </w:p>
                              </w:tc>
                            </w:tr>
                            <w:tr w:rsidR="000F33D9" w14:paraId="14AA10A2" w14:textId="77777777" w:rsidTr="00EA1867">
                              <w:trPr>
                                <w:jc w:val="center"/>
                              </w:trPr>
                              <w:tc>
                                <w:tcPr>
                                  <w:tcW w:w="9174" w:type="dxa"/>
                                  <w:gridSpan w:val="8"/>
                                  <w:tcBorders>
                                    <w:top w:val="nil"/>
                                    <w:bottom w:val="single" w:sz="6" w:space="0" w:color="auto"/>
                                  </w:tcBorders>
                                </w:tcPr>
                                <w:p w14:paraId="3302FCD4" w14:textId="77777777" w:rsidR="000F33D9" w:rsidRPr="00E5692F" w:rsidRDefault="000F33D9" w:rsidP="007A7228">
                                  <w:pPr>
                                    <w:spacing w:line="264" w:lineRule="auto"/>
                                    <w:jc w:val="center"/>
                                    <w:rPr>
                                      <w:rFonts w:ascii="Times New Roman" w:hAnsi="Times New Roman" w:cs="Times New Roman"/>
                                      <w:sz w:val="18"/>
                                      <w:szCs w:val="18"/>
                                    </w:rPr>
                                  </w:pPr>
                                  <w:r w:rsidRPr="00E5692F">
                                    <w:rPr>
                                      <w:rFonts w:ascii="Times New Roman" w:hAnsi="Times New Roman" w:cs="Times New Roman"/>
                                      <w:b/>
                                      <w:bCs/>
                                      <w:noProof/>
                                      <w:sz w:val="18"/>
                                      <w:szCs w:val="18"/>
                                    </w:rPr>
                                    <w:t>Table S2  The structural similarity comparision on three LF datasets</w:t>
                                  </w:r>
                                </w:p>
                              </w:tc>
                            </w:tr>
                            <w:tr w:rsidR="000F33D9" w14:paraId="432682E9" w14:textId="77777777" w:rsidTr="00E5692F">
                              <w:trPr>
                                <w:jc w:val="center"/>
                              </w:trPr>
                              <w:tc>
                                <w:tcPr>
                                  <w:tcW w:w="1046" w:type="dxa"/>
                                  <w:vMerge w:val="restart"/>
                                  <w:tcBorders>
                                    <w:top w:val="single" w:sz="6" w:space="0" w:color="auto"/>
                                  </w:tcBorders>
                                  <w:vAlign w:val="center"/>
                                </w:tcPr>
                                <w:p w14:paraId="5B4CD27E" w14:textId="77777777" w:rsidR="000F33D9" w:rsidRPr="00EA1867" w:rsidRDefault="000F33D9" w:rsidP="001A35EA">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Dataset</w:t>
                                  </w:r>
                                </w:p>
                              </w:tc>
                              <w:tc>
                                <w:tcPr>
                                  <w:tcW w:w="8128" w:type="dxa"/>
                                  <w:gridSpan w:val="7"/>
                                  <w:tcBorders>
                                    <w:top w:val="single" w:sz="6" w:space="0" w:color="auto"/>
                                    <w:bottom w:val="single" w:sz="4" w:space="0" w:color="auto"/>
                                  </w:tcBorders>
                                  <w:vAlign w:val="center"/>
                                </w:tcPr>
                                <w:p w14:paraId="2D341C18"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SSIM</w:t>
                                  </w:r>
                                </w:p>
                              </w:tc>
                            </w:tr>
                            <w:tr w:rsidR="000F33D9" w14:paraId="593FEC03" w14:textId="77777777" w:rsidTr="00E5692F">
                              <w:trPr>
                                <w:jc w:val="center"/>
                              </w:trPr>
                              <w:tc>
                                <w:tcPr>
                                  <w:tcW w:w="1046" w:type="dxa"/>
                                  <w:vMerge/>
                                  <w:tcBorders>
                                    <w:bottom w:val="single" w:sz="4" w:space="0" w:color="auto"/>
                                  </w:tcBorders>
                                  <w:vAlign w:val="center"/>
                                </w:tcPr>
                                <w:p w14:paraId="3778F558" w14:textId="77777777" w:rsidR="000F33D9" w:rsidRPr="00EA1867" w:rsidRDefault="000F33D9" w:rsidP="001A35EA">
                                  <w:pPr>
                                    <w:spacing w:line="264" w:lineRule="auto"/>
                                    <w:jc w:val="center"/>
                                    <w:rPr>
                                      <w:rFonts w:ascii="Times New Roman" w:hAnsi="Times New Roman" w:cs="Times New Roman"/>
                                      <w:sz w:val="18"/>
                                      <w:szCs w:val="18"/>
                                    </w:rPr>
                                  </w:pPr>
                                </w:p>
                              </w:tc>
                              <w:tc>
                                <w:tcPr>
                                  <w:tcW w:w="947" w:type="dxa"/>
                                  <w:tcBorders>
                                    <w:top w:val="single" w:sz="4" w:space="0" w:color="auto"/>
                                    <w:bottom w:val="single" w:sz="4" w:space="0" w:color="auto"/>
                                  </w:tcBorders>
                                  <w:vAlign w:val="center"/>
                                </w:tcPr>
                                <w:p w14:paraId="3668FC7F"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B</w:t>
                                  </w:r>
                                  <w:r w:rsidRPr="00E5692F">
                                    <w:rPr>
                                      <w:rFonts w:ascii="Times New Roman" w:hAnsi="Times New Roman" w:cs="Times New Roman"/>
                                      <w:sz w:val="18"/>
                                      <w:szCs w:val="18"/>
                                    </w:rPr>
                                    <w:t>icubic</w:t>
                                  </w:r>
                                </w:p>
                              </w:tc>
                              <w:tc>
                                <w:tcPr>
                                  <w:tcW w:w="1176" w:type="dxa"/>
                                  <w:tcBorders>
                                    <w:top w:val="single" w:sz="4" w:space="0" w:color="auto"/>
                                    <w:bottom w:val="single" w:sz="4" w:space="0" w:color="auto"/>
                                  </w:tcBorders>
                                  <w:vAlign w:val="center"/>
                                </w:tcPr>
                                <w:p w14:paraId="74AB7192"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Lim et al. (2017)</w:t>
                                  </w:r>
                                </w:p>
                              </w:tc>
                              <w:tc>
                                <w:tcPr>
                                  <w:tcW w:w="1417" w:type="dxa"/>
                                  <w:tcBorders>
                                    <w:top w:val="single" w:sz="4" w:space="0" w:color="auto"/>
                                    <w:bottom w:val="single" w:sz="4" w:space="0" w:color="auto"/>
                                  </w:tcBorders>
                                  <w:vAlign w:val="center"/>
                                </w:tcPr>
                                <w:p w14:paraId="7030DB48" w14:textId="77777777" w:rsidR="000F33D9" w:rsidRPr="00E5692F" w:rsidRDefault="000F33D9" w:rsidP="00FC1210">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Rossi and Frossard (2018)</w:t>
                                  </w:r>
                                </w:p>
                              </w:tc>
                              <w:tc>
                                <w:tcPr>
                                  <w:tcW w:w="1147" w:type="dxa"/>
                                  <w:tcBorders>
                                    <w:top w:val="single" w:sz="4" w:space="0" w:color="auto"/>
                                    <w:bottom w:val="single" w:sz="4" w:space="0" w:color="auto"/>
                                  </w:tcBorders>
                                  <w:vAlign w:val="center"/>
                                </w:tcPr>
                                <w:p w14:paraId="1D595311"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Wang </w:t>
                                  </w:r>
                                  <w:r w:rsidRPr="00E5692F">
                                    <w:rPr>
                                      <w:rFonts w:ascii="Times New Roman" w:hAnsi="Times New Roman" w:cs="Times New Roman" w:hint="eastAsia"/>
                                      <w:sz w:val="18"/>
                                      <w:szCs w:val="18"/>
                                    </w:rPr>
                                    <w:t xml:space="preserve">YL </w:t>
                                  </w:r>
                                  <w:r w:rsidRPr="00E5692F">
                                    <w:rPr>
                                      <w:rFonts w:ascii="Times New Roman" w:hAnsi="Times New Roman" w:cs="Times New Roman"/>
                                      <w:sz w:val="18"/>
                                      <w:szCs w:val="18"/>
                                    </w:rPr>
                                    <w:br/>
                                    <w:t>et al. (2018)</w:t>
                                  </w:r>
                                </w:p>
                              </w:tc>
                              <w:tc>
                                <w:tcPr>
                                  <w:tcW w:w="1147" w:type="dxa"/>
                                  <w:tcBorders>
                                    <w:top w:val="single" w:sz="4" w:space="0" w:color="auto"/>
                                    <w:bottom w:val="single" w:sz="4" w:space="0" w:color="auto"/>
                                  </w:tcBorders>
                                  <w:vAlign w:val="center"/>
                                </w:tcPr>
                                <w:p w14:paraId="06D47B09"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Yeung et al. (2019)</w:t>
                                  </w:r>
                                </w:p>
                              </w:tc>
                              <w:tc>
                                <w:tcPr>
                                  <w:tcW w:w="1147" w:type="dxa"/>
                                  <w:tcBorders>
                                    <w:top w:val="single" w:sz="4" w:space="0" w:color="auto"/>
                                    <w:bottom w:val="single" w:sz="4" w:space="0" w:color="auto"/>
                                  </w:tcBorders>
                                  <w:vAlign w:val="center"/>
                                </w:tcPr>
                                <w:p w14:paraId="2080C32A"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Zhang</w:t>
                                  </w:r>
                                  <w:r w:rsidRPr="00E5692F">
                                    <w:rPr>
                                      <w:rFonts w:ascii="Times New Roman" w:hAnsi="Times New Roman" w:cs="Times New Roman" w:hint="eastAsia"/>
                                      <w:sz w:val="18"/>
                                      <w:szCs w:val="18"/>
                                    </w:rPr>
                                    <w:t xml:space="preserve"> S</w:t>
                                  </w:r>
                                  <w:r w:rsidRPr="00E5692F">
                                    <w:rPr>
                                      <w:rFonts w:ascii="Times New Roman" w:hAnsi="Times New Roman" w:cs="Times New Roman"/>
                                      <w:sz w:val="18"/>
                                      <w:szCs w:val="18"/>
                                    </w:rPr>
                                    <w:t xml:space="preserve"> </w:t>
                                  </w:r>
                                  <w:r w:rsidRPr="00E5692F">
                                    <w:rPr>
                                      <w:rFonts w:ascii="Times New Roman" w:hAnsi="Times New Roman" w:cs="Times New Roman" w:hint="eastAsia"/>
                                      <w:sz w:val="18"/>
                                      <w:szCs w:val="18"/>
                                    </w:rPr>
                                    <w:br/>
                                  </w:r>
                                  <w:r w:rsidRPr="00E5692F">
                                    <w:rPr>
                                      <w:rFonts w:ascii="Times New Roman" w:hAnsi="Times New Roman" w:cs="Times New Roman"/>
                                      <w:sz w:val="18"/>
                                      <w:szCs w:val="18"/>
                                    </w:rPr>
                                    <w:t>et al. (2019)</w:t>
                                  </w:r>
                                </w:p>
                              </w:tc>
                              <w:tc>
                                <w:tcPr>
                                  <w:tcW w:w="1147" w:type="dxa"/>
                                  <w:tcBorders>
                                    <w:top w:val="single" w:sz="4" w:space="0" w:color="auto"/>
                                    <w:bottom w:val="single" w:sz="4" w:space="0" w:color="auto"/>
                                  </w:tcBorders>
                                  <w:vAlign w:val="center"/>
                                </w:tcPr>
                                <w:p w14:paraId="06CBF342"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Wang </w:t>
                                  </w:r>
                                  <w:r w:rsidRPr="00E5692F">
                                    <w:rPr>
                                      <w:rFonts w:ascii="Times New Roman" w:hAnsi="Times New Roman" w:cs="Times New Roman" w:hint="eastAsia"/>
                                      <w:sz w:val="18"/>
                                      <w:szCs w:val="18"/>
                                    </w:rPr>
                                    <w:t xml:space="preserve">YQ </w:t>
                                  </w:r>
                                  <w:r w:rsidRPr="00E5692F">
                                    <w:rPr>
                                      <w:rFonts w:ascii="Times New Roman" w:hAnsi="Times New Roman" w:cs="Times New Roman"/>
                                      <w:sz w:val="18"/>
                                      <w:szCs w:val="18"/>
                                    </w:rPr>
                                    <w:br/>
                                    <w:t>et al. (2020)</w:t>
                                  </w:r>
                                </w:p>
                              </w:tc>
                            </w:tr>
                            <w:tr w:rsidR="000F33D9" w14:paraId="42C6655E" w14:textId="77777777" w:rsidTr="00E5692F">
                              <w:trPr>
                                <w:jc w:val="center"/>
                              </w:trPr>
                              <w:tc>
                                <w:tcPr>
                                  <w:tcW w:w="1046" w:type="dxa"/>
                                  <w:tcBorders>
                                    <w:top w:val="single" w:sz="4" w:space="0" w:color="auto"/>
                                  </w:tcBorders>
                                  <w:vAlign w:val="center"/>
                                </w:tcPr>
                                <w:p w14:paraId="044E2269" w14:textId="77777777" w:rsidR="000F33D9" w:rsidRPr="00EA1867" w:rsidRDefault="000F33D9" w:rsidP="001A35EA">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HCI1</w:t>
                                  </w:r>
                                </w:p>
                              </w:tc>
                              <w:tc>
                                <w:tcPr>
                                  <w:tcW w:w="947" w:type="dxa"/>
                                  <w:tcBorders>
                                    <w:top w:val="single" w:sz="4" w:space="0" w:color="auto"/>
                                  </w:tcBorders>
                                  <w:vAlign w:val="center"/>
                                </w:tcPr>
                                <w:p w14:paraId="448AB829"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0.941</w:t>
                                  </w:r>
                                </w:p>
                              </w:tc>
                              <w:tc>
                                <w:tcPr>
                                  <w:tcW w:w="1176" w:type="dxa"/>
                                  <w:tcBorders>
                                    <w:top w:val="single" w:sz="4" w:space="0" w:color="auto"/>
                                  </w:tcBorders>
                                  <w:vAlign w:val="center"/>
                                </w:tcPr>
                                <w:p w14:paraId="18C7E892"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0.954</w:t>
                                  </w:r>
                                </w:p>
                              </w:tc>
                              <w:tc>
                                <w:tcPr>
                                  <w:tcW w:w="1417" w:type="dxa"/>
                                  <w:tcBorders>
                                    <w:top w:val="single" w:sz="4" w:space="0" w:color="auto"/>
                                  </w:tcBorders>
                                  <w:vAlign w:val="center"/>
                                </w:tcPr>
                                <w:p w14:paraId="4831DD30"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0.964</w:t>
                                  </w:r>
                                </w:p>
                              </w:tc>
                              <w:tc>
                                <w:tcPr>
                                  <w:tcW w:w="1147" w:type="dxa"/>
                                  <w:tcBorders>
                                    <w:top w:val="single" w:sz="4" w:space="0" w:color="auto"/>
                                  </w:tcBorders>
                                  <w:vAlign w:val="center"/>
                                </w:tcPr>
                                <w:p w14:paraId="3BFF6476"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0.965</w:t>
                                  </w:r>
                                </w:p>
                              </w:tc>
                              <w:tc>
                                <w:tcPr>
                                  <w:tcW w:w="1147" w:type="dxa"/>
                                  <w:tcBorders>
                                    <w:top w:val="single" w:sz="4" w:space="0" w:color="auto"/>
                                  </w:tcBorders>
                                  <w:vAlign w:val="center"/>
                                </w:tcPr>
                                <w:p w14:paraId="4FBDDD88"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0.977</w:t>
                                  </w:r>
                                </w:p>
                              </w:tc>
                              <w:tc>
                                <w:tcPr>
                                  <w:tcW w:w="1147" w:type="dxa"/>
                                  <w:tcBorders>
                                    <w:top w:val="single" w:sz="4" w:space="0" w:color="auto"/>
                                  </w:tcBorders>
                                  <w:vAlign w:val="center"/>
                                </w:tcPr>
                                <w:p w14:paraId="41E87C01"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0.975</w:t>
                                  </w:r>
                                </w:p>
                              </w:tc>
                              <w:tc>
                                <w:tcPr>
                                  <w:tcW w:w="1147" w:type="dxa"/>
                                  <w:tcBorders>
                                    <w:top w:val="single" w:sz="4" w:space="0" w:color="auto"/>
                                  </w:tcBorders>
                                  <w:vAlign w:val="center"/>
                                </w:tcPr>
                                <w:p w14:paraId="0EEA04CA"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0.978</w:t>
                                  </w:r>
                                </w:p>
                              </w:tc>
                            </w:tr>
                            <w:tr w:rsidR="000F33D9" w14:paraId="5482A672" w14:textId="77777777" w:rsidTr="00E5692F">
                              <w:trPr>
                                <w:jc w:val="center"/>
                              </w:trPr>
                              <w:tc>
                                <w:tcPr>
                                  <w:tcW w:w="1046" w:type="dxa"/>
                                  <w:vAlign w:val="center"/>
                                </w:tcPr>
                                <w:p w14:paraId="502B9287" w14:textId="77777777" w:rsidR="000F33D9" w:rsidRPr="00EA1867" w:rsidRDefault="000F33D9" w:rsidP="001A35EA">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HCI2</w:t>
                                  </w:r>
                                </w:p>
                              </w:tc>
                              <w:tc>
                                <w:tcPr>
                                  <w:tcW w:w="947" w:type="dxa"/>
                                  <w:vAlign w:val="center"/>
                                </w:tcPr>
                                <w:p w14:paraId="32A1148B"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0.901</w:t>
                                  </w:r>
                                </w:p>
                              </w:tc>
                              <w:tc>
                                <w:tcPr>
                                  <w:tcW w:w="1176" w:type="dxa"/>
                                  <w:vAlign w:val="center"/>
                                </w:tcPr>
                                <w:p w14:paraId="689DE79E"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0.918</w:t>
                                  </w:r>
                                </w:p>
                              </w:tc>
                              <w:tc>
                                <w:tcPr>
                                  <w:tcW w:w="1417" w:type="dxa"/>
                                  <w:vAlign w:val="center"/>
                                </w:tcPr>
                                <w:p w14:paraId="0CCB9169"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0.942</w:t>
                                  </w:r>
                                </w:p>
                              </w:tc>
                              <w:tc>
                                <w:tcPr>
                                  <w:tcW w:w="1147" w:type="dxa"/>
                                  <w:vAlign w:val="center"/>
                                </w:tcPr>
                                <w:p w14:paraId="78962A08"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0.932</w:t>
                                  </w:r>
                                </w:p>
                              </w:tc>
                              <w:tc>
                                <w:tcPr>
                                  <w:tcW w:w="1147" w:type="dxa"/>
                                  <w:vAlign w:val="center"/>
                                </w:tcPr>
                                <w:p w14:paraId="33D75A49"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0.953</w:t>
                                  </w:r>
                                </w:p>
                              </w:tc>
                              <w:tc>
                                <w:tcPr>
                                  <w:tcW w:w="1147" w:type="dxa"/>
                                  <w:vAlign w:val="center"/>
                                </w:tcPr>
                                <w:p w14:paraId="67AF7337"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0.957</w:t>
                                  </w:r>
                                </w:p>
                              </w:tc>
                              <w:tc>
                                <w:tcPr>
                                  <w:tcW w:w="1147" w:type="dxa"/>
                                  <w:vAlign w:val="center"/>
                                </w:tcPr>
                                <w:p w14:paraId="50E3F6DF"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0.957</w:t>
                                  </w:r>
                                </w:p>
                              </w:tc>
                            </w:tr>
                            <w:tr w:rsidR="000F33D9" w14:paraId="68AD9FF1" w14:textId="77777777" w:rsidTr="00E5692F">
                              <w:trPr>
                                <w:jc w:val="center"/>
                              </w:trPr>
                              <w:tc>
                                <w:tcPr>
                                  <w:tcW w:w="1046" w:type="dxa"/>
                                  <w:tcBorders>
                                    <w:bottom w:val="single" w:sz="6" w:space="0" w:color="auto"/>
                                  </w:tcBorders>
                                  <w:vAlign w:val="center"/>
                                </w:tcPr>
                                <w:p w14:paraId="333850A9" w14:textId="77777777" w:rsidR="000F33D9" w:rsidRPr="00EA1867" w:rsidRDefault="000F33D9" w:rsidP="001A35EA">
                                  <w:pPr>
                                    <w:spacing w:line="264" w:lineRule="auto"/>
                                    <w:jc w:val="center"/>
                                    <w:rPr>
                                      <w:rFonts w:ascii="Times New Roman" w:hAnsi="Times New Roman" w:cs="Times New Roman"/>
                                      <w:sz w:val="18"/>
                                      <w:szCs w:val="18"/>
                                    </w:rPr>
                                  </w:pPr>
                                  <w:bookmarkStart w:id="11" w:name="OLE_LINK23"/>
                                  <w:bookmarkStart w:id="12" w:name="OLE_LINK33"/>
                                  <w:r>
                                    <w:rPr>
                                      <w:rFonts w:ascii="Times New Roman" w:hAnsi="Times New Roman" w:cs="Times New Roman" w:hint="eastAsia"/>
                                      <w:sz w:val="18"/>
                                      <w:szCs w:val="18"/>
                                    </w:rPr>
                                    <w:t>EPFL</w:t>
                                  </w:r>
                                  <w:bookmarkEnd w:id="11"/>
                                  <w:bookmarkEnd w:id="12"/>
                                </w:p>
                              </w:tc>
                              <w:tc>
                                <w:tcPr>
                                  <w:tcW w:w="947" w:type="dxa"/>
                                  <w:tcBorders>
                                    <w:bottom w:val="single" w:sz="6" w:space="0" w:color="auto"/>
                                  </w:tcBorders>
                                  <w:vAlign w:val="center"/>
                                </w:tcPr>
                                <w:p w14:paraId="127B36CB"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0.902</w:t>
                                  </w:r>
                                </w:p>
                              </w:tc>
                              <w:tc>
                                <w:tcPr>
                                  <w:tcW w:w="1176" w:type="dxa"/>
                                  <w:tcBorders>
                                    <w:bottom w:val="single" w:sz="6" w:space="0" w:color="auto"/>
                                  </w:tcBorders>
                                  <w:vAlign w:val="center"/>
                                </w:tcPr>
                                <w:p w14:paraId="1BF1C398"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0.925</w:t>
                                  </w:r>
                                </w:p>
                              </w:tc>
                              <w:tc>
                                <w:tcPr>
                                  <w:tcW w:w="1417" w:type="dxa"/>
                                  <w:tcBorders>
                                    <w:bottom w:val="single" w:sz="6" w:space="0" w:color="auto"/>
                                  </w:tcBorders>
                                  <w:vAlign w:val="center"/>
                                </w:tcPr>
                                <w:p w14:paraId="24E95A63"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0.930</w:t>
                                  </w:r>
                                </w:p>
                              </w:tc>
                              <w:tc>
                                <w:tcPr>
                                  <w:tcW w:w="1147" w:type="dxa"/>
                                  <w:tcBorders>
                                    <w:bottom w:val="single" w:sz="6" w:space="0" w:color="auto"/>
                                  </w:tcBorders>
                                  <w:vAlign w:val="center"/>
                                </w:tcPr>
                                <w:p w14:paraId="273D5C56"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0.935</w:t>
                                  </w:r>
                                </w:p>
                              </w:tc>
                              <w:tc>
                                <w:tcPr>
                                  <w:tcW w:w="1147" w:type="dxa"/>
                                  <w:tcBorders>
                                    <w:bottom w:val="single" w:sz="6" w:space="0" w:color="auto"/>
                                  </w:tcBorders>
                                  <w:vAlign w:val="center"/>
                                </w:tcPr>
                                <w:p w14:paraId="780C16F2"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0.951</w:t>
                                  </w:r>
                                </w:p>
                              </w:tc>
                              <w:tc>
                                <w:tcPr>
                                  <w:tcW w:w="1147" w:type="dxa"/>
                                  <w:tcBorders>
                                    <w:bottom w:val="single" w:sz="6" w:space="0" w:color="auto"/>
                                  </w:tcBorders>
                                  <w:vAlign w:val="center"/>
                                </w:tcPr>
                                <w:p w14:paraId="02D93B9A"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0.948</w:t>
                                  </w:r>
                                </w:p>
                              </w:tc>
                              <w:tc>
                                <w:tcPr>
                                  <w:tcW w:w="1147" w:type="dxa"/>
                                  <w:tcBorders>
                                    <w:bottom w:val="single" w:sz="6" w:space="0" w:color="auto"/>
                                  </w:tcBorders>
                                  <w:vAlign w:val="center"/>
                                </w:tcPr>
                                <w:p w14:paraId="62D035D2"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0.960</w:t>
                                  </w:r>
                                </w:p>
                              </w:tc>
                            </w:tr>
                          </w:tbl>
                          <w:p w14:paraId="67DDCB8C" w14:textId="77777777" w:rsidR="000F33D9" w:rsidRPr="00461D8E" w:rsidRDefault="000F33D9" w:rsidP="006C6657">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9A768" id="文本框 12" o:spid="_x0000_s1027" type="#_x0000_t202" style="position:absolute;margin-left:-3.2pt;margin-top:9.7pt;width:472.85pt;height:1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" filled="f" stroked="f" strokeweight=".5pt">
                <v:textbox>
                  <w:txbxContent>
                    <w:tbl>
                      <w:tblPr>
                        <w:tblStyle w:val="aff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947"/>
                        <w:gridCol w:w="1176"/>
                        <w:gridCol w:w="1417"/>
                        <w:gridCol w:w="1147"/>
                        <w:gridCol w:w="1147"/>
                        <w:gridCol w:w="1147"/>
                        <w:gridCol w:w="1147"/>
                      </w:tblGrid>
                      <w:tr w:rsidR="000F33D9" w14:paraId="66E36A34" w14:textId="77777777" w:rsidTr="00FC1210">
                        <w:trPr>
                          <w:jc w:val="center"/>
                        </w:trPr>
                        <w:tc>
                          <w:tcPr>
                            <w:tcW w:w="9174" w:type="dxa"/>
                            <w:gridSpan w:val="8"/>
                            <w:tcBorders>
                              <w:top w:val="single" w:sz="4" w:space="0" w:color="FFFFFF" w:themeColor="background1"/>
                              <w:bottom w:val="single" w:sz="6" w:space="0" w:color="auto"/>
                            </w:tcBorders>
                          </w:tcPr>
                          <w:p w14:paraId="3DD9C83C" w14:textId="77777777" w:rsidR="000F33D9" w:rsidRPr="00EA1867" w:rsidRDefault="000F33D9" w:rsidP="007A7228">
                            <w:pPr>
                              <w:spacing w:line="264" w:lineRule="auto"/>
                              <w:jc w:val="center"/>
                              <w:rPr>
                                <w:rFonts w:ascii="Times New Roman" w:hAnsi="Times New Roman" w:cs="Times New Roman"/>
                                <w:sz w:val="18"/>
                                <w:szCs w:val="18"/>
                              </w:rPr>
                            </w:pPr>
                            <w:r w:rsidRPr="00EA1867">
                              <w:rPr>
                                <w:rFonts w:ascii="Times New Roman" w:hAnsi="Times New Roman" w:cs="Times New Roman"/>
                                <w:b/>
                                <w:bCs/>
                                <w:noProof/>
                                <w:sz w:val="18"/>
                                <w:szCs w:val="18"/>
                              </w:rPr>
                              <w:t xml:space="preserve">Table S1  The </w:t>
                            </w:r>
                            <w:r w:rsidRPr="007A7228">
                              <w:rPr>
                                <w:rFonts w:ascii="Times New Roman" w:hAnsi="Times New Roman" w:cs="Times New Roman"/>
                                <w:b/>
                                <w:bCs/>
                                <w:noProof/>
                                <w:sz w:val="18"/>
                                <w:szCs w:val="18"/>
                              </w:rPr>
                              <w:t>peak signal-to-noise ratio</w:t>
                            </w:r>
                            <w:r w:rsidRPr="00EA1867">
                              <w:rPr>
                                <w:rFonts w:ascii="Times New Roman" w:hAnsi="Times New Roman" w:cs="Times New Roman"/>
                                <w:b/>
                                <w:bCs/>
                                <w:noProof/>
                                <w:sz w:val="18"/>
                                <w:szCs w:val="18"/>
                              </w:rPr>
                              <w:t xml:space="preserve"> comparision on three LF datasets</w:t>
                            </w:r>
                          </w:p>
                        </w:tc>
                      </w:tr>
                      <w:tr w:rsidR="000F33D9" w14:paraId="3C6D77CB" w14:textId="77777777" w:rsidTr="00E5692F">
                        <w:trPr>
                          <w:jc w:val="center"/>
                        </w:trPr>
                        <w:tc>
                          <w:tcPr>
                            <w:tcW w:w="1046" w:type="dxa"/>
                            <w:vMerge w:val="restart"/>
                            <w:tcBorders>
                              <w:top w:val="single" w:sz="6" w:space="0" w:color="auto"/>
                            </w:tcBorders>
                            <w:vAlign w:val="center"/>
                          </w:tcPr>
                          <w:p w14:paraId="3D6E46E0"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Dataset</w:t>
                            </w:r>
                          </w:p>
                        </w:tc>
                        <w:tc>
                          <w:tcPr>
                            <w:tcW w:w="8128" w:type="dxa"/>
                            <w:gridSpan w:val="7"/>
                            <w:tcBorders>
                              <w:top w:val="single" w:sz="6" w:space="0" w:color="auto"/>
                              <w:bottom w:val="single" w:sz="4" w:space="0" w:color="auto"/>
                            </w:tcBorders>
                            <w:vAlign w:val="center"/>
                          </w:tcPr>
                          <w:p w14:paraId="4AA1CE20"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PSNR</w:t>
                            </w:r>
                            <w:r w:rsidR="00281C2F">
                              <w:rPr>
                                <w:rFonts w:ascii="Times New Roman" w:hAnsi="Times New Roman" w:cs="Times New Roman" w:hint="eastAsia"/>
                                <w:sz w:val="18"/>
                                <w:szCs w:val="18"/>
                              </w:rPr>
                              <w:t xml:space="preserve"> (dB)</w:t>
                            </w:r>
                          </w:p>
                        </w:tc>
                      </w:tr>
                      <w:tr w:rsidR="000F33D9" w14:paraId="70D9CF48" w14:textId="77777777" w:rsidTr="00E5692F">
                        <w:trPr>
                          <w:jc w:val="center"/>
                        </w:trPr>
                        <w:tc>
                          <w:tcPr>
                            <w:tcW w:w="1046" w:type="dxa"/>
                            <w:vMerge/>
                            <w:tcBorders>
                              <w:bottom w:val="single" w:sz="4" w:space="0" w:color="auto"/>
                            </w:tcBorders>
                            <w:vAlign w:val="center"/>
                          </w:tcPr>
                          <w:p w14:paraId="4E997C3D" w14:textId="77777777" w:rsidR="000F33D9" w:rsidRPr="00EA1867" w:rsidRDefault="000F33D9" w:rsidP="00EA1867">
                            <w:pPr>
                              <w:spacing w:line="264" w:lineRule="auto"/>
                              <w:jc w:val="center"/>
                              <w:rPr>
                                <w:rFonts w:ascii="Times New Roman" w:hAnsi="Times New Roman" w:cs="Times New Roman"/>
                                <w:sz w:val="18"/>
                                <w:szCs w:val="18"/>
                              </w:rPr>
                            </w:pPr>
                          </w:p>
                        </w:tc>
                        <w:tc>
                          <w:tcPr>
                            <w:tcW w:w="947" w:type="dxa"/>
                            <w:tcBorders>
                              <w:top w:val="single" w:sz="4" w:space="0" w:color="auto"/>
                              <w:bottom w:val="single" w:sz="4" w:space="0" w:color="auto"/>
                            </w:tcBorders>
                            <w:vAlign w:val="center"/>
                          </w:tcPr>
                          <w:p w14:paraId="714013AA"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B</w:t>
                            </w:r>
                            <w:r w:rsidRPr="00E5692F">
                              <w:rPr>
                                <w:rFonts w:ascii="Times New Roman" w:hAnsi="Times New Roman" w:cs="Times New Roman"/>
                                <w:sz w:val="18"/>
                                <w:szCs w:val="18"/>
                              </w:rPr>
                              <w:t>icubic</w:t>
                            </w:r>
                          </w:p>
                        </w:tc>
                        <w:tc>
                          <w:tcPr>
                            <w:tcW w:w="1176" w:type="dxa"/>
                            <w:tcBorders>
                              <w:top w:val="single" w:sz="4" w:space="0" w:color="auto"/>
                              <w:bottom w:val="single" w:sz="4" w:space="0" w:color="auto"/>
                            </w:tcBorders>
                            <w:vAlign w:val="center"/>
                          </w:tcPr>
                          <w:p w14:paraId="423F42FD"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Lim et al. (2017)</w:t>
                            </w:r>
                          </w:p>
                        </w:tc>
                        <w:tc>
                          <w:tcPr>
                            <w:tcW w:w="1417" w:type="dxa"/>
                            <w:tcBorders>
                              <w:top w:val="single" w:sz="4" w:space="0" w:color="auto"/>
                              <w:bottom w:val="single" w:sz="4" w:space="0" w:color="auto"/>
                            </w:tcBorders>
                            <w:vAlign w:val="center"/>
                          </w:tcPr>
                          <w:p w14:paraId="0FF9C2D9"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Rossi and Frossard (2018)</w:t>
                            </w:r>
                          </w:p>
                        </w:tc>
                        <w:tc>
                          <w:tcPr>
                            <w:tcW w:w="1147" w:type="dxa"/>
                            <w:tcBorders>
                              <w:top w:val="single" w:sz="4" w:space="0" w:color="auto"/>
                              <w:bottom w:val="single" w:sz="4" w:space="0" w:color="auto"/>
                            </w:tcBorders>
                            <w:vAlign w:val="center"/>
                          </w:tcPr>
                          <w:p w14:paraId="7BB4B7A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Wang</w:t>
                            </w:r>
                            <w:r w:rsidRPr="00E5692F">
                              <w:rPr>
                                <w:rFonts w:ascii="Times New Roman" w:hAnsi="Times New Roman" w:cs="Times New Roman" w:hint="eastAsia"/>
                                <w:sz w:val="18"/>
                                <w:szCs w:val="18"/>
                              </w:rPr>
                              <w:t xml:space="preserve"> YL</w:t>
                            </w:r>
                            <w:r w:rsidRPr="00E5692F">
                              <w:rPr>
                                <w:rFonts w:ascii="Times New Roman" w:hAnsi="Times New Roman" w:cs="Times New Roman"/>
                                <w:sz w:val="18"/>
                                <w:szCs w:val="18"/>
                              </w:rPr>
                              <w:t xml:space="preserve"> </w:t>
                            </w:r>
                            <w:r w:rsidRPr="00E5692F">
                              <w:rPr>
                                <w:rFonts w:ascii="Times New Roman" w:hAnsi="Times New Roman" w:cs="Times New Roman" w:hint="eastAsia"/>
                                <w:sz w:val="18"/>
                                <w:szCs w:val="18"/>
                              </w:rPr>
                              <w:br/>
                            </w:r>
                            <w:r w:rsidRPr="00E5692F">
                              <w:rPr>
                                <w:rFonts w:ascii="Times New Roman" w:hAnsi="Times New Roman" w:cs="Times New Roman"/>
                                <w:sz w:val="18"/>
                                <w:szCs w:val="18"/>
                              </w:rPr>
                              <w:t>et al. (2018)</w:t>
                            </w:r>
                          </w:p>
                        </w:tc>
                        <w:tc>
                          <w:tcPr>
                            <w:tcW w:w="1147" w:type="dxa"/>
                            <w:tcBorders>
                              <w:top w:val="single" w:sz="4" w:space="0" w:color="auto"/>
                              <w:bottom w:val="single" w:sz="4" w:space="0" w:color="auto"/>
                            </w:tcBorders>
                            <w:vAlign w:val="center"/>
                          </w:tcPr>
                          <w:p w14:paraId="5EF5693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Yeung et al. (2019)</w:t>
                            </w:r>
                          </w:p>
                        </w:tc>
                        <w:tc>
                          <w:tcPr>
                            <w:tcW w:w="1147" w:type="dxa"/>
                            <w:tcBorders>
                              <w:top w:val="single" w:sz="4" w:space="0" w:color="auto"/>
                              <w:bottom w:val="single" w:sz="4" w:space="0" w:color="auto"/>
                            </w:tcBorders>
                            <w:vAlign w:val="center"/>
                          </w:tcPr>
                          <w:p w14:paraId="07D13E38"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Zhang </w:t>
                            </w:r>
                            <w:r w:rsidRPr="00E5692F">
                              <w:rPr>
                                <w:rFonts w:ascii="Times New Roman" w:hAnsi="Times New Roman" w:cs="Times New Roman" w:hint="eastAsia"/>
                                <w:sz w:val="18"/>
                                <w:szCs w:val="18"/>
                              </w:rPr>
                              <w:t xml:space="preserve">S </w:t>
                            </w:r>
                            <w:r w:rsidRPr="00E5692F">
                              <w:rPr>
                                <w:rFonts w:ascii="Times New Roman" w:hAnsi="Times New Roman" w:cs="Times New Roman"/>
                                <w:sz w:val="18"/>
                                <w:szCs w:val="18"/>
                              </w:rPr>
                              <w:br/>
                              <w:t>et al. (2019)</w:t>
                            </w:r>
                          </w:p>
                        </w:tc>
                        <w:tc>
                          <w:tcPr>
                            <w:tcW w:w="1147" w:type="dxa"/>
                            <w:tcBorders>
                              <w:top w:val="single" w:sz="4" w:space="0" w:color="auto"/>
                              <w:bottom w:val="single" w:sz="4" w:space="0" w:color="auto"/>
                            </w:tcBorders>
                            <w:vAlign w:val="center"/>
                          </w:tcPr>
                          <w:p w14:paraId="014C8D6A"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Wang </w:t>
                            </w:r>
                            <w:r w:rsidRPr="00E5692F">
                              <w:rPr>
                                <w:rFonts w:ascii="Times New Roman" w:hAnsi="Times New Roman" w:cs="Times New Roman" w:hint="eastAsia"/>
                                <w:sz w:val="18"/>
                                <w:szCs w:val="18"/>
                              </w:rPr>
                              <w:t xml:space="preserve">YQ </w:t>
                            </w:r>
                            <w:r w:rsidRPr="00E5692F">
                              <w:rPr>
                                <w:rFonts w:ascii="Times New Roman" w:hAnsi="Times New Roman" w:cs="Times New Roman"/>
                                <w:sz w:val="18"/>
                                <w:szCs w:val="18"/>
                              </w:rPr>
                              <w:br/>
                              <w:t>et al. (2020)</w:t>
                            </w:r>
                          </w:p>
                        </w:tc>
                      </w:tr>
                      <w:tr w:rsidR="000F33D9" w14:paraId="0E967650" w14:textId="77777777" w:rsidTr="00E5692F">
                        <w:trPr>
                          <w:jc w:val="center"/>
                        </w:trPr>
                        <w:tc>
                          <w:tcPr>
                            <w:tcW w:w="1046" w:type="dxa"/>
                            <w:tcBorders>
                              <w:top w:val="single" w:sz="4" w:space="0" w:color="auto"/>
                            </w:tcBorders>
                            <w:vAlign w:val="center"/>
                          </w:tcPr>
                          <w:p w14:paraId="6EF1EAB3"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HCI1</w:t>
                            </w:r>
                          </w:p>
                        </w:tc>
                        <w:tc>
                          <w:tcPr>
                            <w:tcW w:w="947" w:type="dxa"/>
                            <w:tcBorders>
                              <w:top w:val="single" w:sz="4" w:space="0" w:color="auto"/>
                            </w:tcBorders>
                            <w:vAlign w:val="center"/>
                          </w:tcPr>
                          <w:p w14:paraId="51C5CFD6"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35.82</w:t>
                            </w:r>
                          </w:p>
                        </w:tc>
                        <w:tc>
                          <w:tcPr>
                            <w:tcW w:w="1176" w:type="dxa"/>
                            <w:tcBorders>
                              <w:top w:val="single" w:sz="4" w:space="0" w:color="auto"/>
                            </w:tcBorders>
                            <w:vAlign w:val="center"/>
                          </w:tcPr>
                          <w:p w14:paraId="2CC3137E"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37.10</w:t>
                            </w:r>
                          </w:p>
                        </w:tc>
                        <w:tc>
                          <w:tcPr>
                            <w:tcW w:w="1417" w:type="dxa"/>
                            <w:tcBorders>
                              <w:top w:val="single" w:sz="4" w:space="0" w:color="auto"/>
                            </w:tcBorders>
                            <w:vAlign w:val="center"/>
                          </w:tcPr>
                          <w:p w14:paraId="52CF9EF1"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38.04</w:t>
                            </w:r>
                          </w:p>
                        </w:tc>
                        <w:tc>
                          <w:tcPr>
                            <w:tcW w:w="1147" w:type="dxa"/>
                            <w:tcBorders>
                              <w:top w:val="single" w:sz="4" w:space="0" w:color="auto"/>
                            </w:tcBorders>
                            <w:vAlign w:val="center"/>
                          </w:tcPr>
                          <w:p w14:paraId="0211590C"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36.46</w:t>
                            </w:r>
                          </w:p>
                        </w:tc>
                        <w:tc>
                          <w:tcPr>
                            <w:tcW w:w="1147" w:type="dxa"/>
                            <w:tcBorders>
                              <w:top w:val="single" w:sz="4" w:space="0" w:color="auto"/>
                            </w:tcBorders>
                            <w:vAlign w:val="center"/>
                          </w:tcPr>
                          <w:p w14:paraId="6E91DE8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41.31</w:t>
                            </w:r>
                          </w:p>
                        </w:tc>
                        <w:tc>
                          <w:tcPr>
                            <w:tcW w:w="1147" w:type="dxa"/>
                            <w:tcBorders>
                              <w:top w:val="single" w:sz="4" w:space="0" w:color="auto"/>
                            </w:tcBorders>
                            <w:vAlign w:val="center"/>
                          </w:tcPr>
                          <w:p w14:paraId="6D11B6B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41.02</w:t>
                            </w:r>
                          </w:p>
                        </w:tc>
                        <w:tc>
                          <w:tcPr>
                            <w:tcW w:w="1147" w:type="dxa"/>
                            <w:tcBorders>
                              <w:top w:val="single" w:sz="4" w:space="0" w:color="auto"/>
                            </w:tcBorders>
                            <w:vAlign w:val="center"/>
                          </w:tcPr>
                          <w:p w14:paraId="5B9C19C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41.50</w:t>
                            </w:r>
                          </w:p>
                        </w:tc>
                      </w:tr>
                      <w:tr w:rsidR="000F33D9" w14:paraId="21F127D2" w14:textId="77777777" w:rsidTr="00E5692F">
                        <w:trPr>
                          <w:jc w:val="center"/>
                        </w:trPr>
                        <w:tc>
                          <w:tcPr>
                            <w:tcW w:w="1046" w:type="dxa"/>
                            <w:vAlign w:val="center"/>
                          </w:tcPr>
                          <w:p w14:paraId="3D458E50" w14:textId="77777777" w:rsidR="000F33D9" w:rsidRPr="00EA1867" w:rsidRDefault="000F33D9" w:rsidP="00EA1867">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HCI2</w:t>
                            </w:r>
                          </w:p>
                        </w:tc>
                        <w:tc>
                          <w:tcPr>
                            <w:tcW w:w="947" w:type="dxa"/>
                            <w:vAlign w:val="center"/>
                          </w:tcPr>
                          <w:p w14:paraId="30717632"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31.88</w:t>
                            </w:r>
                          </w:p>
                        </w:tc>
                        <w:tc>
                          <w:tcPr>
                            <w:tcW w:w="1176" w:type="dxa"/>
                            <w:vAlign w:val="center"/>
                          </w:tcPr>
                          <w:p w14:paraId="0BD01B8F"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32.72</w:t>
                            </w:r>
                          </w:p>
                        </w:tc>
                        <w:tc>
                          <w:tcPr>
                            <w:tcW w:w="1417" w:type="dxa"/>
                            <w:vAlign w:val="center"/>
                          </w:tcPr>
                          <w:p w14:paraId="49BDE3B0"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34.61</w:t>
                            </w:r>
                          </w:p>
                        </w:tc>
                        <w:tc>
                          <w:tcPr>
                            <w:tcW w:w="1147" w:type="dxa"/>
                            <w:vAlign w:val="center"/>
                          </w:tcPr>
                          <w:p w14:paraId="14D4AD42"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33.63</w:t>
                            </w:r>
                          </w:p>
                        </w:tc>
                        <w:tc>
                          <w:tcPr>
                            <w:tcW w:w="1147" w:type="dxa"/>
                            <w:vAlign w:val="center"/>
                          </w:tcPr>
                          <w:p w14:paraId="3E077A0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36.38</w:t>
                            </w:r>
                          </w:p>
                        </w:tc>
                        <w:tc>
                          <w:tcPr>
                            <w:tcW w:w="1147" w:type="dxa"/>
                            <w:vAlign w:val="center"/>
                          </w:tcPr>
                          <w:p w14:paraId="3FE1D342"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36.40</w:t>
                            </w:r>
                          </w:p>
                        </w:tc>
                        <w:tc>
                          <w:tcPr>
                            <w:tcW w:w="1147" w:type="dxa"/>
                            <w:vAlign w:val="center"/>
                          </w:tcPr>
                          <w:p w14:paraId="55726DF5"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36.36</w:t>
                            </w:r>
                          </w:p>
                        </w:tc>
                      </w:tr>
                      <w:tr w:rsidR="000F33D9" w14:paraId="6FD1724E" w14:textId="77777777" w:rsidTr="00E5692F">
                        <w:trPr>
                          <w:jc w:val="center"/>
                        </w:trPr>
                        <w:tc>
                          <w:tcPr>
                            <w:tcW w:w="1046" w:type="dxa"/>
                            <w:tcBorders>
                              <w:bottom w:val="single" w:sz="6" w:space="0" w:color="auto"/>
                            </w:tcBorders>
                            <w:vAlign w:val="center"/>
                          </w:tcPr>
                          <w:p w14:paraId="3B9178A2" w14:textId="77777777" w:rsidR="000F33D9" w:rsidRPr="00EA1867" w:rsidRDefault="000F33D9" w:rsidP="00EA1867">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EPFL</w:t>
                            </w:r>
                          </w:p>
                        </w:tc>
                        <w:tc>
                          <w:tcPr>
                            <w:tcW w:w="947" w:type="dxa"/>
                            <w:tcBorders>
                              <w:bottom w:val="single" w:sz="6" w:space="0" w:color="auto"/>
                            </w:tcBorders>
                            <w:vAlign w:val="center"/>
                          </w:tcPr>
                          <w:p w14:paraId="56CDB46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31.51</w:t>
                            </w:r>
                          </w:p>
                        </w:tc>
                        <w:tc>
                          <w:tcPr>
                            <w:tcW w:w="1176" w:type="dxa"/>
                            <w:tcBorders>
                              <w:bottom w:val="single" w:sz="6" w:space="0" w:color="auto"/>
                            </w:tcBorders>
                            <w:vAlign w:val="center"/>
                          </w:tcPr>
                          <w:p w14:paraId="2C8F5759"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32.29</w:t>
                            </w:r>
                          </w:p>
                        </w:tc>
                        <w:tc>
                          <w:tcPr>
                            <w:tcW w:w="1417" w:type="dxa"/>
                            <w:tcBorders>
                              <w:bottom w:val="single" w:sz="6" w:space="0" w:color="auto"/>
                            </w:tcBorders>
                            <w:vAlign w:val="center"/>
                          </w:tcPr>
                          <w:p w14:paraId="1216A915"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32.46</w:t>
                            </w:r>
                          </w:p>
                        </w:tc>
                        <w:tc>
                          <w:tcPr>
                            <w:tcW w:w="1147" w:type="dxa"/>
                            <w:tcBorders>
                              <w:bottom w:val="single" w:sz="6" w:space="0" w:color="auto"/>
                            </w:tcBorders>
                            <w:vAlign w:val="center"/>
                          </w:tcPr>
                          <w:p w14:paraId="0A614381"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32.70</w:t>
                            </w:r>
                          </w:p>
                        </w:tc>
                        <w:tc>
                          <w:tcPr>
                            <w:tcW w:w="1147" w:type="dxa"/>
                            <w:tcBorders>
                              <w:bottom w:val="single" w:sz="6" w:space="0" w:color="auto"/>
                            </w:tcBorders>
                            <w:vAlign w:val="center"/>
                          </w:tcPr>
                          <w:p w14:paraId="50675A2B"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35.21</w:t>
                            </w:r>
                          </w:p>
                        </w:tc>
                        <w:tc>
                          <w:tcPr>
                            <w:tcW w:w="1147" w:type="dxa"/>
                            <w:tcBorders>
                              <w:bottom w:val="single" w:sz="6" w:space="0" w:color="auto"/>
                            </w:tcBorders>
                            <w:vAlign w:val="center"/>
                          </w:tcPr>
                          <w:p w14:paraId="27FB0734"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34.40</w:t>
                            </w:r>
                          </w:p>
                        </w:tc>
                        <w:tc>
                          <w:tcPr>
                            <w:tcW w:w="1147" w:type="dxa"/>
                            <w:tcBorders>
                              <w:bottom w:val="single" w:sz="6" w:space="0" w:color="auto"/>
                            </w:tcBorders>
                            <w:vAlign w:val="center"/>
                          </w:tcPr>
                          <w:p w14:paraId="645018BA" w14:textId="77777777" w:rsidR="000F33D9" w:rsidRPr="00E5692F" w:rsidRDefault="000F33D9" w:rsidP="00EA1867">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35.69</w:t>
                            </w:r>
                          </w:p>
                        </w:tc>
                      </w:tr>
                      <w:tr w:rsidR="000F33D9" w14:paraId="17A51428" w14:textId="77777777" w:rsidTr="00EA1867">
                        <w:trPr>
                          <w:jc w:val="center"/>
                        </w:trPr>
                        <w:tc>
                          <w:tcPr>
                            <w:tcW w:w="9174" w:type="dxa"/>
                            <w:gridSpan w:val="8"/>
                            <w:tcBorders>
                              <w:top w:val="single" w:sz="6" w:space="0" w:color="auto"/>
                              <w:bottom w:val="nil"/>
                            </w:tcBorders>
                          </w:tcPr>
                          <w:p w14:paraId="511B1944" w14:textId="77777777" w:rsidR="000F33D9" w:rsidRPr="00E5692F" w:rsidRDefault="000F33D9" w:rsidP="001A35EA">
                            <w:pPr>
                              <w:spacing w:line="264" w:lineRule="auto"/>
                              <w:jc w:val="center"/>
                              <w:rPr>
                                <w:rFonts w:ascii="Times New Roman" w:hAnsi="Times New Roman" w:cs="Times New Roman"/>
                                <w:b/>
                                <w:bCs/>
                                <w:noProof/>
                                <w:sz w:val="18"/>
                                <w:szCs w:val="18"/>
                              </w:rPr>
                            </w:pPr>
                          </w:p>
                        </w:tc>
                      </w:tr>
                      <w:tr w:rsidR="000F33D9" w14:paraId="14AA10A2" w14:textId="77777777" w:rsidTr="00EA1867">
                        <w:trPr>
                          <w:jc w:val="center"/>
                        </w:trPr>
                        <w:tc>
                          <w:tcPr>
                            <w:tcW w:w="9174" w:type="dxa"/>
                            <w:gridSpan w:val="8"/>
                            <w:tcBorders>
                              <w:top w:val="nil"/>
                              <w:bottom w:val="single" w:sz="6" w:space="0" w:color="auto"/>
                            </w:tcBorders>
                          </w:tcPr>
                          <w:p w14:paraId="3302FCD4" w14:textId="77777777" w:rsidR="000F33D9" w:rsidRPr="00E5692F" w:rsidRDefault="000F33D9" w:rsidP="007A7228">
                            <w:pPr>
                              <w:spacing w:line="264" w:lineRule="auto"/>
                              <w:jc w:val="center"/>
                              <w:rPr>
                                <w:rFonts w:ascii="Times New Roman" w:hAnsi="Times New Roman" w:cs="Times New Roman"/>
                                <w:sz w:val="18"/>
                                <w:szCs w:val="18"/>
                              </w:rPr>
                            </w:pPr>
                            <w:r w:rsidRPr="00E5692F">
                              <w:rPr>
                                <w:rFonts w:ascii="Times New Roman" w:hAnsi="Times New Roman" w:cs="Times New Roman"/>
                                <w:b/>
                                <w:bCs/>
                                <w:noProof/>
                                <w:sz w:val="18"/>
                                <w:szCs w:val="18"/>
                              </w:rPr>
                              <w:t>Table S2  The structural similarity comparision on three LF datasets</w:t>
                            </w:r>
                          </w:p>
                        </w:tc>
                      </w:tr>
                      <w:tr w:rsidR="000F33D9" w14:paraId="432682E9" w14:textId="77777777" w:rsidTr="00E5692F">
                        <w:trPr>
                          <w:jc w:val="center"/>
                        </w:trPr>
                        <w:tc>
                          <w:tcPr>
                            <w:tcW w:w="1046" w:type="dxa"/>
                            <w:vMerge w:val="restart"/>
                            <w:tcBorders>
                              <w:top w:val="single" w:sz="6" w:space="0" w:color="auto"/>
                            </w:tcBorders>
                            <w:vAlign w:val="center"/>
                          </w:tcPr>
                          <w:p w14:paraId="5B4CD27E" w14:textId="77777777" w:rsidR="000F33D9" w:rsidRPr="00EA1867" w:rsidRDefault="000F33D9" w:rsidP="001A35EA">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Dataset</w:t>
                            </w:r>
                          </w:p>
                        </w:tc>
                        <w:tc>
                          <w:tcPr>
                            <w:tcW w:w="8128" w:type="dxa"/>
                            <w:gridSpan w:val="7"/>
                            <w:tcBorders>
                              <w:top w:val="single" w:sz="6" w:space="0" w:color="auto"/>
                              <w:bottom w:val="single" w:sz="4" w:space="0" w:color="auto"/>
                            </w:tcBorders>
                            <w:vAlign w:val="center"/>
                          </w:tcPr>
                          <w:p w14:paraId="2D341C18"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SSIM</w:t>
                            </w:r>
                          </w:p>
                        </w:tc>
                      </w:tr>
                      <w:tr w:rsidR="000F33D9" w14:paraId="593FEC03" w14:textId="77777777" w:rsidTr="00E5692F">
                        <w:trPr>
                          <w:jc w:val="center"/>
                        </w:trPr>
                        <w:tc>
                          <w:tcPr>
                            <w:tcW w:w="1046" w:type="dxa"/>
                            <w:vMerge/>
                            <w:tcBorders>
                              <w:bottom w:val="single" w:sz="4" w:space="0" w:color="auto"/>
                            </w:tcBorders>
                            <w:vAlign w:val="center"/>
                          </w:tcPr>
                          <w:p w14:paraId="3778F558" w14:textId="77777777" w:rsidR="000F33D9" w:rsidRPr="00EA1867" w:rsidRDefault="000F33D9" w:rsidP="001A35EA">
                            <w:pPr>
                              <w:spacing w:line="264" w:lineRule="auto"/>
                              <w:jc w:val="center"/>
                              <w:rPr>
                                <w:rFonts w:ascii="Times New Roman" w:hAnsi="Times New Roman" w:cs="Times New Roman"/>
                                <w:sz w:val="18"/>
                                <w:szCs w:val="18"/>
                              </w:rPr>
                            </w:pPr>
                          </w:p>
                        </w:tc>
                        <w:tc>
                          <w:tcPr>
                            <w:tcW w:w="947" w:type="dxa"/>
                            <w:tcBorders>
                              <w:top w:val="single" w:sz="4" w:space="0" w:color="auto"/>
                              <w:bottom w:val="single" w:sz="4" w:space="0" w:color="auto"/>
                            </w:tcBorders>
                            <w:vAlign w:val="center"/>
                          </w:tcPr>
                          <w:p w14:paraId="3668FC7F"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hint="eastAsia"/>
                                <w:sz w:val="18"/>
                                <w:szCs w:val="18"/>
                              </w:rPr>
                              <w:t>B</w:t>
                            </w:r>
                            <w:r w:rsidRPr="00E5692F">
                              <w:rPr>
                                <w:rFonts w:ascii="Times New Roman" w:hAnsi="Times New Roman" w:cs="Times New Roman"/>
                                <w:sz w:val="18"/>
                                <w:szCs w:val="18"/>
                              </w:rPr>
                              <w:t>icubic</w:t>
                            </w:r>
                          </w:p>
                        </w:tc>
                        <w:tc>
                          <w:tcPr>
                            <w:tcW w:w="1176" w:type="dxa"/>
                            <w:tcBorders>
                              <w:top w:val="single" w:sz="4" w:space="0" w:color="auto"/>
                              <w:bottom w:val="single" w:sz="4" w:space="0" w:color="auto"/>
                            </w:tcBorders>
                            <w:vAlign w:val="center"/>
                          </w:tcPr>
                          <w:p w14:paraId="74AB7192"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Lim et al. (2017)</w:t>
                            </w:r>
                          </w:p>
                        </w:tc>
                        <w:tc>
                          <w:tcPr>
                            <w:tcW w:w="1417" w:type="dxa"/>
                            <w:tcBorders>
                              <w:top w:val="single" w:sz="4" w:space="0" w:color="auto"/>
                              <w:bottom w:val="single" w:sz="4" w:space="0" w:color="auto"/>
                            </w:tcBorders>
                            <w:vAlign w:val="center"/>
                          </w:tcPr>
                          <w:p w14:paraId="7030DB48" w14:textId="77777777" w:rsidR="000F33D9" w:rsidRPr="00E5692F" w:rsidRDefault="000F33D9" w:rsidP="00FC1210">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Rossi and Frossard (2018)</w:t>
                            </w:r>
                          </w:p>
                        </w:tc>
                        <w:tc>
                          <w:tcPr>
                            <w:tcW w:w="1147" w:type="dxa"/>
                            <w:tcBorders>
                              <w:top w:val="single" w:sz="4" w:space="0" w:color="auto"/>
                              <w:bottom w:val="single" w:sz="4" w:space="0" w:color="auto"/>
                            </w:tcBorders>
                            <w:vAlign w:val="center"/>
                          </w:tcPr>
                          <w:p w14:paraId="1D595311"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Wang </w:t>
                            </w:r>
                            <w:r w:rsidRPr="00E5692F">
                              <w:rPr>
                                <w:rFonts w:ascii="Times New Roman" w:hAnsi="Times New Roman" w:cs="Times New Roman" w:hint="eastAsia"/>
                                <w:sz w:val="18"/>
                                <w:szCs w:val="18"/>
                              </w:rPr>
                              <w:t xml:space="preserve">YL </w:t>
                            </w:r>
                            <w:r w:rsidRPr="00E5692F">
                              <w:rPr>
                                <w:rFonts w:ascii="Times New Roman" w:hAnsi="Times New Roman" w:cs="Times New Roman"/>
                                <w:sz w:val="18"/>
                                <w:szCs w:val="18"/>
                              </w:rPr>
                              <w:br/>
                              <w:t>et al. (2018)</w:t>
                            </w:r>
                          </w:p>
                        </w:tc>
                        <w:tc>
                          <w:tcPr>
                            <w:tcW w:w="1147" w:type="dxa"/>
                            <w:tcBorders>
                              <w:top w:val="single" w:sz="4" w:space="0" w:color="auto"/>
                              <w:bottom w:val="single" w:sz="4" w:space="0" w:color="auto"/>
                            </w:tcBorders>
                            <w:vAlign w:val="center"/>
                          </w:tcPr>
                          <w:p w14:paraId="06D47B09"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Yeung et al. (2019)</w:t>
                            </w:r>
                          </w:p>
                        </w:tc>
                        <w:tc>
                          <w:tcPr>
                            <w:tcW w:w="1147" w:type="dxa"/>
                            <w:tcBorders>
                              <w:top w:val="single" w:sz="4" w:space="0" w:color="auto"/>
                              <w:bottom w:val="single" w:sz="4" w:space="0" w:color="auto"/>
                            </w:tcBorders>
                            <w:vAlign w:val="center"/>
                          </w:tcPr>
                          <w:p w14:paraId="2080C32A"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Zhang</w:t>
                            </w:r>
                            <w:r w:rsidRPr="00E5692F">
                              <w:rPr>
                                <w:rFonts w:ascii="Times New Roman" w:hAnsi="Times New Roman" w:cs="Times New Roman" w:hint="eastAsia"/>
                                <w:sz w:val="18"/>
                                <w:szCs w:val="18"/>
                              </w:rPr>
                              <w:t xml:space="preserve"> S</w:t>
                            </w:r>
                            <w:r w:rsidRPr="00E5692F">
                              <w:rPr>
                                <w:rFonts w:ascii="Times New Roman" w:hAnsi="Times New Roman" w:cs="Times New Roman"/>
                                <w:sz w:val="18"/>
                                <w:szCs w:val="18"/>
                              </w:rPr>
                              <w:t xml:space="preserve"> </w:t>
                            </w:r>
                            <w:r w:rsidRPr="00E5692F">
                              <w:rPr>
                                <w:rFonts w:ascii="Times New Roman" w:hAnsi="Times New Roman" w:cs="Times New Roman" w:hint="eastAsia"/>
                                <w:sz w:val="18"/>
                                <w:szCs w:val="18"/>
                              </w:rPr>
                              <w:br/>
                            </w:r>
                            <w:r w:rsidRPr="00E5692F">
                              <w:rPr>
                                <w:rFonts w:ascii="Times New Roman" w:hAnsi="Times New Roman" w:cs="Times New Roman"/>
                                <w:sz w:val="18"/>
                                <w:szCs w:val="18"/>
                              </w:rPr>
                              <w:t>et al. (2019)</w:t>
                            </w:r>
                          </w:p>
                        </w:tc>
                        <w:tc>
                          <w:tcPr>
                            <w:tcW w:w="1147" w:type="dxa"/>
                            <w:tcBorders>
                              <w:top w:val="single" w:sz="4" w:space="0" w:color="auto"/>
                              <w:bottom w:val="single" w:sz="4" w:space="0" w:color="auto"/>
                            </w:tcBorders>
                            <w:vAlign w:val="center"/>
                          </w:tcPr>
                          <w:p w14:paraId="06CBF342" w14:textId="77777777" w:rsidR="000F33D9" w:rsidRPr="00E5692F" w:rsidRDefault="000F33D9" w:rsidP="001A35EA">
                            <w:pPr>
                              <w:spacing w:line="264" w:lineRule="auto"/>
                              <w:jc w:val="center"/>
                              <w:rPr>
                                <w:rFonts w:ascii="Times New Roman" w:hAnsi="Times New Roman" w:cs="Times New Roman"/>
                                <w:sz w:val="18"/>
                                <w:szCs w:val="18"/>
                              </w:rPr>
                            </w:pPr>
                            <w:r w:rsidRPr="00E5692F">
                              <w:rPr>
                                <w:rFonts w:ascii="Times New Roman" w:hAnsi="Times New Roman" w:cs="Times New Roman"/>
                                <w:sz w:val="18"/>
                                <w:szCs w:val="18"/>
                              </w:rPr>
                              <w:t xml:space="preserve">Wang </w:t>
                            </w:r>
                            <w:r w:rsidRPr="00E5692F">
                              <w:rPr>
                                <w:rFonts w:ascii="Times New Roman" w:hAnsi="Times New Roman" w:cs="Times New Roman" w:hint="eastAsia"/>
                                <w:sz w:val="18"/>
                                <w:szCs w:val="18"/>
                              </w:rPr>
                              <w:t xml:space="preserve">YQ </w:t>
                            </w:r>
                            <w:r w:rsidRPr="00E5692F">
                              <w:rPr>
                                <w:rFonts w:ascii="Times New Roman" w:hAnsi="Times New Roman" w:cs="Times New Roman"/>
                                <w:sz w:val="18"/>
                                <w:szCs w:val="18"/>
                              </w:rPr>
                              <w:br/>
                              <w:t>et al. (2020)</w:t>
                            </w:r>
                          </w:p>
                        </w:tc>
                      </w:tr>
                      <w:tr w:rsidR="000F33D9" w14:paraId="42C6655E" w14:textId="77777777" w:rsidTr="00E5692F">
                        <w:trPr>
                          <w:jc w:val="center"/>
                        </w:trPr>
                        <w:tc>
                          <w:tcPr>
                            <w:tcW w:w="1046" w:type="dxa"/>
                            <w:tcBorders>
                              <w:top w:val="single" w:sz="4" w:space="0" w:color="auto"/>
                            </w:tcBorders>
                            <w:vAlign w:val="center"/>
                          </w:tcPr>
                          <w:p w14:paraId="044E2269" w14:textId="77777777" w:rsidR="000F33D9" w:rsidRPr="00EA1867" w:rsidRDefault="000F33D9" w:rsidP="001A35EA">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HCI1</w:t>
                            </w:r>
                          </w:p>
                        </w:tc>
                        <w:tc>
                          <w:tcPr>
                            <w:tcW w:w="947" w:type="dxa"/>
                            <w:tcBorders>
                              <w:top w:val="single" w:sz="4" w:space="0" w:color="auto"/>
                            </w:tcBorders>
                            <w:vAlign w:val="center"/>
                          </w:tcPr>
                          <w:p w14:paraId="448AB829"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0.941</w:t>
                            </w:r>
                          </w:p>
                        </w:tc>
                        <w:tc>
                          <w:tcPr>
                            <w:tcW w:w="1176" w:type="dxa"/>
                            <w:tcBorders>
                              <w:top w:val="single" w:sz="4" w:space="0" w:color="auto"/>
                            </w:tcBorders>
                            <w:vAlign w:val="center"/>
                          </w:tcPr>
                          <w:p w14:paraId="18C7E892"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0.954</w:t>
                            </w:r>
                          </w:p>
                        </w:tc>
                        <w:tc>
                          <w:tcPr>
                            <w:tcW w:w="1417" w:type="dxa"/>
                            <w:tcBorders>
                              <w:top w:val="single" w:sz="4" w:space="0" w:color="auto"/>
                            </w:tcBorders>
                            <w:vAlign w:val="center"/>
                          </w:tcPr>
                          <w:p w14:paraId="4831DD30"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0.964</w:t>
                            </w:r>
                          </w:p>
                        </w:tc>
                        <w:tc>
                          <w:tcPr>
                            <w:tcW w:w="1147" w:type="dxa"/>
                            <w:tcBorders>
                              <w:top w:val="single" w:sz="4" w:space="0" w:color="auto"/>
                            </w:tcBorders>
                            <w:vAlign w:val="center"/>
                          </w:tcPr>
                          <w:p w14:paraId="3BFF6476"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0.965</w:t>
                            </w:r>
                          </w:p>
                        </w:tc>
                        <w:tc>
                          <w:tcPr>
                            <w:tcW w:w="1147" w:type="dxa"/>
                            <w:tcBorders>
                              <w:top w:val="single" w:sz="4" w:space="0" w:color="auto"/>
                            </w:tcBorders>
                            <w:vAlign w:val="center"/>
                          </w:tcPr>
                          <w:p w14:paraId="4FBDDD88"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0.977</w:t>
                            </w:r>
                          </w:p>
                        </w:tc>
                        <w:tc>
                          <w:tcPr>
                            <w:tcW w:w="1147" w:type="dxa"/>
                            <w:tcBorders>
                              <w:top w:val="single" w:sz="4" w:space="0" w:color="auto"/>
                            </w:tcBorders>
                            <w:vAlign w:val="center"/>
                          </w:tcPr>
                          <w:p w14:paraId="41E87C01"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0.975</w:t>
                            </w:r>
                          </w:p>
                        </w:tc>
                        <w:tc>
                          <w:tcPr>
                            <w:tcW w:w="1147" w:type="dxa"/>
                            <w:tcBorders>
                              <w:top w:val="single" w:sz="4" w:space="0" w:color="auto"/>
                            </w:tcBorders>
                            <w:vAlign w:val="center"/>
                          </w:tcPr>
                          <w:p w14:paraId="0EEA04CA"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0.978</w:t>
                            </w:r>
                          </w:p>
                        </w:tc>
                      </w:tr>
                      <w:tr w:rsidR="000F33D9" w14:paraId="5482A672" w14:textId="77777777" w:rsidTr="00E5692F">
                        <w:trPr>
                          <w:jc w:val="center"/>
                        </w:trPr>
                        <w:tc>
                          <w:tcPr>
                            <w:tcW w:w="1046" w:type="dxa"/>
                            <w:vAlign w:val="center"/>
                          </w:tcPr>
                          <w:p w14:paraId="502B9287" w14:textId="77777777" w:rsidR="000F33D9" w:rsidRPr="00EA1867" w:rsidRDefault="000F33D9" w:rsidP="001A35EA">
                            <w:pPr>
                              <w:spacing w:line="264" w:lineRule="auto"/>
                              <w:jc w:val="center"/>
                              <w:rPr>
                                <w:rFonts w:ascii="Times New Roman" w:hAnsi="Times New Roman" w:cs="Times New Roman"/>
                                <w:sz w:val="18"/>
                                <w:szCs w:val="18"/>
                              </w:rPr>
                            </w:pPr>
                            <w:r w:rsidRPr="00EA1867">
                              <w:rPr>
                                <w:rFonts w:ascii="Times New Roman" w:hAnsi="Times New Roman" w:cs="Times New Roman"/>
                                <w:sz w:val="18"/>
                                <w:szCs w:val="18"/>
                              </w:rPr>
                              <w:t>HCI2</w:t>
                            </w:r>
                          </w:p>
                        </w:tc>
                        <w:tc>
                          <w:tcPr>
                            <w:tcW w:w="947" w:type="dxa"/>
                            <w:vAlign w:val="center"/>
                          </w:tcPr>
                          <w:p w14:paraId="32A1148B"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0.901</w:t>
                            </w:r>
                          </w:p>
                        </w:tc>
                        <w:tc>
                          <w:tcPr>
                            <w:tcW w:w="1176" w:type="dxa"/>
                            <w:vAlign w:val="center"/>
                          </w:tcPr>
                          <w:p w14:paraId="689DE79E"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0.918</w:t>
                            </w:r>
                          </w:p>
                        </w:tc>
                        <w:tc>
                          <w:tcPr>
                            <w:tcW w:w="1417" w:type="dxa"/>
                            <w:vAlign w:val="center"/>
                          </w:tcPr>
                          <w:p w14:paraId="0CCB9169"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0.942</w:t>
                            </w:r>
                          </w:p>
                        </w:tc>
                        <w:tc>
                          <w:tcPr>
                            <w:tcW w:w="1147" w:type="dxa"/>
                            <w:vAlign w:val="center"/>
                          </w:tcPr>
                          <w:p w14:paraId="78962A08"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0.932</w:t>
                            </w:r>
                          </w:p>
                        </w:tc>
                        <w:tc>
                          <w:tcPr>
                            <w:tcW w:w="1147" w:type="dxa"/>
                            <w:vAlign w:val="center"/>
                          </w:tcPr>
                          <w:p w14:paraId="33D75A49"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0.953</w:t>
                            </w:r>
                          </w:p>
                        </w:tc>
                        <w:tc>
                          <w:tcPr>
                            <w:tcW w:w="1147" w:type="dxa"/>
                            <w:vAlign w:val="center"/>
                          </w:tcPr>
                          <w:p w14:paraId="67AF7337"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0.957</w:t>
                            </w:r>
                          </w:p>
                        </w:tc>
                        <w:tc>
                          <w:tcPr>
                            <w:tcW w:w="1147" w:type="dxa"/>
                            <w:vAlign w:val="center"/>
                          </w:tcPr>
                          <w:p w14:paraId="50E3F6DF"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0.957</w:t>
                            </w:r>
                          </w:p>
                        </w:tc>
                      </w:tr>
                      <w:tr w:rsidR="000F33D9" w14:paraId="68AD9FF1" w14:textId="77777777" w:rsidTr="00E5692F">
                        <w:trPr>
                          <w:jc w:val="center"/>
                        </w:trPr>
                        <w:tc>
                          <w:tcPr>
                            <w:tcW w:w="1046" w:type="dxa"/>
                            <w:tcBorders>
                              <w:bottom w:val="single" w:sz="6" w:space="0" w:color="auto"/>
                            </w:tcBorders>
                            <w:vAlign w:val="center"/>
                          </w:tcPr>
                          <w:p w14:paraId="333850A9" w14:textId="77777777" w:rsidR="000F33D9" w:rsidRPr="00EA1867" w:rsidRDefault="000F33D9" w:rsidP="001A35EA">
                            <w:pPr>
                              <w:spacing w:line="264" w:lineRule="auto"/>
                              <w:jc w:val="center"/>
                              <w:rPr>
                                <w:rFonts w:ascii="Times New Roman" w:hAnsi="Times New Roman" w:cs="Times New Roman"/>
                                <w:sz w:val="18"/>
                                <w:szCs w:val="18"/>
                              </w:rPr>
                            </w:pPr>
                            <w:bookmarkStart w:id="13" w:name="OLE_LINK23"/>
                            <w:bookmarkStart w:id="14" w:name="OLE_LINK33"/>
                            <w:r>
                              <w:rPr>
                                <w:rFonts w:ascii="Times New Roman" w:hAnsi="Times New Roman" w:cs="Times New Roman" w:hint="eastAsia"/>
                                <w:sz w:val="18"/>
                                <w:szCs w:val="18"/>
                              </w:rPr>
                              <w:t>EPFL</w:t>
                            </w:r>
                            <w:bookmarkEnd w:id="13"/>
                            <w:bookmarkEnd w:id="14"/>
                          </w:p>
                        </w:tc>
                        <w:tc>
                          <w:tcPr>
                            <w:tcW w:w="947" w:type="dxa"/>
                            <w:tcBorders>
                              <w:bottom w:val="single" w:sz="6" w:space="0" w:color="auto"/>
                            </w:tcBorders>
                            <w:vAlign w:val="center"/>
                          </w:tcPr>
                          <w:p w14:paraId="127B36CB"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0.902</w:t>
                            </w:r>
                          </w:p>
                        </w:tc>
                        <w:tc>
                          <w:tcPr>
                            <w:tcW w:w="1176" w:type="dxa"/>
                            <w:tcBorders>
                              <w:bottom w:val="single" w:sz="6" w:space="0" w:color="auto"/>
                            </w:tcBorders>
                            <w:vAlign w:val="center"/>
                          </w:tcPr>
                          <w:p w14:paraId="1BF1C398"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0.925</w:t>
                            </w:r>
                          </w:p>
                        </w:tc>
                        <w:tc>
                          <w:tcPr>
                            <w:tcW w:w="1417" w:type="dxa"/>
                            <w:tcBorders>
                              <w:bottom w:val="single" w:sz="6" w:space="0" w:color="auto"/>
                            </w:tcBorders>
                            <w:vAlign w:val="center"/>
                          </w:tcPr>
                          <w:p w14:paraId="24E95A63"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0.930</w:t>
                            </w:r>
                          </w:p>
                        </w:tc>
                        <w:tc>
                          <w:tcPr>
                            <w:tcW w:w="1147" w:type="dxa"/>
                            <w:tcBorders>
                              <w:bottom w:val="single" w:sz="6" w:space="0" w:color="auto"/>
                            </w:tcBorders>
                            <w:vAlign w:val="center"/>
                          </w:tcPr>
                          <w:p w14:paraId="273D5C56"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0.935</w:t>
                            </w:r>
                          </w:p>
                        </w:tc>
                        <w:tc>
                          <w:tcPr>
                            <w:tcW w:w="1147" w:type="dxa"/>
                            <w:tcBorders>
                              <w:bottom w:val="single" w:sz="6" w:space="0" w:color="auto"/>
                            </w:tcBorders>
                            <w:vAlign w:val="center"/>
                          </w:tcPr>
                          <w:p w14:paraId="780C16F2"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0.951</w:t>
                            </w:r>
                          </w:p>
                        </w:tc>
                        <w:tc>
                          <w:tcPr>
                            <w:tcW w:w="1147" w:type="dxa"/>
                            <w:tcBorders>
                              <w:bottom w:val="single" w:sz="6" w:space="0" w:color="auto"/>
                            </w:tcBorders>
                            <w:vAlign w:val="center"/>
                          </w:tcPr>
                          <w:p w14:paraId="02D93B9A"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0.948</w:t>
                            </w:r>
                          </w:p>
                        </w:tc>
                        <w:tc>
                          <w:tcPr>
                            <w:tcW w:w="1147" w:type="dxa"/>
                            <w:tcBorders>
                              <w:bottom w:val="single" w:sz="6" w:space="0" w:color="auto"/>
                            </w:tcBorders>
                            <w:vAlign w:val="center"/>
                          </w:tcPr>
                          <w:p w14:paraId="62D035D2" w14:textId="77777777" w:rsidR="000F33D9" w:rsidRPr="00EA1867" w:rsidRDefault="000F33D9" w:rsidP="001A35EA">
                            <w:pPr>
                              <w:spacing w:line="264" w:lineRule="auto"/>
                              <w:jc w:val="center"/>
                              <w:rPr>
                                <w:rFonts w:ascii="Times New Roman" w:hAnsi="Times New Roman" w:cs="Times New Roman"/>
                                <w:sz w:val="18"/>
                                <w:szCs w:val="18"/>
                              </w:rPr>
                            </w:pPr>
                            <w:r>
                              <w:rPr>
                                <w:rFonts w:ascii="Times New Roman" w:hAnsi="Times New Roman" w:cs="Times New Roman" w:hint="eastAsia"/>
                                <w:sz w:val="18"/>
                                <w:szCs w:val="18"/>
                              </w:rPr>
                              <w:t>0.960</w:t>
                            </w:r>
                          </w:p>
                        </w:tc>
                      </w:tr>
                    </w:tbl>
                    <w:p w14:paraId="67DDCB8C" w14:textId="77777777" w:rsidR="000F33D9" w:rsidRPr="00461D8E" w:rsidRDefault="000F33D9" w:rsidP="006C6657">
                      <w:pPr>
                        <w:rPr>
                          <w:rFonts w:ascii="Times New Roman" w:hAnsi="Times New Roman" w:cs="Times New Roman"/>
                        </w:rPr>
                      </w:pPr>
                    </w:p>
                  </w:txbxContent>
                </v:textbox>
              </v:shape>
            </w:pict>
          </mc:Fallback>
        </mc:AlternateContent>
      </w:r>
    </w:p>
    <w:p w14:paraId="36AB3C71" w14:textId="77777777" w:rsidR="006C6657" w:rsidRPr="000F33D9" w:rsidRDefault="006C6657" w:rsidP="006C6657">
      <w:pPr>
        <w:spacing w:beforeLines="50" w:before="120" w:line="360" w:lineRule="auto"/>
        <w:jc w:val="left"/>
        <w:rPr>
          <w:rFonts w:ascii="Times New Roman" w:hAnsi="Times New Roman" w:cs="Times New Roman"/>
          <w:b/>
          <w:bCs/>
          <w:noProof/>
          <w:sz w:val="20"/>
          <w:szCs w:val="20"/>
        </w:rPr>
      </w:pPr>
    </w:p>
    <w:p w14:paraId="623A87C7" w14:textId="77777777" w:rsidR="006C6657" w:rsidRDefault="006C6657" w:rsidP="006C6657">
      <w:pPr>
        <w:spacing w:beforeLines="50" w:before="120" w:line="360" w:lineRule="auto"/>
        <w:jc w:val="left"/>
        <w:rPr>
          <w:rFonts w:ascii="Times New Roman" w:hAnsi="Times New Roman" w:cs="Times New Roman"/>
          <w:b/>
          <w:bCs/>
          <w:noProof/>
          <w:sz w:val="20"/>
          <w:szCs w:val="20"/>
        </w:rPr>
      </w:pPr>
    </w:p>
    <w:p w14:paraId="7A77B721" w14:textId="77777777" w:rsidR="006C6657" w:rsidRDefault="006C6657" w:rsidP="006C6657">
      <w:pPr>
        <w:spacing w:beforeLines="50" w:before="120" w:line="360" w:lineRule="auto"/>
        <w:jc w:val="left"/>
        <w:rPr>
          <w:rFonts w:ascii="Arial" w:hAnsi="Arial" w:cs="Arial"/>
          <w:b/>
          <w:sz w:val="24"/>
          <w:szCs w:val="24"/>
        </w:rPr>
      </w:pPr>
    </w:p>
    <w:p w14:paraId="5DB96506" w14:textId="77777777" w:rsidR="006C6657" w:rsidRDefault="006C6657" w:rsidP="006C6657">
      <w:pPr>
        <w:spacing w:beforeLines="50" w:before="120" w:line="360" w:lineRule="auto"/>
        <w:jc w:val="left"/>
        <w:rPr>
          <w:rFonts w:ascii="Arial" w:hAnsi="Arial" w:cs="Arial"/>
          <w:b/>
          <w:sz w:val="24"/>
          <w:szCs w:val="24"/>
        </w:rPr>
      </w:pPr>
    </w:p>
    <w:p w14:paraId="2C6570B8" w14:textId="77777777" w:rsidR="006C6657" w:rsidRDefault="006C6657" w:rsidP="006C6657">
      <w:pPr>
        <w:spacing w:beforeLines="50" w:before="120" w:line="360" w:lineRule="auto"/>
        <w:jc w:val="left"/>
        <w:rPr>
          <w:rFonts w:ascii="Arial" w:hAnsi="Arial" w:cs="Arial"/>
          <w:b/>
          <w:sz w:val="24"/>
          <w:szCs w:val="24"/>
        </w:rPr>
      </w:pPr>
    </w:p>
    <w:p w14:paraId="4AA21F01" w14:textId="77777777" w:rsidR="006C6657" w:rsidRDefault="006C6657" w:rsidP="006C6657">
      <w:pPr>
        <w:spacing w:beforeLines="50" w:before="120" w:line="360" w:lineRule="auto"/>
        <w:jc w:val="left"/>
        <w:rPr>
          <w:rFonts w:ascii="Arial" w:hAnsi="Arial" w:cs="Arial"/>
          <w:b/>
          <w:sz w:val="24"/>
          <w:szCs w:val="24"/>
        </w:rPr>
      </w:pPr>
    </w:p>
    <w:p w14:paraId="488C533D" w14:textId="77777777" w:rsidR="006C6657" w:rsidRDefault="006C6657" w:rsidP="006C6657">
      <w:pPr>
        <w:spacing w:beforeLines="50" w:before="120" w:line="360" w:lineRule="auto"/>
        <w:jc w:val="left"/>
        <w:rPr>
          <w:rFonts w:ascii="Arial" w:hAnsi="Arial" w:cs="Arial"/>
          <w:b/>
          <w:sz w:val="24"/>
          <w:szCs w:val="24"/>
        </w:rPr>
      </w:pPr>
    </w:p>
    <w:p w14:paraId="4A6217E3" w14:textId="77777777" w:rsidR="00243595" w:rsidRDefault="00243595" w:rsidP="00243595">
      <w:pPr>
        <w:spacing w:line="264" w:lineRule="auto"/>
        <w:ind w:firstLineChars="200" w:firstLine="420"/>
        <w:textAlignment w:val="center"/>
        <w:rPr>
          <w:rFonts w:ascii="Times New Roman" w:hAnsi="Times New Roman" w:cs="Times New Roman"/>
          <w:szCs w:val="21"/>
        </w:rPr>
      </w:pPr>
      <w:r w:rsidRPr="003A0288">
        <w:rPr>
          <w:rFonts w:ascii="Times New Roman" w:hAnsi="Times New Roman" w:cs="Times New Roman"/>
          <w:szCs w:val="21"/>
        </w:rPr>
        <w:t xml:space="preserve">PSNR and SSIM metrics are widely used </w:t>
      </w:r>
      <w:r w:rsidR="00FC1210">
        <w:rPr>
          <w:rFonts w:ascii="Times New Roman" w:hAnsi="Times New Roman" w:cs="Times New Roman" w:hint="eastAsia"/>
          <w:szCs w:val="21"/>
        </w:rPr>
        <w:t xml:space="preserve">in </w:t>
      </w:r>
      <w:r w:rsidRPr="003A0288">
        <w:rPr>
          <w:rFonts w:ascii="Times New Roman" w:hAnsi="Times New Roman" w:cs="Times New Roman"/>
          <w:szCs w:val="21"/>
        </w:rPr>
        <w:t>LF</w:t>
      </w:r>
      <w:r w:rsidR="00CA7409">
        <w:rPr>
          <w:rFonts w:ascii="Times New Roman" w:hAnsi="Times New Roman" w:cs="Times New Roman" w:hint="eastAsia"/>
          <w:szCs w:val="21"/>
        </w:rPr>
        <w:t>SR</w:t>
      </w:r>
      <w:r w:rsidRPr="003A0288">
        <w:rPr>
          <w:rFonts w:ascii="Times New Roman" w:hAnsi="Times New Roman" w:cs="Times New Roman"/>
          <w:szCs w:val="21"/>
        </w:rPr>
        <w:t>. These two metrics determine whether the super-</w:t>
      </w:r>
      <w:r w:rsidR="006C6657">
        <w:rPr>
          <w:rFonts w:ascii="Times New Roman" w:hAnsi="Times New Roman" w:cs="Times New Roman" w:hint="eastAsia"/>
          <w:szCs w:val="21"/>
        </w:rPr>
        <w:br/>
      </w:r>
      <w:r w:rsidRPr="003A0288">
        <w:rPr>
          <w:rFonts w:ascii="Times New Roman" w:hAnsi="Times New Roman" w:cs="Times New Roman"/>
          <w:szCs w:val="21"/>
        </w:rPr>
        <w:t>resolution image is good or bad. The definition of PSNR is given in Eqs</w:t>
      </w:r>
      <w:r w:rsidR="003B21AD">
        <w:rPr>
          <w:rFonts w:ascii="Times New Roman" w:hAnsi="Times New Roman" w:cs="Times New Roman" w:hint="eastAsia"/>
          <w:szCs w:val="21"/>
        </w:rPr>
        <w:t>.</w:t>
      </w:r>
      <w:r w:rsidRPr="003A0288">
        <w:rPr>
          <w:rFonts w:ascii="Times New Roman" w:hAnsi="Times New Roman" w:cs="Times New Roman"/>
          <w:szCs w:val="21"/>
        </w:rPr>
        <w:t xml:space="preserve"> </w:t>
      </w:r>
      <w:r w:rsidR="003B21AD">
        <w:rPr>
          <w:rFonts w:ascii="Times New Roman" w:hAnsi="Times New Roman" w:cs="Times New Roman" w:hint="eastAsia"/>
          <w:szCs w:val="21"/>
        </w:rPr>
        <w:t>(</w:t>
      </w:r>
      <w:r w:rsidRPr="003A0288">
        <w:rPr>
          <w:rFonts w:ascii="Times New Roman" w:hAnsi="Times New Roman" w:cs="Times New Roman"/>
          <w:szCs w:val="21"/>
        </w:rPr>
        <w:t>S1</w:t>
      </w:r>
      <w:r w:rsidR="003B21AD">
        <w:rPr>
          <w:rFonts w:ascii="Times New Roman" w:hAnsi="Times New Roman" w:cs="Times New Roman" w:hint="eastAsia"/>
          <w:szCs w:val="21"/>
        </w:rPr>
        <w:t>)</w:t>
      </w:r>
      <w:r w:rsidRPr="003A0288">
        <w:rPr>
          <w:rFonts w:ascii="Times New Roman" w:hAnsi="Times New Roman" w:cs="Times New Roman"/>
          <w:szCs w:val="21"/>
        </w:rPr>
        <w:t xml:space="preserve"> and </w:t>
      </w:r>
      <w:r w:rsidR="003B21AD">
        <w:rPr>
          <w:rFonts w:ascii="Times New Roman" w:hAnsi="Times New Roman" w:cs="Times New Roman" w:hint="eastAsia"/>
          <w:szCs w:val="21"/>
        </w:rPr>
        <w:t>(</w:t>
      </w:r>
      <w:r w:rsidRPr="003A0288">
        <w:rPr>
          <w:rFonts w:ascii="Times New Roman" w:hAnsi="Times New Roman" w:cs="Times New Roman"/>
          <w:szCs w:val="21"/>
        </w:rPr>
        <w:t>S2</w:t>
      </w:r>
      <w:r w:rsidR="003B21AD">
        <w:rPr>
          <w:rFonts w:ascii="Times New Roman" w:hAnsi="Times New Roman" w:cs="Times New Roman" w:hint="eastAsia"/>
          <w:szCs w:val="21"/>
        </w:rPr>
        <w:t>)</w:t>
      </w:r>
      <w:r w:rsidRPr="003A0288">
        <w:rPr>
          <w:rFonts w:ascii="Times New Roman" w:hAnsi="Times New Roman" w:cs="Times New Roman"/>
          <w:szCs w:val="21"/>
        </w:rPr>
        <w:t>. The definition of SSIM is given in Eq</w:t>
      </w:r>
      <w:r w:rsidR="00461D8E">
        <w:rPr>
          <w:rFonts w:ascii="Times New Roman" w:hAnsi="Times New Roman" w:cs="Times New Roman" w:hint="eastAsia"/>
          <w:szCs w:val="21"/>
        </w:rPr>
        <w:t>.</w:t>
      </w:r>
      <w:r w:rsidRPr="003A0288">
        <w:rPr>
          <w:rFonts w:ascii="Times New Roman" w:hAnsi="Times New Roman" w:cs="Times New Roman"/>
          <w:szCs w:val="21"/>
        </w:rPr>
        <w:t xml:space="preserve"> </w:t>
      </w:r>
      <w:r w:rsidR="00461D8E">
        <w:rPr>
          <w:rFonts w:ascii="Times New Roman" w:hAnsi="Times New Roman" w:cs="Times New Roman" w:hint="eastAsia"/>
          <w:szCs w:val="21"/>
        </w:rPr>
        <w:t>(</w:t>
      </w:r>
      <w:r w:rsidRPr="003A0288">
        <w:rPr>
          <w:rFonts w:ascii="Times New Roman" w:hAnsi="Times New Roman" w:cs="Times New Roman"/>
          <w:szCs w:val="21"/>
        </w:rPr>
        <w:t>S3</w:t>
      </w:r>
      <w:r w:rsidR="00461D8E">
        <w:rPr>
          <w:rFonts w:ascii="Times New Roman" w:hAnsi="Times New Roman" w:cs="Times New Roman" w:hint="eastAsia"/>
          <w:szCs w:val="21"/>
        </w:rPr>
        <w:t>)</w:t>
      </w:r>
      <w:r w:rsidRPr="003A0288">
        <w:rPr>
          <w:rFonts w:ascii="Times New Roman" w:hAnsi="Times New Roman" w:cs="Times New Roman"/>
          <w:szCs w:val="21"/>
        </w:rPr>
        <w:t>.</w:t>
      </w:r>
    </w:p>
    <w:p w14:paraId="303B394E" w14:textId="77777777" w:rsidR="00F15D9B" w:rsidRPr="00243595" w:rsidRDefault="00F15D9B" w:rsidP="00243595">
      <w:pPr>
        <w:spacing w:line="264" w:lineRule="auto"/>
        <w:ind w:firstLineChars="200" w:firstLine="420"/>
        <w:textAlignment w:val="center"/>
        <w:rPr>
          <w:szCs w:val="21"/>
        </w:rPr>
      </w:pPr>
    </w:p>
    <w:p w14:paraId="6B123701" w14:textId="77777777" w:rsidR="00F15D9B" w:rsidRDefault="003B21AD" w:rsidP="00F15D9B">
      <w:pPr>
        <w:wordWrap w:val="0"/>
        <w:autoSpaceDE w:val="0"/>
        <w:autoSpaceDN w:val="0"/>
        <w:adjustRightInd w:val="0"/>
        <w:snapToGrid w:val="0"/>
        <w:jc w:val="right"/>
        <w:textAlignment w:val="center"/>
        <w:rPr>
          <w:rFonts w:ascii="Times New Roman" w:hAnsi="Times New Roman" w:cs="Times New Roman"/>
        </w:rPr>
      </w:pPr>
      <w:r w:rsidRPr="00411E9B">
        <w:rPr>
          <w:rFonts w:ascii="Times New Roman" w:hAnsi="Times New Roman" w:cs="Times New Roman"/>
        </w:rPr>
        <w:object w:dxaOrig="2840" w:dyaOrig="600" w14:anchorId="0149DF66">
          <v:shape id="_x0000_i1026" type="#_x0000_t75" style="width:142.5pt;height:30pt" o:ole="">
            <v:imagedata r:id="rId9" o:title=""/>
          </v:shape>
          <o:OLEObject Type="Embed" ProgID="Equation.DSMT4" ShapeID="_x0000_i1026" DrawAspect="Content" ObjectID="_1847363445" r:id="rId10"/>
        </w:object>
      </w:r>
      <w:r w:rsidR="00F15D9B" w:rsidRPr="00411E9B">
        <w:rPr>
          <w:rFonts w:ascii="Times New Roman" w:hAnsi="Times New Roman" w:cs="Times New Roman"/>
        </w:rPr>
        <w:t xml:space="preserve">   </w:t>
      </w:r>
      <w:r w:rsidR="00F15D9B">
        <w:rPr>
          <w:rFonts w:ascii="Times New Roman" w:hAnsi="Times New Roman" w:cs="Times New Roman" w:hint="eastAsia"/>
        </w:rPr>
        <w:t xml:space="preserve">      </w:t>
      </w:r>
      <w:r>
        <w:rPr>
          <w:rFonts w:ascii="Times New Roman" w:hAnsi="Times New Roman" w:cs="Times New Roman" w:hint="eastAsia"/>
        </w:rPr>
        <w:t xml:space="preserve">                              </w:t>
      </w:r>
      <w:r w:rsidR="00F15D9B">
        <w:rPr>
          <w:rFonts w:ascii="Times New Roman" w:hAnsi="Times New Roman" w:cs="Times New Roman" w:hint="eastAsia"/>
        </w:rPr>
        <w:t xml:space="preserve">               </w:t>
      </w:r>
      <w:r w:rsidR="00F15D9B" w:rsidRPr="00411E9B">
        <w:rPr>
          <w:rFonts w:ascii="Times New Roman" w:hAnsi="Times New Roman" w:cs="Times New Roman"/>
        </w:rPr>
        <w:t xml:space="preserve"> (S1)</w:t>
      </w:r>
    </w:p>
    <w:p w14:paraId="34D5211E" w14:textId="77777777" w:rsidR="00F15D9B" w:rsidRDefault="003B21AD" w:rsidP="00F15D9B">
      <w:pPr>
        <w:wordWrap w:val="0"/>
        <w:autoSpaceDE w:val="0"/>
        <w:autoSpaceDN w:val="0"/>
        <w:adjustRightInd w:val="0"/>
        <w:snapToGrid w:val="0"/>
        <w:jc w:val="right"/>
        <w:textAlignment w:val="center"/>
        <w:rPr>
          <w:rFonts w:ascii="Times New Roman" w:hAnsi="Times New Roman" w:cs="Times New Roman"/>
        </w:rPr>
      </w:pPr>
      <w:r w:rsidRPr="00411E9B">
        <w:rPr>
          <w:rFonts w:ascii="Times New Roman" w:hAnsi="Times New Roman" w:cs="Times New Roman"/>
        </w:rPr>
        <w:object w:dxaOrig="3040" w:dyaOrig="380" w14:anchorId="0A0C0681">
          <v:shape id="_x0000_i1027" type="#_x0000_t75" style="width:155.25pt;height:18.75pt" o:ole="">
            <v:imagedata r:id="rId11" o:title=""/>
          </v:shape>
          <o:OLEObject Type="Embed" ProgID="Equation.DSMT4" ShapeID="_x0000_i1027" DrawAspect="Content" ObjectID="_1847363446" r:id="rId12"/>
        </w:object>
      </w:r>
      <w:r w:rsidR="00F15D9B" w:rsidRPr="00411E9B">
        <w:rPr>
          <w:rFonts w:ascii="Times New Roman" w:hAnsi="Times New Roman" w:cs="Times New Roman"/>
        </w:rPr>
        <w:t xml:space="preserve"> </w:t>
      </w:r>
      <w:r w:rsidR="00F15D9B">
        <w:rPr>
          <w:rFonts w:ascii="Times New Roman" w:hAnsi="Times New Roman" w:cs="Times New Roman" w:hint="eastAsia"/>
        </w:rPr>
        <w:t xml:space="preserve">   </w:t>
      </w:r>
      <w:r>
        <w:rPr>
          <w:rFonts w:ascii="Times New Roman" w:hAnsi="Times New Roman" w:cs="Times New Roman" w:hint="eastAsia"/>
        </w:rPr>
        <w:t xml:space="preserve">                              </w:t>
      </w:r>
      <w:r w:rsidR="00F15D9B">
        <w:rPr>
          <w:rFonts w:ascii="Times New Roman" w:hAnsi="Times New Roman" w:cs="Times New Roman" w:hint="eastAsia"/>
        </w:rPr>
        <w:t xml:space="preserve">                 </w:t>
      </w:r>
      <w:r w:rsidR="00F15D9B" w:rsidRPr="00411E9B">
        <w:rPr>
          <w:rFonts w:ascii="Times New Roman" w:hAnsi="Times New Roman" w:cs="Times New Roman"/>
        </w:rPr>
        <w:t xml:space="preserve">  (S2)</w:t>
      </w:r>
    </w:p>
    <w:p w14:paraId="6F644A32" w14:textId="77777777" w:rsidR="00F15D9B" w:rsidRDefault="003B21AD" w:rsidP="00B86D97">
      <w:pPr>
        <w:wordWrap w:val="0"/>
        <w:autoSpaceDE w:val="0"/>
        <w:autoSpaceDN w:val="0"/>
        <w:adjustRightInd w:val="0"/>
        <w:snapToGrid w:val="0"/>
        <w:jc w:val="right"/>
        <w:textAlignment w:val="center"/>
        <w:rPr>
          <w:rFonts w:ascii="Times New Roman" w:hAnsi="Times New Roman" w:cs="Times New Roman"/>
        </w:rPr>
      </w:pPr>
      <w:r w:rsidRPr="00411E9B">
        <w:rPr>
          <w:rFonts w:ascii="Times New Roman" w:hAnsi="Times New Roman" w:cs="Times New Roman"/>
        </w:rPr>
        <w:object w:dxaOrig="3620" w:dyaOrig="720" w14:anchorId="0A622A0E">
          <v:shape id="_x0000_i1028" type="#_x0000_t75" style="width:173.25pt;height:36pt" o:ole="">
            <v:imagedata r:id="rId13" o:title=""/>
          </v:shape>
          <o:OLEObject Type="Embed" ProgID="Equation.DSMT4" ShapeID="_x0000_i1028" DrawAspect="Content" ObjectID="_1847363447" r:id="rId14"/>
        </w:object>
      </w:r>
      <w:r w:rsidR="00F15D9B" w:rsidRPr="00411E9B">
        <w:rPr>
          <w:rFonts w:ascii="Times New Roman" w:hAnsi="Times New Roman" w:cs="Times New Roman"/>
        </w:rPr>
        <w:t xml:space="preserve"> </w:t>
      </w:r>
      <w:r w:rsidR="00F15D9B">
        <w:rPr>
          <w:rFonts w:ascii="Times New Roman" w:hAnsi="Times New Roman" w:cs="Times New Roman" w:hint="eastAsia"/>
        </w:rPr>
        <w:t xml:space="preserve">                                         </w:t>
      </w:r>
      <w:r w:rsidR="00B86D97">
        <w:rPr>
          <w:rFonts w:ascii="Times New Roman" w:hAnsi="Times New Roman" w:cs="Times New Roman"/>
        </w:rPr>
        <w:t xml:space="preserve"> (S3</w:t>
      </w:r>
      <w:r w:rsidR="00B86D97">
        <w:rPr>
          <w:rFonts w:ascii="Times New Roman" w:hAnsi="Times New Roman" w:cs="Times New Roman" w:hint="eastAsia"/>
        </w:rPr>
        <w:t>)</w:t>
      </w:r>
    </w:p>
    <w:p w14:paraId="757F593F" w14:textId="77777777" w:rsidR="00B86D97" w:rsidRPr="00B86D97" w:rsidRDefault="00B86D97" w:rsidP="00B86D97">
      <w:pPr>
        <w:autoSpaceDE w:val="0"/>
        <w:autoSpaceDN w:val="0"/>
        <w:adjustRightInd w:val="0"/>
        <w:snapToGrid w:val="0"/>
        <w:jc w:val="right"/>
        <w:textAlignment w:val="center"/>
        <w:rPr>
          <w:b/>
          <w:color w:val="000000"/>
          <w:kern w:val="0"/>
        </w:rPr>
      </w:pPr>
    </w:p>
    <w:p w14:paraId="318FB41C" w14:textId="77777777" w:rsidR="00D12AE1" w:rsidRPr="00041502" w:rsidRDefault="00243595" w:rsidP="00BA6658">
      <w:pPr>
        <w:pStyle w:val="30"/>
        <w:adjustRightInd w:val="0"/>
        <w:snapToGrid w:val="0"/>
        <w:spacing w:line="264" w:lineRule="auto"/>
        <w:rPr>
          <w:rFonts w:ascii="Times New Roman" w:hAnsi="Times New Roman" w:cs="Times New Roman"/>
          <w:b w:val="0"/>
          <w:color w:val="000000"/>
          <w:kern w:val="0"/>
        </w:rPr>
      </w:pPr>
      <w:r w:rsidRPr="00041502">
        <w:rPr>
          <w:rFonts w:ascii="Times New Roman" w:hAnsi="Times New Roman" w:cs="Times New Roman"/>
          <w:b w:val="0"/>
          <w:color w:val="000000"/>
          <w:kern w:val="0"/>
        </w:rPr>
        <w:t xml:space="preserve">where </w:t>
      </w:r>
      <w:r w:rsidR="00041502" w:rsidRPr="00041502">
        <w:rPr>
          <w:rFonts w:ascii="Times New Roman" w:hAnsi="Times New Roman" w:cs="Times New Roman" w:hint="eastAsia"/>
          <w:b w:val="0"/>
          <w:i/>
          <w:color w:val="000000"/>
          <w:kern w:val="0"/>
        </w:rPr>
        <w:t>x</w:t>
      </w:r>
      <w:r w:rsidR="00041502">
        <w:rPr>
          <w:rFonts w:ascii="Times New Roman" w:hAnsi="Times New Roman" w:cs="Times New Roman" w:hint="eastAsia"/>
          <w:b w:val="0"/>
          <w:color w:val="000000"/>
          <w:kern w:val="0"/>
        </w:rPr>
        <w:t xml:space="preserve"> </w:t>
      </w:r>
      <w:r w:rsidRPr="00041502">
        <w:rPr>
          <w:rFonts w:ascii="Times New Roman" w:hAnsi="Times New Roman" w:cs="Times New Roman"/>
          <w:b w:val="0"/>
          <w:color w:val="000000"/>
          <w:kern w:val="0"/>
        </w:rPr>
        <w:t>is the input image,</w:t>
      </w:r>
      <w:r w:rsidR="00041502">
        <w:rPr>
          <w:rFonts w:ascii="Times New Roman" w:hAnsi="Times New Roman" w:cs="Times New Roman" w:hint="eastAsia"/>
          <w:b w:val="0"/>
          <w:color w:val="000000"/>
          <w:kern w:val="0"/>
        </w:rPr>
        <w:t xml:space="preserve"> </w:t>
      </w:r>
      <w:r w:rsidR="00041502">
        <w:rPr>
          <w:rFonts w:ascii="Times New Roman" w:hAnsi="Times New Roman" w:cs="Times New Roman" w:hint="eastAsia"/>
          <w:b w:val="0"/>
          <w:i/>
          <w:color w:val="000000"/>
          <w:kern w:val="0"/>
        </w:rPr>
        <w:t xml:space="preserve">y </w:t>
      </w:r>
      <w:r w:rsidRPr="00041502">
        <w:rPr>
          <w:rFonts w:ascii="Times New Roman" w:hAnsi="Times New Roman" w:cs="Times New Roman"/>
          <w:b w:val="0"/>
          <w:color w:val="000000"/>
          <w:kern w:val="0"/>
        </w:rPr>
        <w:t xml:space="preserve">is the super-resolution image, </w:t>
      </w:r>
      <w:r w:rsidR="00041502" w:rsidRPr="00041502">
        <w:rPr>
          <w:rFonts w:ascii="Times New Roman" w:hAnsi="Times New Roman" w:cs="Times New Roman" w:hint="eastAsia"/>
          <w:b w:val="0"/>
          <w:i/>
          <w:color w:val="000000"/>
          <w:kern w:val="0"/>
        </w:rPr>
        <w:t>M</w:t>
      </w:r>
      <w:r w:rsidR="00041502">
        <w:rPr>
          <w:rFonts w:ascii="Times New Roman" w:hAnsi="Times New Roman" w:cs="Times New Roman" w:hint="eastAsia"/>
          <w:b w:val="0"/>
          <w:color w:val="000000"/>
          <w:kern w:val="0"/>
        </w:rPr>
        <w:t xml:space="preserve"> </w:t>
      </w:r>
      <w:r w:rsidRPr="00041502">
        <w:rPr>
          <w:rFonts w:ascii="Times New Roman" w:hAnsi="Times New Roman" w:cs="Times New Roman"/>
          <w:b w:val="0"/>
          <w:color w:val="000000"/>
          <w:kern w:val="0"/>
        </w:rPr>
        <w:t>and</w:t>
      </w:r>
      <w:r w:rsidR="00041502">
        <w:rPr>
          <w:rFonts w:ascii="Times New Roman" w:hAnsi="Times New Roman" w:cs="Times New Roman" w:hint="eastAsia"/>
          <w:b w:val="0"/>
          <w:color w:val="000000"/>
          <w:kern w:val="0"/>
        </w:rPr>
        <w:t xml:space="preserve"> </w:t>
      </w:r>
      <w:r w:rsidR="00041502" w:rsidRPr="00041502">
        <w:rPr>
          <w:rFonts w:ascii="Times New Roman" w:hAnsi="Times New Roman" w:cs="Times New Roman" w:hint="eastAsia"/>
          <w:b w:val="0"/>
          <w:i/>
          <w:color w:val="000000"/>
          <w:kern w:val="0"/>
        </w:rPr>
        <w:t>N</w:t>
      </w:r>
      <w:r w:rsidRPr="00041502">
        <w:rPr>
          <w:rFonts w:ascii="Times New Roman" w:hAnsi="Times New Roman" w:cs="Times New Roman"/>
          <w:b w:val="0"/>
          <w:color w:val="000000"/>
          <w:kern w:val="0"/>
        </w:rPr>
        <w:t xml:space="preserve"> are the width and height of these two images respectively, </w:t>
      </w:r>
      <w:r w:rsidR="00041502" w:rsidRPr="00041502">
        <w:rPr>
          <w:rFonts w:ascii="Times New Roman" w:hAnsi="Times New Roman" w:cs="Times New Roman" w:hint="eastAsia"/>
          <w:b w:val="0"/>
          <w:i/>
          <w:color w:val="000000"/>
          <w:kern w:val="0"/>
        </w:rPr>
        <w:t>A</w:t>
      </w:r>
      <w:r w:rsidR="00041502">
        <w:rPr>
          <w:rFonts w:ascii="Times New Roman" w:hAnsi="Times New Roman" w:cs="Times New Roman" w:hint="eastAsia"/>
          <w:b w:val="0"/>
          <w:color w:val="000000"/>
          <w:kern w:val="0"/>
        </w:rPr>
        <w:t xml:space="preserve"> </w:t>
      </w:r>
      <w:r w:rsidRPr="00041502">
        <w:rPr>
          <w:rFonts w:ascii="Times New Roman" w:hAnsi="Times New Roman" w:cs="Times New Roman"/>
          <w:b w:val="0"/>
          <w:color w:val="000000"/>
          <w:kern w:val="0"/>
        </w:rPr>
        <w:t>represents the gray level in images,</w:t>
      </w:r>
      <w:r w:rsidR="003B21AD" w:rsidRPr="003B21AD">
        <w:rPr>
          <w:snapToGrid w:val="0"/>
          <w:kern w:val="0"/>
        </w:rPr>
        <w:t xml:space="preserve"> </w:t>
      </w:r>
      <w:r w:rsidR="003B21AD" w:rsidRPr="003B21AD">
        <w:rPr>
          <w:rFonts w:ascii="Times New Roman" w:hAnsi="Times New Roman" w:cs="Times New Roman"/>
          <w:b w:val="0"/>
          <w:i/>
          <w:snapToGrid w:val="0"/>
          <w:kern w:val="0"/>
        </w:rPr>
        <w:t>μ</w:t>
      </w:r>
      <w:r w:rsidR="003B21AD" w:rsidRPr="003B21AD">
        <w:rPr>
          <w:rFonts w:ascii="Times New Roman" w:hAnsi="Times New Roman" w:cs="Times New Roman"/>
          <w:b w:val="0"/>
          <w:i/>
          <w:snapToGrid w:val="0"/>
          <w:kern w:val="0"/>
          <w:vertAlign w:val="subscript"/>
        </w:rPr>
        <w:t>x</w:t>
      </w:r>
      <w:r w:rsidRPr="00041502">
        <w:rPr>
          <w:rFonts w:ascii="Times New Roman" w:hAnsi="Times New Roman" w:cs="Times New Roman"/>
          <w:b w:val="0"/>
          <w:color w:val="000000"/>
          <w:kern w:val="0"/>
        </w:rPr>
        <w:t xml:space="preserve"> and</w:t>
      </w:r>
      <w:r w:rsidR="003B21AD">
        <w:rPr>
          <w:rFonts w:ascii="Times New Roman" w:hAnsi="Times New Roman" w:cs="Times New Roman" w:hint="eastAsia"/>
          <w:b w:val="0"/>
          <w:color w:val="000000"/>
          <w:kern w:val="0"/>
        </w:rPr>
        <w:t xml:space="preserve"> </w:t>
      </w:r>
      <w:r w:rsidR="003B21AD" w:rsidRPr="003B21AD">
        <w:rPr>
          <w:rFonts w:ascii="Times New Roman" w:hAnsi="Times New Roman" w:cs="Times New Roman"/>
          <w:b w:val="0"/>
          <w:i/>
          <w:snapToGrid w:val="0"/>
          <w:kern w:val="0"/>
        </w:rPr>
        <w:t>μ</w:t>
      </w:r>
      <w:r w:rsidR="003B21AD">
        <w:rPr>
          <w:rFonts w:ascii="Times New Roman" w:hAnsi="Times New Roman" w:cs="Times New Roman" w:hint="eastAsia"/>
          <w:b w:val="0"/>
          <w:i/>
          <w:snapToGrid w:val="0"/>
          <w:kern w:val="0"/>
          <w:vertAlign w:val="subscript"/>
        </w:rPr>
        <w:t>y</w:t>
      </w:r>
      <w:r w:rsidRPr="00041502">
        <w:rPr>
          <w:rFonts w:ascii="Times New Roman" w:hAnsi="Times New Roman" w:cs="Times New Roman"/>
          <w:b w:val="0"/>
          <w:color w:val="000000"/>
          <w:kern w:val="0"/>
        </w:rPr>
        <w:t xml:space="preserve"> are the pixel density average</w:t>
      </w:r>
      <w:r w:rsidR="006C6657">
        <w:rPr>
          <w:rFonts w:ascii="Times New Roman" w:hAnsi="Times New Roman" w:cs="Times New Roman" w:hint="eastAsia"/>
          <w:b w:val="0"/>
          <w:color w:val="000000"/>
          <w:kern w:val="0"/>
        </w:rPr>
        <w:t>s</w:t>
      </w:r>
      <w:r w:rsidRPr="00041502">
        <w:rPr>
          <w:rFonts w:ascii="Times New Roman" w:hAnsi="Times New Roman" w:cs="Times New Roman"/>
          <w:b w:val="0"/>
          <w:color w:val="000000"/>
          <w:kern w:val="0"/>
        </w:rPr>
        <w:t>,</w:t>
      </w:r>
      <w:r w:rsidR="003B21AD">
        <w:rPr>
          <w:rFonts w:ascii="Times New Roman" w:hAnsi="Times New Roman" w:cs="Times New Roman" w:hint="eastAsia"/>
          <w:b w:val="0"/>
          <w:color w:val="000000"/>
          <w:kern w:val="0"/>
        </w:rPr>
        <w:t xml:space="preserve"> </w:t>
      </w:r>
      <w:r w:rsidR="003B21AD" w:rsidRPr="003B21AD">
        <w:rPr>
          <w:rFonts w:ascii="Times New Roman" w:hAnsi="Times New Roman" w:cs="Times New Roman"/>
          <w:b w:val="0"/>
          <w:i/>
          <w:snapToGrid w:val="0"/>
          <w:kern w:val="0"/>
        </w:rPr>
        <w:t>σ</w:t>
      </w:r>
      <w:r w:rsidR="003B21AD" w:rsidRPr="003B21AD">
        <w:rPr>
          <w:rFonts w:ascii="Times New Roman" w:hAnsi="Times New Roman" w:cs="Times New Roman"/>
          <w:b w:val="0"/>
          <w:i/>
          <w:snapToGrid w:val="0"/>
          <w:kern w:val="0"/>
          <w:vertAlign w:val="subscript"/>
        </w:rPr>
        <w:t>x</w:t>
      </w:r>
      <w:r w:rsidRPr="00041502">
        <w:rPr>
          <w:rFonts w:ascii="Times New Roman" w:hAnsi="Times New Roman" w:cs="Times New Roman"/>
          <w:b w:val="0"/>
          <w:color w:val="000000"/>
          <w:kern w:val="0"/>
        </w:rPr>
        <w:t xml:space="preserve"> and</w:t>
      </w:r>
      <w:r w:rsidR="003B21AD">
        <w:rPr>
          <w:rFonts w:ascii="Times New Roman" w:hAnsi="Times New Roman" w:cs="Times New Roman" w:hint="eastAsia"/>
          <w:b w:val="0"/>
          <w:color w:val="000000"/>
          <w:kern w:val="0"/>
        </w:rPr>
        <w:t xml:space="preserve"> </w:t>
      </w:r>
      <w:r w:rsidR="003B21AD" w:rsidRPr="003B21AD">
        <w:rPr>
          <w:rFonts w:ascii="Times New Roman" w:hAnsi="Times New Roman" w:cs="Times New Roman"/>
          <w:b w:val="0"/>
          <w:i/>
          <w:snapToGrid w:val="0"/>
          <w:kern w:val="0"/>
        </w:rPr>
        <w:t>σ</w:t>
      </w:r>
      <w:r w:rsidR="003B21AD">
        <w:rPr>
          <w:rFonts w:ascii="Times New Roman" w:hAnsi="Times New Roman" w:cs="Times New Roman" w:hint="eastAsia"/>
          <w:b w:val="0"/>
          <w:i/>
          <w:snapToGrid w:val="0"/>
          <w:kern w:val="0"/>
          <w:vertAlign w:val="subscript"/>
        </w:rPr>
        <w:t>y</w:t>
      </w:r>
      <w:r w:rsidRPr="00041502">
        <w:rPr>
          <w:rFonts w:ascii="Times New Roman" w:hAnsi="Times New Roman" w:cs="Times New Roman"/>
          <w:b w:val="0"/>
          <w:color w:val="000000"/>
          <w:kern w:val="0"/>
        </w:rPr>
        <w:t xml:space="preserve"> are the standard deviation</w:t>
      </w:r>
      <w:r w:rsidR="006C6657">
        <w:rPr>
          <w:rFonts w:ascii="Times New Roman" w:hAnsi="Times New Roman" w:cs="Times New Roman" w:hint="eastAsia"/>
          <w:b w:val="0"/>
          <w:color w:val="000000"/>
          <w:kern w:val="0"/>
        </w:rPr>
        <w:t>s</w:t>
      </w:r>
      <w:r w:rsidRPr="00041502">
        <w:rPr>
          <w:rFonts w:ascii="Times New Roman" w:hAnsi="Times New Roman" w:cs="Times New Roman"/>
          <w:b w:val="0"/>
          <w:color w:val="000000"/>
          <w:kern w:val="0"/>
        </w:rPr>
        <w:t>,</w:t>
      </w:r>
      <w:r w:rsidR="003B21AD" w:rsidRPr="003B21AD">
        <w:rPr>
          <w:rFonts w:ascii="Times New Roman" w:hAnsi="Times New Roman" w:cs="Times New Roman"/>
          <w:b w:val="0"/>
          <w:i/>
          <w:snapToGrid w:val="0"/>
          <w:kern w:val="0"/>
        </w:rPr>
        <w:t xml:space="preserve"> σ</w:t>
      </w:r>
      <w:r w:rsidR="003B21AD" w:rsidRPr="003B21AD">
        <w:rPr>
          <w:rFonts w:ascii="Times New Roman" w:hAnsi="Times New Roman" w:cs="Times New Roman"/>
          <w:b w:val="0"/>
          <w:i/>
          <w:snapToGrid w:val="0"/>
          <w:kern w:val="0"/>
          <w:vertAlign w:val="subscript"/>
        </w:rPr>
        <w:t>x</w:t>
      </w:r>
      <w:r w:rsidR="003B21AD">
        <w:rPr>
          <w:rFonts w:ascii="Times New Roman" w:hAnsi="Times New Roman" w:cs="Times New Roman" w:hint="eastAsia"/>
          <w:b w:val="0"/>
          <w:i/>
          <w:snapToGrid w:val="0"/>
          <w:kern w:val="0"/>
          <w:vertAlign w:val="subscript"/>
        </w:rPr>
        <w:t>y</w:t>
      </w:r>
      <w:r w:rsidRPr="00041502">
        <w:rPr>
          <w:rFonts w:ascii="Times New Roman" w:hAnsi="Times New Roman" w:cs="Times New Roman"/>
          <w:b w:val="0"/>
          <w:color w:val="000000"/>
          <w:kern w:val="0"/>
        </w:rPr>
        <w:t xml:space="preserve"> is the covariance of the images, and</w:t>
      </w:r>
      <w:r w:rsidR="00041502">
        <w:rPr>
          <w:rFonts w:ascii="Times New Roman" w:hAnsi="Times New Roman" w:cs="Times New Roman" w:hint="eastAsia"/>
          <w:b w:val="0"/>
          <w:color w:val="000000"/>
          <w:kern w:val="0"/>
        </w:rPr>
        <w:t xml:space="preserve"> </w:t>
      </w:r>
      <w:r w:rsidR="00041502" w:rsidRPr="00041502">
        <w:rPr>
          <w:rFonts w:ascii="Times New Roman" w:hAnsi="Times New Roman" w:cs="Times New Roman" w:hint="eastAsia"/>
          <w:b w:val="0"/>
          <w:i/>
          <w:color w:val="000000"/>
          <w:kern w:val="0"/>
        </w:rPr>
        <w:t>C</w:t>
      </w:r>
      <w:r w:rsidR="006C6657" w:rsidRPr="006C6657">
        <w:rPr>
          <w:rFonts w:ascii="Times New Roman" w:hAnsi="Times New Roman" w:cs="Times New Roman" w:hint="eastAsia"/>
          <w:b w:val="0"/>
          <w:color w:val="000000"/>
          <w:kern w:val="0"/>
          <w:vertAlign w:val="subscript"/>
        </w:rPr>
        <w:t>1</w:t>
      </w:r>
      <w:r w:rsidR="006C6657" w:rsidRPr="006C6657">
        <w:rPr>
          <w:rFonts w:ascii="Times New Roman" w:hAnsi="Times New Roman" w:cs="Times New Roman" w:hint="eastAsia"/>
          <w:b w:val="0"/>
          <w:color w:val="000000"/>
          <w:kern w:val="0"/>
        </w:rPr>
        <w:t xml:space="preserve"> and </w:t>
      </w:r>
      <w:r w:rsidR="006C6657">
        <w:rPr>
          <w:rFonts w:ascii="Times New Roman" w:hAnsi="Times New Roman" w:cs="Times New Roman" w:hint="eastAsia"/>
          <w:b w:val="0"/>
          <w:i/>
          <w:color w:val="000000"/>
          <w:kern w:val="0"/>
        </w:rPr>
        <w:t>C</w:t>
      </w:r>
      <w:r w:rsidR="006C6657" w:rsidRPr="006C6657">
        <w:rPr>
          <w:rFonts w:ascii="Times New Roman" w:hAnsi="Times New Roman" w:cs="Times New Roman" w:hint="eastAsia"/>
          <w:b w:val="0"/>
          <w:color w:val="000000"/>
          <w:kern w:val="0"/>
          <w:vertAlign w:val="subscript"/>
        </w:rPr>
        <w:t>2</w:t>
      </w:r>
      <w:r w:rsidRPr="00041502">
        <w:rPr>
          <w:rFonts w:ascii="Times New Roman" w:hAnsi="Times New Roman" w:cs="Times New Roman"/>
          <w:b w:val="0"/>
          <w:i/>
          <w:color w:val="000000"/>
          <w:kern w:val="0"/>
        </w:rPr>
        <w:t xml:space="preserve"> </w:t>
      </w:r>
      <w:r w:rsidR="006C6657">
        <w:rPr>
          <w:rFonts w:ascii="Times New Roman" w:hAnsi="Times New Roman" w:cs="Times New Roman" w:hint="eastAsia"/>
          <w:b w:val="0"/>
          <w:color w:val="000000"/>
          <w:kern w:val="0"/>
        </w:rPr>
        <w:t>are</w:t>
      </w:r>
      <w:r w:rsidRPr="00041502">
        <w:rPr>
          <w:rFonts w:ascii="Times New Roman" w:hAnsi="Times New Roman" w:cs="Times New Roman"/>
          <w:b w:val="0"/>
          <w:color w:val="000000"/>
          <w:kern w:val="0"/>
        </w:rPr>
        <w:t xml:space="preserve"> constant</w:t>
      </w:r>
      <w:r w:rsidR="006C6657">
        <w:rPr>
          <w:rFonts w:ascii="Times New Roman" w:hAnsi="Times New Roman" w:cs="Times New Roman" w:hint="eastAsia"/>
          <w:b w:val="0"/>
          <w:color w:val="000000"/>
          <w:kern w:val="0"/>
        </w:rPr>
        <w:t>s</w:t>
      </w:r>
      <w:r w:rsidRPr="00041502">
        <w:rPr>
          <w:rFonts w:ascii="Times New Roman" w:hAnsi="Times New Roman" w:cs="Times New Roman"/>
          <w:b w:val="0"/>
          <w:color w:val="000000"/>
          <w:kern w:val="0"/>
        </w:rPr>
        <w:t>.</w:t>
      </w:r>
    </w:p>
    <w:p w14:paraId="70FD5123" w14:textId="77777777" w:rsidR="00243595" w:rsidRPr="00720E7F" w:rsidRDefault="00243595" w:rsidP="00720E7F">
      <w:pPr>
        <w:spacing w:beforeLines="55" w:before="132" w:afterLines="55" w:after="132" w:line="264" w:lineRule="auto"/>
        <w:jc w:val="left"/>
        <w:rPr>
          <w:rFonts w:ascii="Times New Roman" w:eastAsia="等线" w:hAnsi="Times New Roman" w:cs="Times New Roman"/>
          <w:b/>
          <w:szCs w:val="21"/>
        </w:rPr>
      </w:pPr>
      <w:r w:rsidRPr="00720E7F">
        <w:rPr>
          <w:rFonts w:ascii="Times New Roman" w:eastAsia="等线" w:hAnsi="Times New Roman" w:cs="Times New Roman"/>
          <w:b/>
          <w:szCs w:val="21"/>
        </w:rPr>
        <w:t>1.2  Depth estimation</w:t>
      </w:r>
    </w:p>
    <w:p w14:paraId="411EAA0B" w14:textId="77777777" w:rsidR="00243595" w:rsidRPr="00F15D9B" w:rsidRDefault="00243595" w:rsidP="00243595">
      <w:pPr>
        <w:autoSpaceDE w:val="0"/>
        <w:autoSpaceDN w:val="0"/>
        <w:spacing w:afterLines="55" w:after="132" w:line="264" w:lineRule="auto"/>
        <w:rPr>
          <w:rFonts w:ascii="Times New Roman" w:hAnsi="Times New Roman" w:cs="Times New Roman"/>
          <w:szCs w:val="21"/>
        </w:rPr>
      </w:pPr>
      <w:r w:rsidRPr="00F15D9B">
        <w:rPr>
          <w:rFonts w:ascii="Times New Roman" w:hAnsi="Times New Roman" w:cs="Times New Roman"/>
          <w:szCs w:val="21"/>
        </w:rPr>
        <w:t>1.2.1  Data-based methods</w:t>
      </w:r>
    </w:p>
    <w:p w14:paraId="506E4B6D" w14:textId="77777777" w:rsidR="00243595" w:rsidRPr="000613EF" w:rsidRDefault="006C6657" w:rsidP="006C6657">
      <w:pPr>
        <w:spacing w:line="264" w:lineRule="auto"/>
        <w:ind w:firstLineChars="200" w:firstLine="420"/>
        <w:rPr>
          <w:rFonts w:ascii="Times New Roman" w:hAnsi="Times New Roman" w:cs="Times New Roman"/>
          <w:szCs w:val="21"/>
        </w:rPr>
      </w:pPr>
      <w:r>
        <w:rPr>
          <w:rFonts w:ascii="Times New Roman" w:hAnsi="Times New Roman" w:cs="Times New Roman" w:hint="eastAsia"/>
          <w:szCs w:val="21"/>
        </w:rPr>
        <w:t xml:space="preserve">1. </w:t>
      </w:r>
      <w:r w:rsidR="00243595" w:rsidRPr="000613EF">
        <w:rPr>
          <w:rFonts w:ascii="Times New Roman" w:hAnsi="Times New Roman" w:cs="Times New Roman"/>
          <w:szCs w:val="21"/>
        </w:rPr>
        <w:t xml:space="preserve">EPI-based </w:t>
      </w:r>
      <w:r w:rsidR="001E1900">
        <w:rPr>
          <w:rFonts w:ascii="Times New Roman" w:hAnsi="Times New Roman" w:cs="Times New Roman" w:hint="eastAsia"/>
          <w:szCs w:val="21"/>
        </w:rPr>
        <w:t>m</w:t>
      </w:r>
      <w:r w:rsidR="00243595" w:rsidRPr="000613EF">
        <w:rPr>
          <w:rFonts w:ascii="Times New Roman" w:hAnsi="Times New Roman" w:cs="Times New Roman"/>
          <w:szCs w:val="21"/>
        </w:rPr>
        <w:t>ethods</w:t>
      </w:r>
    </w:p>
    <w:p w14:paraId="32506FDD" w14:textId="77777777" w:rsidR="00243595" w:rsidRPr="000613EF" w:rsidRDefault="00243595" w:rsidP="00243595">
      <w:pPr>
        <w:spacing w:line="264" w:lineRule="auto"/>
        <w:ind w:firstLineChars="200" w:firstLine="420"/>
        <w:rPr>
          <w:rFonts w:ascii="Times New Roman" w:hAnsi="Times New Roman" w:cs="Times New Roman"/>
          <w:szCs w:val="21"/>
        </w:rPr>
      </w:pPr>
      <w:r w:rsidRPr="000613EF">
        <w:rPr>
          <w:rFonts w:ascii="Times New Roman" w:hAnsi="Times New Roman" w:cs="Times New Roman"/>
          <w:szCs w:val="21"/>
        </w:rPr>
        <w:t xml:space="preserve">The essence of EPI is a 2D slice image of 4D </w:t>
      </w:r>
      <w:r w:rsidR="00CA7409">
        <w:rPr>
          <w:rFonts w:ascii="Times New Roman" w:hAnsi="Times New Roman" w:cs="Times New Roman" w:hint="eastAsia"/>
          <w:szCs w:val="21"/>
        </w:rPr>
        <w:t>LF</w:t>
      </w:r>
      <w:r w:rsidRPr="000613EF">
        <w:rPr>
          <w:rFonts w:ascii="Times New Roman" w:hAnsi="Times New Roman" w:cs="Times New Roman"/>
          <w:szCs w:val="21"/>
        </w:rPr>
        <w:t xml:space="preserve"> data. The slope of EPI is the different positions of the same object in different views. Thus, the depth map estimation method depends on the use of different optimi</w:t>
      </w:r>
      <w:r w:rsidR="0089004C">
        <w:rPr>
          <w:rFonts w:ascii="Times New Roman" w:hAnsi="Times New Roman" w:cs="Times New Roman" w:hint="eastAsia"/>
          <w:szCs w:val="21"/>
        </w:rPr>
        <w:t>z</w:t>
      </w:r>
      <w:r w:rsidRPr="000613EF">
        <w:rPr>
          <w:rFonts w:ascii="Times New Roman" w:hAnsi="Times New Roman" w:cs="Times New Roman"/>
          <w:szCs w:val="21"/>
        </w:rPr>
        <w:t>ation techniques to measure the slope of EPI.</w:t>
      </w:r>
    </w:p>
    <w:p w14:paraId="52E02DE7" w14:textId="77777777" w:rsidR="00243595" w:rsidRPr="000613EF" w:rsidRDefault="00243595" w:rsidP="00243595">
      <w:pPr>
        <w:spacing w:line="264" w:lineRule="auto"/>
        <w:ind w:firstLineChars="200" w:firstLine="420"/>
        <w:rPr>
          <w:rFonts w:ascii="Times New Roman" w:hAnsi="Times New Roman" w:cs="Times New Roman"/>
          <w:szCs w:val="21"/>
        </w:rPr>
      </w:pPr>
      <w:r w:rsidRPr="000613EF">
        <w:rPr>
          <w:rFonts w:ascii="Times New Roman" w:hAnsi="Times New Roman" w:cs="Times New Roman"/>
          <w:szCs w:val="21"/>
        </w:rPr>
        <w:t>Wanner and Goldluecke (2012</w:t>
      </w:r>
      <w:r w:rsidR="00E5692F">
        <w:rPr>
          <w:rFonts w:ascii="Times New Roman" w:hAnsi="Times New Roman" w:cs="Times New Roman" w:hint="eastAsia"/>
          <w:szCs w:val="21"/>
        </w:rPr>
        <w:t>b</w:t>
      </w:r>
      <w:r w:rsidRPr="000613EF">
        <w:rPr>
          <w:rFonts w:ascii="Times New Roman" w:hAnsi="Times New Roman" w:cs="Times New Roman"/>
          <w:szCs w:val="21"/>
        </w:rPr>
        <w:t>) introduced a data item with a new expression form and estimat</w:t>
      </w:r>
      <w:r w:rsidR="00A84766">
        <w:rPr>
          <w:rFonts w:ascii="Times New Roman" w:hAnsi="Times New Roman" w:cs="Times New Roman" w:hint="eastAsia"/>
          <w:szCs w:val="21"/>
        </w:rPr>
        <w:t>ed</w:t>
      </w:r>
      <w:r w:rsidRPr="000613EF">
        <w:rPr>
          <w:rFonts w:ascii="Times New Roman" w:hAnsi="Times New Roman" w:cs="Times New Roman"/>
          <w:szCs w:val="21"/>
        </w:rPr>
        <w:t xml:space="preserve"> the depth information based on the total variatio</w:t>
      </w:r>
      <w:r w:rsidR="006C6657">
        <w:rPr>
          <w:rFonts w:ascii="Times New Roman" w:hAnsi="Times New Roman" w:cs="Times New Roman"/>
          <w:szCs w:val="21"/>
        </w:rPr>
        <w:t xml:space="preserve">n. Meanwhile, they introduced </w:t>
      </w:r>
      <w:r w:rsidRPr="000613EF">
        <w:rPr>
          <w:rFonts w:ascii="Times New Roman" w:hAnsi="Times New Roman" w:cs="Times New Roman"/>
          <w:szCs w:val="21"/>
        </w:rPr>
        <w:t>continuous optimi</w:t>
      </w:r>
      <w:r w:rsidR="0089004C">
        <w:rPr>
          <w:rFonts w:ascii="Times New Roman" w:hAnsi="Times New Roman" w:cs="Times New Roman" w:hint="eastAsia"/>
          <w:szCs w:val="21"/>
        </w:rPr>
        <w:t>z</w:t>
      </w:r>
      <w:r w:rsidRPr="000613EF">
        <w:rPr>
          <w:rFonts w:ascii="Times New Roman" w:hAnsi="Times New Roman" w:cs="Times New Roman"/>
          <w:szCs w:val="21"/>
        </w:rPr>
        <w:t>ation to the process of 4D LF data, and the local depth information obtained in the dominant direction of the EPI was continuously mapped to obtain the global depth map.</w:t>
      </w:r>
    </w:p>
    <w:p w14:paraId="7D4DCEBB" w14:textId="77777777" w:rsidR="00243595" w:rsidRPr="000613EF" w:rsidRDefault="00243595" w:rsidP="00243595">
      <w:pPr>
        <w:spacing w:line="264" w:lineRule="auto"/>
        <w:ind w:firstLineChars="200" w:firstLine="420"/>
        <w:rPr>
          <w:rFonts w:ascii="Times New Roman" w:hAnsi="Times New Roman" w:cs="Times New Roman"/>
          <w:szCs w:val="21"/>
        </w:rPr>
      </w:pPr>
      <w:r w:rsidRPr="000613EF">
        <w:rPr>
          <w:rFonts w:ascii="Times New Roman" w:hAnsi="Times New Roman" w:cs="Times New Roman"/>
          <w:szCs w:val="21"/>
        </w:rPr>
        <w:t xml:space="preserve">However, this algorithm cannot estimate </w:t>
      </w:r>
      <w:r w:rsidR="00A84766">
        <w:rPr>
          <w:rFonts w:ascii="Times New Roman" w:hAnsi="Times New Roman" w:cs="Times New Roman" w:hint="eastAsia"/>
          <w:szCs w:val="21"/>
        </w:rPr>
        <w:t xml:space="preserve">the </w:t>
      </w:r>
      <w:r w:rsidRPr="000613EF">
        <w:rPr>
          <w:rFonts w:ascii="Times New Roman" w:hAnsi="Times New Roman" w:cs="Times New Roman"/>
          <w:szCs w:val="21"/>
        </w:rPr>
        <w:t>accurate depth information in the presence of specular re</w:t>
      </w:r>
      <w:r w:rsidRPr="000613EF">
        <w:rPr>
          <w:rFonts w:ascii="Times New Roman" w:hAnsi="Times New Roman" w:cs="Times New Roman"/>
          <w:szCs w:val="21"/>
        </w:rPr>
        <w:lastRenderedPageBreak/>
        <w:t xml:space="preserve">flection. In addition, LFCs have </w:t>
      </w:r>
      <w:r w:rsidR="006C6657">
        <w:rPr>
          <w:rFonts w:ascii="Times New Roman" w:hAnsi="Times New Roman" w:cs="Times New Roman" w:hint="eastAsia"/>
          <w:szCs w:val="21"/>
        </w:rPr>
        <w:t xml:space="preserve">a </w:t>
      </w:r>
      <w:r w:rsidR="00AE48D2">
        <w:rPr>
          <w:rFonts w:ascii="Times New Roman" w:hAnsi="Times New Roman" w:cs="Times New Roman"/>
          <w:szCs w:val="21"/>
        </w:rPr>
        <w:t>microlens</w:t>
      </w:r>
      <w:r w:rsidR="00AE48D2" w:rsidRPr="000613EF">
        <w:rPr>
          <w:rFonts w:ascii="Times New Roman" w:hAnsi="Times New Roman" w:cs="Times New Roman"/>
          <w:szCs w:val="21"/>
        </w:rPr>
        <w:t xml:space="preserve"> array</w:t>
      </w:r>
      <w:r w:rsidRPr="000613EF">
        <w:rPr>
          <w:rFonts w:ascii="Times New Roman" w:hAnsi="Times New Roman" w:cs="Times New Roman"/>
          <w:szCs w:val="21"/>
        </w:rPr>
        <w:t>, and the captured LF data allow</w:t>
      </w:r>
      <w:r w:rsidR="006C6657">
        <w:rPr>
          <w:rFonts w:ascii="Times New Roman" w:hAnsi="Times New Roman" w:cs="Times New Roman" w:hint="eastAsia"/>
          <w:szCs w:val="21"/>
        </w:rPr>
        <w:t xml:space="preserve"> the</w:t>
      </w:r>
      <w:r w:rsidRPr="000613EF">
        <w:rPr>
          <w:rFonts w:ascii="Times New Roman" w:hAnsi="Times New Roman" w:cs="Times New Roman"/>
          <w:szCs w:val="21"/>
        </w:rPr>
        <w:t xml:space="preserve"> modification of both focus and perspective viewpoints. Tao et al. (2013) leveraged the microlens array to obtain defocus and corresponding depth cues, </w:t>
      </w:r>
      <w:r w:rsidR="00FF1DE7">
        <w:rPr>
          <w:rFonts w:ascii="Times New Roman" w:hAnsi="Times New Roman" w:cs="Times New Roman" w:hint="eastAsia"/>
          <w:szCs w:val="21"/>
        </w:rPr>
        <w:t>and</w:t>
      </w:r>
      <w:r w:rsidRPr="000613EF">
        <w:rPr>
          <w:rFonts w:ascii="Times New Roman" w:hAnsi="Times New Roman" w:cs="Times New Roman"/>
          <w:szCs w:val="21"/>
        </w:rPr>
        <w:t xml:space="preserve"> propos</w:t>
      </w:r>
      <w:r w:rsidR="00FF1DE7">
        <w:rPr>
          <w:rFonts w:ascii="Times New Roman" w:hAnsi="Times New Roman" w:cs="Times New Roman" w:hint="eastAsia"/>
          <w:szCs w:val="21"/>
        </w:rPr>
        <w:t>ed</w:t>
      </w:r>
      <w:r w:rsidRPr="000613EF">
        <w:rPr>
          <w:rFonts w:ascii="Times New Roman" w:hAnsi="Times New Roman" w:cs="Times New Roman"/>
          <w:szCs w:val="21"/>
        </w:rPr>
        <w:t xml:space="preserve"> a controllable depth image acquisition method based on x-u 2D EPI </w:t>
      </w:r>
      <w:r w:rsidR="000F33D9">
        <w:rPr>
          <w:rFonts w:ascii="Times New Roman" w:hAnsi="Times New Roman" w:cs="Times New Roman" w:hint="eastAsia"/>
          <w:szCs w:val="21"/>
        </w:rPr>
        <w:br/>
      </w:r>
      <w:r w:rsidRPr="000613EF">
        <w:rPr>
          <w:rFonts w:ascii="Times New Roman" w:hAnsi="Times New Roman" w:cs="Times New Roman"/>
          <w:szCs w:val="21"/>
        </w:rPr>
        <w:t>analysis.</w:t>
      </w:r>
    </w:p>
    <w:p w14:paraId="2D00D7A4" w14:textId="77777777" w:rsidR="00311F79" w:rsidRPr="000613EF" w:rsidRDefault="00243595" w:rsidP="00041502">
      <w:pPr>
        <w:pStyle w:val="30"/>
        <w:adjustRightInd w:val="0"/>
        <w:snapToGrid w:val="0"/>
        <w:spacing w:line="264" w:lineRule="auto"/>
        <w:ind w:firstLineChars="200" w:firstLine="420"/>
        <w:rPr>
          <w:rFonts w:ascii="Times New Roman" w:hAnsi="Times New Roman" w:cs="Times New Roman"/>
          <w:b w:val="0"/>
          <w:color w:val="000000"/>
          <w:kern w:val="0"/>
        </w:rPr>
      </w:pPr>
      <w:r w:rsidRPr="000613EF">
        <w:rPr>
          <w:rFonts w:ascii="Times New Roman" w:hAnsi="Times New Roman" w:cs="Times New Roman"/>
          <w:b w:val="0"/>
          <w:bCs w:val="0"/>
          <w:szCs w:val="21"/>
        </w:rPr>
        <w:t xml:space="preserve">Furthermore, to </w:t>
      </w:r>
      <w:r w:rsidR="00E5692F" w:rsidRPr="00E5692F">
        <w:rPr>
          <w:rFonts w:ascii="Times New Roman" w:hAnsi="Times New Roman" w:cs="Times New Roman"/>
          <w:b w:val="0"/>
          <w:bCs w:val="0"/>
          <w:szCs w:val="21"/>
        </w:rPr>
        <w:t>evaluate</w:t>
      </w:r>
      <w:r w:rsidRPr="000613EF">
        <w:rPr>
          <w:rFonts w:ascii="Times New Roman" w:hAnsi="Times New Roman" w:cs="Times New Roman"/>
          <w:b w:val="0"/>
          <w:bCs w:val="0"/>
          <w:szCs w:val="21"/>
        </w:rPr>
        <w:t xml:space="preserve"> the influence of occlusion on depth estimation, Tosic </w:t>
      </w:r>
      <w:r w:rsidR="00976267">
        <w:rPr>
          <w:rFonts w:ascii="Times New Roman" w:hAnsi="Times New Roman" w:cs="Times New Roman" w:hint="eastAsia"/>
          <w:b w:val="0"/>
          <w:bCs w:val="0"/>
          <w:szCs w:val="21"/>
        </w:rPr>
        <w:t>and Berkner</w:t>
      </w:r>
      <w:r w:rsidRPr="000613EF">
        <w:rPr>
          <w:rFonts w:ascii="Times New Roman" w:hAnsi="Times New Roman" w:cs="Times New Roman"/>
          <w:b w:val="0"/>
          <w:bCs w:val="0"/>
          <w:szCs w:val="21"/>
        </w:rPr>
        <w:t xml:space="preserve"> (2014) analy</w:t>
      </w:r>
      <w:r w:rsidR="0089004C">
        <w:rPr>
          <w:rFonts w:ascii="Times New Roman" w:hAnsi="Times New Roman" w:cs="Times New Roman" w:hint="eastAsia"/>
          <w:b w:val="0"/>
          <w:bCs w:val="0"/>
          <w:szCs w:val="21"/>
        </w:rPr>
        <w:t>z</w:t>
      </w:r>
      <w:r w:rsidRPr="000613EF">
        <w:rPr>
          <w:rFonts w:ascii="Times New Roman" w:hAnsi="Times New Roman" w:cs="Times New Roman"/>
          <w:b w:val="0"/>
          <w:bCs w:val="0"/>
          <w:szCs w:val="21"/>
        </w:rPr>
        <w:t xml:space="preserve">ed the EPI structure and converted the depth estimation task into computing the angle of rays for each pixel in a given EPI. Wanner </w:t>
      </w:r>
      <w:r w:rsidR="00976267">
        <w:rPr>
          <w:rFonts w:ascii="Times New Roman" w:hAnsi="Times New Roman" w:cs="Times New Roman" w:hint="eastAsia"/>
          <w:b w:val="0"/>
          <w:bCs w:val="0"/>
          <w:szCs w:val="21"/>
        </w:rPr>
        <w:t>and Goldluecke</w:t>
      </w:r>
      <w:r w:rsidRPr="000613EF">
        <w:rPr>
          <w:rFonts w:ascii="Times New Roman" w:hAnsi="Times New Roman" w:cs="Times New Roman"/>
          <w:b w:val="0"/>
          <w:bCs w:val="0"/>
          <w:szCs w:val="21"/>
        </w:rPr>
        <w:t xml:space="preserve"> (2014) presented a new concept of local data term</w:t>
      </w:r>
      <w:r w:rsidR="00AF285C" w:rsidRPr="00AF285C">
        <w:rPr>
          <w:rFonts w:ascii="Times New Roman" w:hAnsi="Times New Roman" w:cs="Times New Roman"/>
          <w:b w:val="0"/>
          <w:bCs w:val="0"/>
          <w:szCs w:val="21"/>
        </w:rPr>
        <w:t xml:space="preserve"> tailored to the continuous structure of </w:t>
      </w:r>
      <w:r w:rsidR="00AF285C">
        <w:rPr>
          <w:rFonts w:ascii="Times New Roman" w:hAnsi="Times New Roman" w:cs="Times New Roman"/>
          <w:b w:val="0"/>
          <w:bCs w:val="0"/>
          <w:szCs w:val="21"/>
        </w:rPr>
        <w:t>LF</w:t>
      </w:r>
      <w:r w:rsidR="00791392">
        <w:rPr>
          <w:rFonts w:ascii="Times New Roman" w:hAnsi="Times New Roman" w:cs="Times New Roman"/>
          <w:b w:val="0"/>
          <w:bCs w:val="0"/>
          <w:szCs w:val="21"/>
        </w:rPr>
        <w:t>s</w:t>
      </w:r>
      <w:r w:rsidR="00DE4A15">
        <w:rPr>
          <w:rFonts w:ascii="Times New Roman" w:hAnsi="Times New Roman" w:cs="Times New Roman" w:hint="eastAsia"/>
          <w:b w:val="0"/>
          <w:bCs w:val="0"/>
          <w:szCs w:val="21"/>
        </w:rPr>
        <w:t>,</w:t>
      </w:r>
      <w:r w:rsidRPr="000613EF">
        <w:rPr>
          <w:rFonts w:ascii="Times New Roman" w:hAnsi="Times New Roman" w:cs="Times New Roman"/>
          <w:b w:val="0"/>
          <w:bCs w:val="0"/>
          <w:szCs w:val="21"/>
        </w:rPr>
        <w:t xml:space="preserve"> and analy</w:t>
      </w:r>
      <w:r w:rsidR="0089004C">
        <w:rPr>
          <w:rFonts w:ascii="Times New Roman" w:hAnsi="Times New Roman" w:cs="Times New Roman" w:hint="eastAsia"/>
          <w:b w:val="0"/>
          <w:bCs w:val="0"/>
          <w:szCs w:val="21"/>
        </w:rPr>
        <w:t>z</w:t>
      </w:r>
      <w:r w:rsidRPr="000613EF">
        <w:rPr>
          <w:rFonts w:ascii="Times New Roman" w:hAnsi="Times New Roman" w:cs="Times New Roman"/>
          <w:b w:val="0"/>
          <w:bCs w:val="0"/>
          <w:szCs w:val="21"/>
        </w:rPr>
        <w:t xml:space="preserve">ed the EPI for disparity estimation. Krolla et al. (2014) introduced the concept of spherical LFs to conveniently construct EPIs to quickly estimate the disparity. Li </w:t>
      </w:r>
      <w:r w:rsidR="00FF1DE7">
        <w:rPr>
          <w:rFonts w:ascii="Times New Roman" w:hAnsi="Times New Roman" w:cs="Times New Roman" w:hint="eastAsia"/>
          <w:b w:val="0"/>
          <w:bCs w:val="0"/>
          <w:szCs w:val="21"/>
        </w:rPr>
        <w:t xml:space="preserve">JQ </w:t>
      </w:r>
      <w:r w:rsidRPr="000613EF">
        <w:rPr>
          <w:rFonts w:ascii="Times New Roman" w:hAnsi="Times New Roman" w:cs="Times New Roman"/>
          <w:b w:val="0"/>
          <w:bCs w:val="0"/>
          <w:szCs w:val="21"/>
        </w:rPr>
        <w:t>et al. (2015) explored t</w:t>
      </w:r>
      <w:r w:rsidR="00CE31AF">
        <w:rPr>
          <w:rFonts w:ascii="Times New Roman" w:hAnsi="Times New Roman" w:cs="Times New Roman"/>
          <w:b w:val="0"/>
          <w:bCs w:val="0"/>
          <w:szCs w:val="21"/>
        </w:rPr>
        <w:t>he relationship between the LF</w:t>
      </w:r>
      <w:r w:rsidRPr="000613EF">
        <w:rPr>
          <w:rFonts w:ascii="Times New Roman" w:hAnsi="Times New Roman" w:cs="Times New Roman"/>
          <w:b w:val="0"/>
          <w:bCs w:val="0"/>
          <w:szCs w:val="21"/>
        </w:rPr>
        <w:t xml:space="preserve"> structure information and the reliability of EPI, </w:t>
      </w:r>
      <w:r w:rsidR="00FF1DE7">
        <w:rPr>
          <w:rFonts w:ascii="Times New Roman" w:hAnsi="Times New Roman" w:cs="Times New Roman" w:hint="eastAsia"/>
          <w:b w:val="0"/>
          <w:bCs w:val="0"/>
          <w:szCs w:val="21"/>
        </w:rPr>
        <w:t>and</w:t>
      </w:r>
      <w:r w:rsidRPr="000613EF">
        <w:rPr>
          <w:rFonts w:ascii="Times New Roman" w:hAnsi="Times New Roman" w:cs="Times New Roman"/>
          <w:b w:val="0"/>
          <w:bCs w:val="0"/>
          <w:szCs w:val="21"/>
        </w:rPr>
        <w:t xml:space="preserve"> introduced a linear system with two matrix forms, which can considerably enhance the global consistency in depth map acquisition. Diebold et al. (2016) proposed a new structural tensor with a low estimate of orientation error for depth estimation, which can effectively deal with the problem of reduced reliability in depth estimation in heterogeneous LFs. Zhang </w:t>
      </w:r>
      <w:r w:rsidR="0089004C">
        <w:rPr>
          <w:rFonts w:ascii="Times New Roman" w:hAnsi="Times New Roman" w:cs="Times New Roman" w:hint="eastAsia"/>
          <w:b w:val="0"/>
          <w:bCs w:val="0"/>
          <w:szCs w:val="21"/>
        </w:rPr>
        <w:t xml:space="preserve">S </w:t>
      </w:r>
      <w:r w:rsidRPr="000613EF">
        <w:rPr>
          <w:rFonts w:ascii="Times New Roman" w:hAnsi="Times New Roman" w:cs="Times New Roman"/>
          <w:b w:val="0"/>
          <w:bCs w:val="0"/>
          <w:szCs w:val="21"/>
        </w:rPr>
        <w:t xml:space="preserve">et al. (2016) adopted the method of integrating the spinning parallelogram operator (SPO) in the 2D EPI and the depth estimation framework to keep the correct depth information. Kim </w:t>
      </w:r>
      <w:r w:rsidR="00CE31AF">
        <w:rPr>
          <w:rFonts w:ascii="Times New Roman" w:hAnsi="Times New Roman" w:cs="Times New Roman" w:hint="eastAsia"/>
          <w:b w:val="0"/>
          <w:bCs w:val="0"/>
          <w:szCs w:val="21"/>
        </w:rPr>
        <w:t xml:space="preserve">C </w:t>
      </w:r>
      <w:r w:rsidRPr="000613EF">
        <w:rPr>
          <w:rFonts w:ascii="Times New Roman" w:hAnsi="Times New Roman" w:cs="Times New Roman"/>
          <w:b w:val="0"/>
          <w:bCs w:val="0"/>
          <w:szCs w:val="21"/>
        </w:rPr>
        <w:t>et al. (2013) proposed a course-to-coarse depth estimation scheme based on continuous EPI calculations. Johannsen et al. (2016) applied the idea of sparse coding to learn the EPI orientation</w:t>
      </w:r>
      <w:r w:rsidR="00CE31AF" w:rsidRPr="00CE31AF">
        <w:rPr>
          <w:rFonts w:ascii="Times New Roman" w:hAnsi="Times New Roman" w:cs="Times New Roman"/>
          <w:b w:val="0"/>
          <w:bCs w:val="0"/>
          <w:szCs w:val="21"/>
        </w:rPr>
        <w:t>–</w:t>
      </w:r>
      <w:r w:rsidRPr="000613EF">
        <w:rPr>
          <w:rFonts w:ascii="Times New Roman" w:hAnsi="Times New Roman" w:cs="Times New Roman"/>
          <w:b w:val="0"/>
          <w:bCs w:val="0"/>
          <w:szCs w:val="21"/>
        </w:rPr>
        <w:t>depth relationship, which improve</w:t>
      </w:r>
      <w:r w:rsidR="00CE31AF">
        <w:rPr>
          <w:rFonts w:ascii="Times New Roman" w:hAnsi="Times New Roman" w:cs="Times New Roman" w:hint="eastAsia"/>
          <w:b w:val="0"/>
          <w:bCs w:val="0"/>
          <w:szCs w:val="21"/>
        </w:rPr>
        <w:t>d</w:t>
      </w:r>
      <w:r w:rsidRPr="000613EF">
        <w:rPr>
          <w:rFonts w:ascii="Times New Roman" w:hAnsi="Times New Roman" w:cs="Times New Roman"/>
          <w:b w:val="0"/>
          <w:bCs w:val="0"/>
          <w:szCs w:val="21"/>
        </w:rPr>
        <w:t xml:space="preserve"> the performance of depth estimation in accuracy and robustness. Zhang </w:t>
      </w:r>
      <w:r w:rsidR="0089004C">
        <w:rPr>
          <w:rFonts w:ascii="Times New Roman" w:hAnsi="Times New Roman" w:cs="Times New Roman" w:hint="eastAsia"/>
          <w:b w:val="0"/>
          <w:bCs w:val="0"/>
          <w:szCs w:val="21"/>
        </w:rPr>
        <w:t>Y</w:t>
      </w:r>
      <w:r w:rsidR="00CE31AF">
        <w:rPr>
          <w:rFonts w:ascii="Times New Roman" w:hAnsi="Times New Roman" w:cs="Times New Roman" w:hint="eastAsia"/>
          <w:b w:val="0"/>
          <w:bCs w:val="0"/>
          <w:szCs w:val="21"/>
        </w:rPr>
        <w:t>B</w:t>
      </w:r>
      <w:r w:rsidR="0089004C">
        <w:rPr>
          <w:rFonts w:ascii="Times New Roman" w:hAnsi="Times New Roman" w:cs="Times New Roman" w:hint="eastAsia"/>
          <w:b w:val="0"/>
          <w:bCs w:val="0"/>
          <w:szCs w:val="21"/>
        </w:rPr>
        <w:t xml:space="preserve"> </w:t>
      </w:r>
      <w:r w:rsidRPr="000613EF">
        <w:rPr>
          <w:rFonts w:ascii="Times New Roman" w:hAnsi="Times New Roman" w:cs="Times New Roman"/>
          <w:b w:val="0"/>
          <w:bCs w:val="0"/>
          <w:szCs w:val="21"/>
        </w:rPr>
        <w:t>et al. (201</w:t>
      </w:r>
      <w:r w:rsidR="00CE31AF">
        <w:rPr>
          <w:rFonts w:ascii="Times New Roman" w:hAnsi="Times New Roman" w:cs="Times New Roman" w:hint="eastAsia"/>
          <w:b w:val="0"/>
          <w:bCs w:val="0"/>
          <w:szCs w:val="21"/>
        </w:rPr>
        <w:t>7</w:t>
      </w:r>
      <w:r w:rsidRPr="000613EF">
        <w:rPr>
          <w:rFonts w:ascii="Times New Roman" w:hAnsi="Times New Roman" w:cs="Times New Roman"/>
          <w:b w:val="0"/>
          <w:bCs w:val="0"/>
          <w:szCs w:val="21"/>
        </w:rPr>
        <w:t>) introduced a reliability measure to remove the interference of unreliable pixels and improve the detail and overall performance of the depth map. To accurately obtain the depth information of the occlusion edge, Sheng et al. (</w:t>
      </w:r>
      <w:r w:rsidR="0089004C">
        <w:rPr>
          <w:rFonts w:ascii="Times New Roman" w:hAnsi="Times New Roman" w:cs="Times New Roman" w:hint="eastAsia"/>
          <w:b w:val="0"/>
          <w:bCs w:val="0"/>
          <w:szCs w:val="21"/>
        </w:rPr>
        <w:t>2018</w:t>
      </w:r>
      <w:r w:rsidRPr="000613EF">
        <w:rPr>
          <w:rFonts w:ascii="Times New Roman" w:hAnsi="Times New Roman" w:cs="Times New Roman"/>
          <w:b w:val="0"/>
          <w:bCs w:val="0"/>
          <w:szCs w:val="21"/>
        </w:rPr>
        <w:t>) constructed a specific depth estimation function and proposed a method to calculate EPI differences in multiple directions. Schilling et al. (2018) proposed a new hybrid framework for the depth information solution, which unifie</w:t>
      </w:r>
      <w:r w:rsidR="00976267">
        <w:rPr>
          <w:rFonts w:ascii="Times New Roman" w:hAnsi="Times New Roman" w:cs="Times New Roman" w:hint="eastAsia"/>
          <w:b w:val="0"/>
          <w:bCs w:val="0"/>
          <w:szCs w:val="21"/>
        </w:rPr>
        <w:t>s</w:t>
      </w:r>
      <w:r w:rsidRPr="000613EF">
        <w:rPr>
          <w:rFonts w:ascii="Times New Roman" w:hAnsi="Times New Roman" w:cs="Times New Roman"/>
          <w:b w:val="0"/>
          <w:bCs w:val="0"/>
          <w:szCs w:val="21"/>
        </w:rPr>
        <w:t xml:space="preserve"> the depth information solution and occlusion information processing, ensuring that all information is effectively u</w:t>
      </w:r>
      <w:r w:rsidR="00F35BDD">
        <w:rPr>
          <w:rFonts w:ascii="Times New Roman" w:hAnsi="Times New Roman" w:cs="Times New Roman" w:hint="eastAsia"/>
          <w:b w:val="0"/>
          <w:bCs w:val="0"/>
          <w:szCs w:val="21"/>
        </w:rPr>
        <w:t>s</w:t>
      </w:r>
      <w:r w:rsidRPr="000613EF">
        <w:rPr>
          <w:rFonts w:ascii="Times New Roman" w:hAnsi="Times New Roman" w:cs="Times New Roman"/>
          <w:b w:val="0"/>
          <w:bCs w:val="0"/>
          <w:szCs w:val="21"/>
        </w:rPr>
        <w:t>ed.</w:t>
      </w:r>
    </w:p>
    <w:p w14:paraId="145D8439" w14:textId="77777777" w:rsidR="00AE7C06" w:rsidRPr="000613EF" w:rsidRDefault="006C6657" w:rsidP="006C6657">
      <w:pPr>
        <w:spacing w:line="264" w:lineRule="auto"/>
        <w:ind w:firstLineChars="200" w:firstLine="420"/>
        <w:rPr>
          <w:rFonts w:ascii="Times New Roman" w:hAnsi="Times New Roman" w:cs="Times New Roman"/>
          <w:szCs w:val="21"/>
        </w:rPr>
      </w:pPr>
      <w:r>
        <w:rPr>
          <w:rFonts w:ascii="Times New Roman" w:hAnsi="Times New Roman" w:cs="Times New Roman" w:hint="eastAsia"/>
          <w:szCs w:val="21"/>
        </w:rPr>
        <w:t>2.</w:t>
      </w:r>
      <w:r w:rsidR="00AE7C06" w:rsidRPr="000613EF">
        <w:rPr>
          <w:rFonts w:ascii="Times New Roman" w:hAnsi="Times New Roman" w:cs="Times New Roman"/>
          <w:szCs w:val="21"/>
        </w:rPr>
        <w:t xml:space="preserve"> LF image</w:t>
      </w:r>
      <w:r w:rsidR="00F35BDD">
        <w:rPr>
          <w:rFonts w:ascii="Times New Roman" w:hAnsi="Times New Roman" w:cs="Times New Roman" w:hint="eastAsia"/>
          <w:szCs w:val="21"/>
        </w:rPr>
        <w:t xml:space="preserve"> </w:t>
      </w:r>
      <w:r w:rsidR="00AE7C06" w:rsidRPr="000613EF">
        <w:rPr>
          <w:rFonts w:ascii="Times New Roman" w:hAnsi="Times New Roman" w:cs="Times New Roman"/>
          <w:szCs w:val="21"/>
        </w:rPr>
        <w:t>based method</w:t>
      </w:r>
      <w:r w:rsidR="00976267">
        <w:rPr>
          <w:rFonts w:ascii="Times New Roman" w:hAnsi="Times New Roman" w:cs="Times New Roman" w:hint="eastAsia"/>
          <w:szCs w:val="21"/>
        </w:rPr>
        <w:t>s</w:t>
      </w:r>
    </w:p>
    <w:p w14:paraId="62A649C9" w14:textId="77777777" w:rsidR="00311F79" w:rsidRPr="000613EF" w:rsidRDefault="00AE7C06" w:rsidP="00041502">
      <w:pPr>
        <w:pStyle w:val="30"/>
        <w:adjustRightInd w:val="0"/>
        <w:snapToGrid w:val="0"/>
        <w:spacing w:line="264" w:lineRule="auto"/>
        <w:ind w:firstLineChars="200" w:firstLine="420"/>
        <w:rPr>
          <w:rFonts w:ascii="Times New Roman" w:hAnsi="Times New Roman" w:cs="Times New Roman"/>
          <w:b w:val="0"/>
          <w:color w:val="000000"/>
          <w:kern w:val="0"/>
        </w:rPr>
      </w:pPr>
      <w:bookmarkStart w:id="15" w:name="OLE_LINK10"/>
      <w:bookmarkStart w:id="16" w:name="OLE_LINK11"/>
      <w:r w:rsidRPr="000613EF">
        <w:rPr>
          <w:rFonts w:ascii="Times New Roman" w:hAnsi="Times New Roman" w:cs="Times New Roman"/>
          <w:b w:val="0"/>
          <w:bCs w:val="0"/>
          <w:szCs w:val="21"/>
        </w:rPr>
        <w:t>Jiang</w:t>
      </w:r>
      <w:bookmarkEnd w:id="15"/>
      <w:bookmarkEnd w:id="16"/>
      <w:r w:rsidRPr="000613EF">
        <w:rPr>
          <w:rFonts w:ascii="Times New Roman" w:hAnsi="Times New Roman" w:cs="Times New Roman"/>
          <w:b w:val="0"/>
          <w:bCs w:val="0"/>
          <w:szCs w:val="21"/>
        </w:rPr>
        <w:t xml:space="preserve"> et al. (2018) proposed a depth estimation algorithm that can restore the whole view from a sparse set of views under occlusion conditions, and the contin</w:t>
      </w:r>
      <w:r w:rsidRPr="00976267">
        <w:rPr>
          <w:rFonts w:ascii="Times New Roman" w:hAnsi="Times New Roman" w:cs="Times New Roman"/>
          <w:b w:val="0"/>
          <w:bCs w:val="0"/>
          <w:szCs w:val="21"/>
        </w:rPr>
        <w:t xml:space="preserve">uity of the depth information can be </w:t>
      </w:r>
      <w:r w:rsidR="00976267" w:rsidRPr="00976267">
        <w:rPr>
          <w:rFonts w:ascii="Times New Roman" w:hAnsi="Times New Roman" w:cs="Times New Roman" w:hint="eastAsia"/>
          <w:b w:val="0"/>
          <w:bCs w:val="0"/>
          <w:szCs w:val="21"/>
        </w:rPr>
        <w:t>kept</w:t>
      </w:r>
      <w:r w:rsidRPr="00976267">
        <w:rPr>
          <w:rFonts w:ascii="Times New Roman" w:hAnsi="Times New Roman" w:cs="Times New Roman"/>
          <w:b w:val="0"/>
          <w:bCs w:val="0"/>
          <w:szCs w:val="21"/>
        </w:rPr>
        <w:t xml:space="preserve"> intact. Heber </w:t>
      </w:r>
      <w:r w:rsidR="0089004C" w:rsidRPr="00976267">
        <w:rPr>
          <w:rFonts w:ascii="Times New Roman" w:hAnsi="Times New Roman" w:cs="Times New Roman" w:hint="eastAsia"/>
          <w:b w:val="0"/>
          <w:bCs w:val="0"/>
          <w:szCs w:val="21"/>
        </w:rPr>
        <w:t>and Pock</w:t>
      </w:r>
      <w:r w:rsidRPr="00976267">
        <w:rPr>
          <w:rFonts w:ascii="Times New Roman" w:hAnsi="Times New Roman" w:cs="Times New Roman"/>
          <w:b w:val="0"/>
          <w:bCs w:val="0"/>
          <w:szCs w:val="21"/>
        </w:rPr>
        <w:t xml:space="preserve"> (2014) proposed a new type of matching term and transformed the depth estimation problem into</w:t>
      </w:r>
      <w:r w:rsidR="00976267" w:rsidRPr="00976267">
        <w:rPr>
          <w:rFonts w:ascii="Times New Roman" w:hAnsi="Times New Roman" w:cs="Times New Roman" w:hint="eastAsia"/>
          <w:b w:val="0"/>
          <w:bCs w:val="0"/>
          <w:szCs w:val="21"/>
        </w:rPr>
        <w:t xml:space="preserve"> a</w:t>
      </w:r>
      <w:r w:rsidRPr="00976267">
        <w:rPr>
          <w:rFonts w:ascii="Times New Roman" w:hAnsi="Times New Roman" w:cs="Times New Roman"/>
          <w:b w:val="0"/>
          <w:bCs w:val="0"/>
          <w:szCs w:val="21"/>
        </w:rPr>
        <w:t xml:space="preserve"> multiple view stereo matching</w:t>
      </w:r>
      <w:r w:rsidR="00976267" w:rsidRPr="00976267">
        <w:rPr>
          <w:rFonts w:ascii="Times New Roman" w:hAnsi="Times New Roman" w:cs="Times New Roman" w:hint="eastAsia"/>
          <w:b w:val="0"/>
          <w:bCs w:val="0"/>
          <w:szCs w:val="21"/>
        </w:rPr>
        <w:t xml:space="preserve"> one</w:t>
      </w:r>
      <w:r w:rsidRPr="00976267">
        <w:rPr>
          <w:rFonts w:ascii="Times New Roman" w:hAnsi="Times New Roman" w:cs="Times New Roman"/>
          <w:b w:val="0"/>
          <w:bCs w:val="0"/>
          <w:szCs w:val="21"/>
        </w:rPr>
        <w:t>. The distortion of the</w:t>
      </w:r>
      <w:r w:rsidRPr="000613EF">
        <w:rPr>
          <w:rFonts w:ascii="Times New Roman" w:hAnsi="Times New Roman" w:cs="Times New Roman"/>
          <w:b w:val="0"/>
          <w:bCs w:val="0"/>
          <w:szCs w:val="21"/>
        </w:rPr>
        <w:t xml:space="preserve"> image of the microlens array leads to inaccurate depth map acquisition. Jeon et al. (2015) proposed an energy minimi</w:t>
      </w:r>
      <w:r w:rsidR="0089004C">
        <w:rPr>
          <w:rFonts w:ascii="Times New Roman" w:hAnsi="Times New Roman" w:cs="Times New Roman" w:hint="eastAsia"/>
          <w:b w:val="0"/>
          <w:bCs w:val="0"/>
          <w:szCs w:val="21"/>
        </w:rPr>
        <w:t>z</w:t>
      </w:r>
      <w:r w:rsidRPr="000613EF">
        <w:rPr>
          <w:rFonts w:ascii="Times New Roman" w:hAnsi="Times New Roman" w:cs="Times New Roman"/>
          <w:b w:val="0"/>
          <w:bCs w:val="0"/>
          <w:szCs w:val="21"/>
        </w:rPr>
        <w:t>ation formula to eliminate the distortion effect. Lin et al. (2015) proposed a new data consistency measure for depth estimation by analy</w:t>
      </w:r>
      <w:r w:rsidR="0089004C">
        <w:rPr>
          <w:rFonts w:ascii="Times New Roman" w:hAnsi="Times New Roman" w:cs="Times New Roman" w:hint="eastAsia"/>
          <w:b w:val="0"/>
          <w:bCs w:val="0"/>
          <w:szCs w:val="21"/>
        </w:rPr>
        <w:t>z</w:t>
      </w:r>
      <w:r w:rsidRPr="000613EF">
        <w:rPr>
          <w:rFonts w:ascii="Times New Roman" w:hAnsi="Times New Roman" w:cs="Times New Roman"/>
          <w:b w:val="0"/>
          <w:bCs w:val="0"/>
          <w:szCs w:val="21"/>
        </w:rPr>
        <w:t xml:space="preserve">ing the LF focal stack. Furthermore, based on the separation of the foreground and background for different focus planes, Lee </w:t>
      </w:r>
      <w:r w:rsidR="00F32DA0">
        <w:rPr>
          <w:rFonts w:ascii="Times New Roman" w:hAnsi="Times New Roman" w:cs="Times New Roman" w:hint="eastAsia"/>
          <w:b w:val="0"/>
          <w:bCs w:val="0"/>
          <w:szCs w:val="21"/>
        </w:rPr>
        <w:t>and Park</w:t>
      </w:r>
      <w:r w:rsidRPr="000613EF">
        <w:rPr>
          <w:rFonts w:ascii="Times New Roman" w:hAnsi="Times New Roman" w:cs="Times New Roman"/>
          <w:b w:val="0"/>
          <w:bCs w:val="0"/>
          <w:szCs w:val="21"/>
        </w:rPr>
        <w:t xml:space="preserve"> (2017) proposed a</w:t>
      </w:r>
      <w:r w:rsidR="00F32DA0">
        <w:rPr>
          <w:rFonts w:ascii="Times New Roman" w:hAnsi="Times New Roman" w:cs="Times New Roman" w:hint="eastAsia"/>
          <w:b w:val="0"/>
          <w:bCs w:val="0"/>
          <w:szCs w:val="21"/>
        </w:rPr>
        <w:t>n</w:t>
      </w:r>
      <w:r w:rsidRPr="000613EF">
        <w:rPr>
          <w:rFonts w:ascii="Times New Roman" w:hAnsi="Times New Roman" w:cs="Times New Roman"/>
          <w:b w:val="0"/>
          <w:bCs w:val="0"/>
          <w:szCs w:val="21"/>
        </w:rPr>
        <w:t xml:space="preserve"> LF depth estimation method</w:t>
      </w:r>
      <w:r w:rsidR="00F32DA0" w:rsidRPr="00F32DA0">
        <w:rPr>
          <w:rFonts w:ascii="Times New Roman" w:hAnsi="Times New Roman" w:cs="Times New Roman"/>
          <w:b w:val="0"/>
          <w:bCs w:val="0"/>
          <w:szCs w:val="21"/>
        </w:rPr>
        <w:t xml:space="preserve"> </w:t>
      </w:r>
      <w:r w:rsidR="00F32DA0">
        <w:rPr>
          <w:rFonts w:ascii="Times New Roman" w:hAnsi="Times New Roman" w:cs="Times New Roman" w:hint="eastAsia"/>
          <w:b w:val="0"/>
          <w:bCs w:val="0"/>
          <w:szCs w:val="21"/>
        </w:rPr>
        <w:t xml:space="preserve">with </w:t>
      </w:r>
      <w:r w:rsidR="00F32DA0" w:rsidRPr="000613EF">
        <w:rPr>
          <w:rFonts w:ascii="Times New Roman" w:hAnsi="Times New Roman" w:cs="Times New Roman"/>
          <w:b w:val="0"/>
          <w:bCs w:val="0"/>
          <w:szCs w:val="21"/>
        </w:rPr>
        <w:t>high computational efficiency</w:t>
      </w:r>
      <w:r w:rsidRPr="000613EF">
        <w:rPr>
          <w:rFonts w:ascii="Times New Roman" w:hAnsi="Times New Roman" w:cs="Times New Roman"/>
          <w:b w:val="0"/>
          <w:bCs w:val="0"/>
          <w:szCs w:val="21"/>
        </w:rPr>
        <w:t xml:space="preserve"> by accumulating binary maps. Chen</w:t>
      </w:r>
      <w:r w:rsidR="0089004C">
        <w:rPr>
          <w:rFonts w:ascii="Times New Roman" w:hAnsi="Times New Roman" w:cs="Times New Roman" w:hint="eastAsia"/>
          <w:b w:val="0"/>
          <w:bCs w:val="0"/>
          <w:szCs w:val="21"/>
        </w:rPr>
        <w:t xml:space="preserve"> C</w:t>
      </w:r>
      <w:r w:rsidRPr="000613EF">
        <w:rPr>
          <w:rFonts w:ascii="Times New Roman" w:hAnsi="Times New Roman" w:cs="Times New Roman"/>
          <w:b w:val="0"/>
          <w:bCs w:val="0"/>
          <w:szCs w:val="21"/>
        </w:rPr>
        <w:t xml:space="preserve"> et al. (2014) introduced a bilateral consistency metric for LF stereo matching to estimate the depth under occlusion. </w:t>
      </w:r>
      <w:bookmarkStart w:id="17" w:name="OLE_LINK12"/>
      <w:bookmarkStart w:id="18" w:name="OLE_LINK13"/>
      <w:r w:rsidRPr="000613EF">
        <w:rPr>
          <w:rFonts w:ascii="Times New Roman" w:hAnsi="Times New Roman" w:cs="Times New Roman"/>
          <w:b w:val="0"/>
          <w:bCs w:val="0"/>
          <w:szCs w:val="21"/>
        </w:rPr>
        <w:t>Tao</w:t>
      </w:r>
      <w:bookmarkEnd w:id="17"/>
      <w:bookmarkEnd w:id="18"/>
      <w:r w:rsidRPr="000613EF">
        <w:rPr>
          <w:rFonts w:ascii="Times New Roman" w:hAnsi="Times New Roman" w:cs="Times New Roman"/>
          <w:b w:val="0"/>
          <w:bCs w:val="0"/>
          <w:szCs w:val="21"/>
        </w:rPr>
        <w:t xml:space="preserve"> et al. (201</w:t>
      </w:r>
      <w:r w:rsidR="00F35BDD">
        <w:rPr>
          <w:rFonts w:ascii="Times New Roman" w:hAnsi="Times New Roman" w:cs="Times New Roman" w:hint="eastAsia"/>
          <w:b w:val="0"/>
          <w:bCs w:val="0"/>
          <w:szCs w:val="21"/>
        </w:rPr>
        <w:t>5</w:t>
      </w:r>
      <w:r w:rsidRPr="000613EF">
        <w:rPr>
          <w:rFonts w:ascii="Times New Roman" w:hAnsi="Times New Roman" w:cs="Times New Roman"/>
          <w:b w:val="0"/>
          <w:bCs w:val="0"/>
          <w:szCs w:val="21"/>
        </w:rPr>
        <w:t xml:space="preserve">) proposed a three-stage iterative algorithm based on LF data analysis to eliminate the inaccuracy of depth information acquisition caused by specular highlights. Wang </w:t>
      </w:r>
      <w:r w:rsidR="0089004C">
        <w:rPr>
          <w:rFonts w:ascii="Times New Roman" w:hAnsi="Times New Roman" w:cs="Times New Roman" w:hint="eastAsia"/>
          <w:b w:val="0"/>
          <w:bCs w:val="0"/>
          <w:szCs w:val="21"/>
        </w:rPr>
        <w:t xml:space="preserve">TC </w:t>
      </w:r>
      <w:r w:rsidRPr="000613EF">
        <w:rPr>
          <w:rFonts w:ascii="Times New Roman" w:hAnsi="Times New Roman" w:cs="Times New Roman"/>
          <w:b w:val="0"/>
          <w:bCs w:val="0"/>
          <w:szCs w:val="21"/>
        </w:rPr>
        <w:t>et al. (</w:t>
      </w:r>
      <w:r w:rsidR="0089004C">
        <w:rPr>
          <w:rFonts w:ascii="Times New Roman" w:hAnsi="Times New Roman" w:cs="Times New Roman" w:hint="eastAsia"/>
          <w:b w:val="0"/>
          <w:bCs w:val="0"/>
          <w:szCs w:val="21"/>
        </w:rPr>
        <w:t>2016a</w:t>
      </w:r>
      <w:r w:rsidRPr="000613EF">
        <w:rPr>
          <w:rFonts w:ascii="Times New Roman" w:hAnsi="Times New Roman" w:cs="Times New Roman"/>
          <w:b w:val="0"/>
          <w:bCs w:val="0"/>
          <w:szCs w:val="21"/>
        </w:rPr>
        <w:t>) proposed a robust depth estimation algorithm for occluded edges by taking advantage of LF pixels to maintain photo</w:t>
      </w:r>
      <w:r w:rsidR="009D72DD">
        <w:rPr>
          <w:rFonts w:ascii="Times New Roman" w:hAnsi="Times New Roman" w:cs="Times New Roman" w:hint="eastAsia"/>
          <w:b w:val="0"/>
          <w:bCs w:val="0"/>
          <w:szCs w:val="21"/>
        </w:rPr>
        <w:t xml:space="preserve"> </w:t>
      </w:r>
      <w:r w:rsidRPr="000613EF">
        <w:rPr>
          <w:rFonts w:ascii="Times New Roman" w:hAnsi="Times New Roman" w:cs="Times New Roman"/>
          <w:b w:val="0"/>
          <w:bCs w:val="0"/>
          <w:szCs w:val="21"/>
        </w:rPr>
        <w:t xml:space="preserve">consistency after LF refocusing. The special structure of the microlens array makes it possible to obtain additional defocus, correspondence, and shadow information in single image acquisition. At the same time, it is better to </w:t>
      </w:r>
      <w:r w:rsidR="00E5692F" w:rsidRPr="00E5692F">
        <w:rPr>
          <w:rFonts w:ascii="Times New Roman" w:hAnsi="Times New Roman" w:cs="Times New Roman"/>
          <w:b w:val="0"/>
          <w:bCs w:val="0"/>
          <w:szCs w:val="21"/>
        </w:rPr>
        <w:t>obtain</w:t>
      </w:r>
      <w:r w:rsidRPr="000613EF">
        <w:rPr>
          <w:rFonts w:ascii="Times New Roman" w:hAnsi="Times New Roman" w:cs="Times New Roman"/>
          <w:b w:val="0"/>
          <w:bCs w:val="0"/>
          <w:szCs w:val="21"/>
        </w:rPr>
        <w:t xml:space="preserve"> the depth information of continuous dense areas. As shown in Fig. S1, Tao et al. (</w:t>
      </w:r>
      <w:r w:rsidR="0089004C">
        <w:rPr>
          <w:rFonts w:ascii="Times New Roman" w:hAnsi="Times New Roman" w:cs="Times New Roman" w:hint="eastAsia"/>
          <w:b w:val="0"/>
          <w:bCs w:val="0"/>
          <w:szCs w:val="21"/>
        </w:rPr>
        <w:t>2017</w:t>
      </w:r>
      <w:r w:rsidRPr="000613EF">
        <w:rPr>
          <w:rFonts w:ascii="Times New Roman" w:hAnsi="Times New Roman" w:cs="Times New Roman"/>
          <w:b w:val="0"/>
          <w:bCs w:val="0"/>
          <w:szCs w:val="21"/>
        </w:rPr>
        <w:t>) proposed a multistage consistency depth estimation framework, including photo</w:t>
      </w:r>
      <w:r w:rsidR="0041676A">
        <w:rPr>
          <w:rFonts w:ascii="Times New Roman" w:hAnsi="Times New Roman" w:cs="Times New Roman" w:hint="eastAsia"/>
          <w:b w:val="0"/>
          <w:bCs w:val="0"/>
          <w:szCs w:val="21"/>
        </w:rPr>
        <w:t xml:space="preserve"> </w:t>
      </w:r>
      <w:r w:rsidRPr="000613EF">
        <w:rPr>
          <w:rFonts w:ascii="Times New Roman" w:hAnsi="Times New Roman" w:cs="Times New Roman"/>
          <w:b w:val="0"/>
          <w:bCs w:val="0"/>
          <w:szCs w:val="21"/>
        </w:rPr>
        <w:t xml:space="preserve">consistency, depth consistency, and shadow consistency. </w:t>
      </w:r>
      <w:bookmarkStart w:id="19" w:name="OLE_LINK35"/>
      <w:bookmarkStart w:id="20" w:name="OLE_LINK36"/>
      <w:r w:rsidRPr="000613EF">
        <w:rPr>
          <w:rFonts w:ascii="Times New Roman" w:hAnsi="Times New Roman" w:cs="Times New Roman"/>
          <w:b w:val="0"/>
          <w:bCs w:val="0"/>
          <w:szCs w:val="21"/>
        </w:rPr>
        <w:t>Williem</w:t>
      </w:r>
      <w:bookmarkEnd w:id="19"/>
      <w:bookmarkEnd w:id="20"/>
      <w:r w:rsidRPr="000613EF">
        <w:rPr>
          <w:rFonts w:ascii="Times New Roman" w:hAnsi="Times New Roman" w:cs="Times New Roman"/>
          <w:b w:val="0"/>
          <w:bCs w:val="0"/>
          <w:szCs w:val="21"/>
        </w:rPr>
        <w:t xml:space="preserve"> </w:t>
      </w:r>
      <w:r w:rsidR="00C57379">
        <w:rPr>
          <w:rFonts w:ascii="Times New Roman" w:hAnsi="Times New Roman" w:cs="Times New Roman" w:hint="eastAsia"/>
          <w:b w:val="0"/>
          <w:bCs w:val="0"/>
          <w:szCs w:val="21"/>
        </w:rPr>
        <w:t>and Park</w:t>
      </w:r>
      <w:r w:rsidRPr="000613EF">
        <w:rPr>
          <w:rFonts w:ascii="Times New Roman" w:hAnsi="Times New Roman" w:cs="Times New Roman"/>
          <w:b w:val="0"/>
          <w:bCs w:val="0"/>
          <w:szCs w:val="21"/>
        </w:rPr>
        <w:t xml:space="preserve"> (2016) extended the application of correspondence and defocus cues, </w:t>
      </w:r>
      <w:r w:rsidR="0041676A" w:rsidRPr="000613EF">
        <w:rPr>
          <w:rFonts w:ascii="Times New Roman" w:hAnsi="Times New Roman" w:cs="Times New Roman"/>
          <w:b w:val="0"/>
          <w:bCs w:val="0"/>
          <w:szCs w:val="21"/>
        </w:rPr>
        <w:t>and then</w:t>
      </w:r>
      <w:r w:rsidRPr="000613EF">
        <w:rPr>
          <w:rFonts w:ascii="Times New Roman" w:hAnsi="Times New Roman" w:cs="Times New Roman"/>
          <w:b w:val="0"/>
          <w:bCs w:val="0"/>
          <w:szCs w:val="21"/>
        </w:rPr>
        <w:t xml:space="preserve"> proposed a depth estimation framework that can effectively reduce noise interference based on the angular entropy metric and the adaptive defocus response. Tao et al. (2016) introduced a novel photo</w:t>
      </w:r>
      <w:r w:rsidR="0041676A">
        <w:rPr>
          <w:rFonts w:ascii="Times New Roman" w:hAnsi="Times New Roman" w:cs="Times New Roman" w:hint="eastAsia"/>
          <w:b w:val="0"/>
          <w:bCs w:val="0"/>
          <w:szCs w:val="21"/>
        </w:rPr>
        <w:t xml:space="preserve"> </w:t>
      </w:r>
      <w:r w:rsidRPr="000613EF">
        <w:rPr>
          <w:rFonts w:ascii="Times New Roman" w:hAnsi="Times New Roman" w:cs="Times New Roman"/>
          <w:b w:val="0"/>
          <w:bCs w:val="0"/>
          <w:szCs w:val="21"/>
        </w:rPr>
        <w:t xml:space="preserve">consistent LF depth estimation framework, which </w:t>
      </w:r>
      <w:r w:rsidR="001E4B26">
        <w:rPr>
          <w:rFonts w:ascii="Times New Roman" w:hAnsi="Times New Roman" w:cs="Times New Roman" w:hint="eastAsia"/>
          <w:b w:val="0"/>
          <w:bCs w:val="0"/>
          <w:szCs w:val="21"/>
        </w:rPr>
        <w:t>wa</w:t>
      </w:r>
      <w:r w:rsidRPr="000613EF">
        <w:rPr>
          <w:rFonts w:ascii="Times New Roman" w:hAnsi="Times New Roman" w:cs="Times New Roman"/>
          <w:b w:val="0"/>
          <w:bCs w:val="0"/>
          <w:szCs w:val="21"/>
        </w:rPr>
        <w:t>s available for glossy surfaces. Similarly, relying on deriving a spatially varying bidirectional reflectance distribution function (SVBRDF)</w:t>
      </w:r>
      <w:r w:rsidR="0041676A">
        <w:rPr>
          <w:rFonts w:ascii="Times New Roman" w:hAnsi="Times New Roman" w:cs="Times New Roman" w:hint="eastAsia"/>
          <w:b w:val="0"/>
          <w:bCs w:val="0"/>
          <w:szCs w:val="21"/>
        </w:rPr>
        <w:t xml:space="preserve"> </w:t>
      </w:r>
      <w:r w:rsidRPr="000613EF">
        <w:rPr>
          <w:rFonts w:ascii="Times New Roman" w:hAnsi="Times New Roman" w:cs="Times New Roman"/>
          <w:b w:val="0"/>
          <w:bCs w:val="0"/>
          <w:szCs w:val="21"/>
        </w:rPr>
        <w:t xml:space="preserve">invariant theory, Wang </w:t>
      </w:r>
      <w:r w:rsidR="0089004C">
        <w:rPr>
          <w:rFonts w:ascii="Times New Roman" w:hAnsi="Times New Roman" w:cs="Times New Roman" w:hint="eastAsia"/>
          <w:b w:val="0"/>
          <w:bCs w:val="0"/>
          <w:szCs w:val="21"/>
        </w:rPr>
        <w:t xml:space="preserve">TC </w:t>
      </w:r>
      <w:r w:rsidRPr="000613EF">
        <w:rPr>
          <w:rFonts w:ascii="Times New Roman" w:hAnsi="Times New Roman" w:cs="Times New Roman"/>
          <w:b w:val="0"/>
          <w:bCs w:val="0"/>
          <w:szCs w:val="21"/>
        </w:rPr>
        <w:t>et al. (2016</w:t>
      </w:r>
      <w:r w:rsidR="0089004C">
        <w:rPr>
          <w:rFonts w:ascii="Times New Roman" w:hAnsi="Times New Roman" w:cs="Times New Roman" w:hint="eastAsia"/>
          <w:b w:val="0"/>
          <w:bCs w:val="0"/>
          <w:szCs w:val="21"/>
        </w:rPr>
        <w:t>b</w:t>
      </w:r>
      <w:r w:rsidRPr="000613EF">
        <w:rPr>
          <w:rFonts w:ascii="Times New Roman" w:hAnsi="Times New Roman" w:cs="Times New Roman"/>
          <w:b w:val="0"/>
          <w:bCs w:val="0"/>
          <w:szCs w:val="21"/>
        </w:rPr>
        <w:t xml:space="preserve">) proposed an LF depth estimation method for recovering 3D shapes from LFCs. </w:t>
      </w:r>
      <w:bookmarkStart w:id="21" w:name="OLE_LINK16"/>
      <w:r w:rsidRPr="000613EF">
        <w:rPr>
          <w:rFonts w:ascii="Times New Roman" w:hAnsi="Times New Roman" w:cs="Times New Roman"/>
          <w:b w:val="0"/>
          <w:bCs w:val="0"/>
          <w:szCs w:val="21"/>
        </w:rPr>
        <w:t>Chen</w:t>
      </w:r>
      <w:bookmarkEnd w:id="21"/>
      <w:r w:rsidRPr="000613EF">
        <w:rPr>
          <w:rFonts w:ascii="Times New Roman" w:hAnsi="Times New Roman" w:cs="Times New Roman"/>
          <w:b w:val="0"/>
          <w:bCs w:val="0"/>
          <w:szCs w:val="21"/>
        </w:rPr>
        <w:t xml:space="preserve"> </w:t>
      </w:r>
      <w:r w:rsidR="0089004C">
        <w:rPr>
          <w:rFonts w:ascii="Times New Roman" w:hAnsi="Times New Roman" w:cs="Times New Roman" w:hint="eastAsia"/>
          <w:b w:val="0"/>
          <w:bCs w:val="0"/>
          <w:szCs w:val="21"/>
        </w:rPr>
        <w:t xml:space="preserve">J </w:t>
      </w:r>
      <w:r w:rsidRPr="000613EF">
        <w:rPr>
          <w:rFonts w:ascii="Times New Roman" w:hAnsi="Times New Roman" w:cs="Times New Roman"/>
          <w:b w:val="0"/>
          <w:bCs w:val="0"/>
          <w:szCs w:val="21"/>
        </w:rPr>
        <w:t>et al. (2018) analy</w:t>
      </w:r>
      <w:r w:rsidR="0089004C">
        <w:rPr>
          <w:rFonts w:ascii="Times New Roman" w:hAnsi="Times New Roman" w:cs="Times New Roman" w:hint="eastAsia"/>
          <w:b w:val="0"/>
          <w:bCs w:val="0"/>
          <w:szCs w:val="21"/>
        </w:rPr>
        <w:t>z</w:t>
      </w:r>
      <w:r w:rsidRPr="000613EF">
        <w:rPr>
          <w:rFonts w:ascii="Times New Roman" w:hAnsi="Times New Roman" w:cs="Times New Roman"/>
          <w:b w:val="0"/>
          <w:bCs w:val="0"/>
          <w:szCs w:val="21"/>
        </w:rPr>
        <w:t>ed the influence of the initial label confidence map and edge strength weights, which increase</w:t>
      </w:r>
      <w:r w:rsidR="001E4B26">
        <w:rPr>
          <w:rFonts w:ascii="Times New Roman" w:hAnsi="Times New Roman" w:cs="Times New Roman" w:hint="eastAsia"/>
          <w:b w:val="0"/>
          <w:bCs w:val="0"/>
          <w:szCs w:val="21"/>
        </w:rPr>
        <w:t>d</w:t>
      </w:r>
      <w:r w:rsidRPr="000613EF">
        <w:rPr>
          <w:rFonts w:ascii="Times New Roman" w:hAnsi="Times New Roman" w:cs="Times New Roman"/>
          <w:b w:val="0"/>
          <w:bCs w:val="0"/>
          <w:szCs w:val="21"/>
        </w:rPr>
        <w:t xml:space="preserve"> the accuracy of depth estimation. Honauer </w:t>
      </w:r>
      <w:r w:rsidRPr="00E5692F">
        <w:rPr>
          <w:rFonts w:ascii="Times New Roman" w:hAnsi="Times New Roman" w:cs="Times New Roman"/>
          <w:b w:val="0"/>
          <w:bCs w:val="0"/>
          <w:szCs w:val="21"/>
        </w:rPr>
        <w:t>et al. (201</w:t>
      </w:r>
      <w:r w:rsidR="001E4B26" w:rsidRPr="00E5692F">
        <w:rPr>
          <w:rFonts w:ascii="Times New Roman" w:hAnsi="Times New Roman" w:cs="Times New Roman" w:hint="eastAsia"/>
          <w:b w:val="0"/>
          <w:bCs w:val="0"/>
          <w:szCs w:val="21"/>
        </w:rPr>
        <w:t>7</w:t>
      </w:r>
      <w:r w:rsidRPr="00E5692F">
        <w:rPr>
          <w:rFonts w:ascii="Times New Roman" w:hAnsi="Times New Roman" w:cs="Times New Roman"/>
          <w:b w:val="0"/>
          <w:bCs w:val="0"/>
          <w:szCs w:val="21"/>
        </w:rPr>
        <w:t xml:space="preserve">) constructed a densely sampled 4D LF dataset, including </w:t>
      </w:r>
      <w:r w:rsidRPr="00E5692F">
        <w:rPr>
          <w:rFonts w:ascii="Times New Roman" w:hAnsi="Times New Roman" w:cs="Times New Roman"/>
          <w:b w:val="0"/>
          <w:bCs w:val="0"/>
          <w:szCs w:val="21"/>
        </w:rPr>
        <w:lastRenderedPageBreak/>
        <w:t>highly accurate disparity ground truth</w:t>
      </w:r>
      <w:r w:rsidR="00C57379" w:rsidRPr="00E5692F">
        <w:rPr>
          <w:rFonts w:ascii="Times New Roman" w:hAnsi="Times New Roman" w:cs="Times New Roman"/>
          <w:b w:val="0"/>
          <w:bCs w:val="0"/>
          <w:szCs w:val="21"/>
        </w:rPr>
        <w:t>, Heidelberg Collaboratory for image processing</w:t>
      </w:r>
      <w:r w:rsidR="00C57379" w:rsidRPr="00E5692F">
        <w:rPr>
          <w:rFonts w:ascii="Times New Roman" w:hAnsi="Times New Roman" w:cs="Times New Roman" w:hint="eastAsia"/>
          <w:b w:val="0"/>
          <w:bCs w:val="0"/>
          <w:szCs w:val="21"/>
        </w:rPr>
        <w:t>2</w:t>
      </w:r>
      <w:r w:rsidR="00C57379" w:rsidRPr="00E5692F">
        <w:rPr>
          <w:rFonts w:ascii="Times New Roman" w:hAnsi="Times New Roman" w:cs="Times New Roman"/>
          <w:b w:val="0"/>
          <w:bCs w:val="0"/>
          <w:szCs w:val="21"/>
        </w:rPr>
        <w:t xml:space="preserve"> </w:t>
      </w:r>
      <w:r w:rsidRPr="00E5692F">
        <w:rPr>
          <w:rFonts w:ascii="Times New Roman" w:hAnsi="Times New Roman" w:cs="Times New Roman"/>
          <w:b w:val="0"/>
          <w:bCs w:val="0"/>
          <w:szCs w:val="21"/>
        </w:rPr>
        <w:t xml:space="preserve">(HCI2). </w:t>
      </w:r>
      <w:r w:rsidR="001E4B26" w:rsidRPr="00E5692F">
        <w:rPr>
          <w:rFonts w:ascii="Times New Roman" w:hAnsi="Times New Roman" w:cs="Times New Roman"/>
          <w:b w:val="0"/>
          <w:bCs w:val="0"/>
          <w:szCs w:val="21"/>
        </w:rPr>
        <w:t>Willie</w:t>
      </w:r>
      <w:r w:rsidR="001E4B26" w:rsidRPr="001E4B26">
        <w:rPr>
          <w:rFonts w:ascii="Times New Roman" w:hAnsi="Times New Roman" w:cs="Times New Roman"/>
          <w:b w:val="0"/>
          <w:bCs w:val="0"/>
          <w:szCs w:val="21"/>
        </w:rPr>
        <w:t>m et al. (2018)</w:t>
      </w:r>
      <w:r w:rsidRPr="000613EF">
        <w:rPr>
          <w:rFonts w:ascii="Times New Roman" w:hAnsi="Times New Roman" w:cs="Times New Roman"/>
          <w:b w:val="0"/>
          <w:bCs w:val="0"/>
          <w:szCs w:val="21"/>
        </w:rPr>
        <w:t xml:space="preserve"> p</w:t>
      </w:r>
      <w:r w:rsidR="00C57379">
        <w:rPr>
          <w:rFonts w:ascii="Times New Roman" w:hAnsi="Times New Roman" w:cs="Times New Roman"/>
          <w:b w:val="0"/>
          <w:bCs w:val="0"/>
          <w:szCs w:val="21"/>
        </w:rPr>
        <w:t>resented two novel data costs,</w:t>
      </w:r>
      <w:r w:rsidRPr="000613EF">
        <w:rPr>
          <w:rFonts w:ascii="Times New Roman" w:hAnsi="Times New Roman" w:cs="Times New Roman"/>
          <w:b w:val="0"/>
          <w:bCs w:val="0"/>
          <w:szCs w:val="21"/>
        </w:rPr>
        <w:t xml:space="preserve"> constrained adaptive defocusing cost (CAD) and constrained angle entropy cost (CAE), which </w:t>
      </w:r>
      <w:r w:rsidR="001E4B26">
        <w:rPr>
          <w:rFonts w:ascii="Times New Roman" w:hAnsi="Times New Roman" w:cs="Times New Roman" w:hint="eastAsia"/>
          <w:b w:val="0"/>
          <w:bCs w:val="0"/>
          <w:szCs w:val="21"/>
        </w:rPr>
        <w:t>we</w:t>
      </w:r>
      <w:r w:rsidRPr="000613EF">
        <w:rPr>
          <w:rFonts w:ascii="Times New Roman" w:hAnsi="Times New Roman" w:cs="Times New Roman"/>
          <w:b w:val="0"/>
          <w:bCs w:val="0"/>
          <w:szCs w:val="21"/>
        </w:rPr>
        <w:t>re robust to occlusion and noise in depth estimation. Zhu et al. (201</w:t>
      </w:r>
      <w:r w:rsidR="001E4B26">
        <w:rPr>
          <w:rFonts w:ascii="Times New Roman" w:hAnsi="Times New Roman" w:cs="Times New Roman" w:hint="eastAsia"/>
          <w:b w:val="0"/>
          <w:bCs w:val="0"/>
          <w:szCs w:val="21"/>
        </w:rPr>
        <w:t>7</w:t>
      </w:r>
      <w:r w:rsidRPr="000613EF">
        <w:rPr>
          <w:rFonts w:ascii="Times New Roman" w:hAnsi="Times New Roman" w:cs="Times New Roman"/>
          <w:b w:val="0"/>
          <w:bCs w:val="0"/>
          <w:szCs w:val="21"/>
        </w:rPr>
        <w:t xml:space="preserve">) solved the </w:t>
      </w:r>
      <w:r w:rsidR="001E4B26">
        <w:rPr>
          <w:rFonts w:ascii="Times New Roman" w:hAnsi="Times New Roman" w:cs="Times New Roman" w:hint="eastAsia"/>
          <w:b w:val="0"/>
          <w:bCs w:val="0"/>
          <w:szCs w:val="21"/>
        </w:rPr>
        <w:t xml:space="preserve">problem about the </w:t>
      </w:r>
      <w:r w:rsidR="00B233D9" w:rsidRPr="00E5692F">
        <w:rPr>
          <w:rFonts w:ascii="Times New Roman" w:hAnsi="Times New Roman" w:cs="Times New Roman"/>
          <w:b w:val="0"/>
          <w:bCs w:val="0"/>
          <w:szCs w:val="21"/>
        </w:rPr>
        <w:t>occluder-consistency</w:t>
      </w:r>
      <w:r w:rsidR="00B233D9" w:rsidRPr="000613EF">
        <w:rPr>
          <w:rFonts w:ascii="Times New Roman" w:hAnsi="Times New Roman" w:cs="Times New Roman"/>
          <w:b w:val="0"/>
          <w:bCs w:val="0"/>
          <w:szCs w:val="21"/>
        </w:rPr>
        <w:t xml:space="preserve"> </w:t>
      </w:r>
      <w:r w:rsidRPr="000613EF">
        <w:rPr>
          <w:rFonts w:ascii="Times New Roman" w:hAnsi="Times New Roman" w:cs="Times New Roman"/>
          <w:b w:val="0"/>
          <w:bCs w:val="0"/>
          <w:szCs w:val="21"/>
        </w:rPr>
        <w:t>between the spatial and angle spaces. They also proposed a depth estimation algorithm that can reliably maintain the occlusion boundaries. Tian et al. (2017) proposed an algorithm to solve the problem of depth restoration in scattering media, such as water and fog. Mishiba (2020) introduced the offline viewpoint selection method and a fast weighted media filter into depth estimation, which greatly accelerated the depth estimation.</w:t>
      </w:r>
    </w:p>
    <w:p w14:paraId="20697E03" w14:textId="77777777" w:rsidR="00F35BDD" w:rsidRPr="000613EF" w:rsidRDefault="00A37803" w:rsidP="00F35BDD">
      <w:pPr>
        <w:spacing w:line="264" w:lineRule="auto"/>
        <w:ind w:firstLineChars="200" w:firstLine="420"/>
        <w:rPr>
          <w:rFonts w:ascii="Times New Roman" w:hAnsi="Times New Roman" w:cs="Times New Roman"/>
          <w:szCs w:val="21"/>
        </w:rPr>
      </w:pPr>
      <w:r w:rsidRPr="00AE7C06">
        <w:rPr>
          <w:noProof/>
          <w:szCs w:val="21"/>
        </w:rPr>
        <mc:AlternateContent>
          <mc:Choice Requires="wpg">
            <w:drawing>
              <wp:anchor distT="0" distB="0" distL="114300" distR="114300" simplePos="0" relativeHeight="251666432" behindDoc="0" locked="0" layoutInCell="1" allowOverlap="1" wp14:anchorId="72F419FC" wp14:editId="1995D844">
                <wp:simplePos x="0" y="0"/>
                <wp:positionH relativeFrom="column">
                  <wp:posOffset>391160</wp:posOffset>
                </wp:positionH>
                <wp:positionV relativeFrom="paragraph">
                  <wp:posOffset>30959</wp:posOffset>
                </wp:positionV>
                <wp:extent cx="5114925" cy="1755585"/>
                <wp:effectExtent l="0" t="0" r="0" b="0"/>
                <wp:wrapNone/>
                <wp:docPr id="2" name="组合 2"/>
                <wp:cNvGraphicFramePr/>
                <a:graphic xmlns:a="http://schemas.openxmlformats.org/drawingml/2006/main">
                  <a:graphicData uri="http://schemas.microsoft.com/office/word/2010/wordprocessingGroup">
                    <wpg:wgp>
                      <wpg:cNvGrpSpPr/>
                      <wpg:grpSpPr>
                        <a:xfrm>
                          <a:off x="0" y="0"/>
                          <a:ext cx="5114925" cy="1755585"/>
                          <a:chOff x="0" y="-136351"/>
                          <a:chExt cx="5114925" cy="1755601"/>
                        </a:xfrm>
                      </wpg:grpSpPr>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749300" y="-136351"/>
                            <a:ext cx="3505251" cy="1438073"/>
                          </a:xfrm>
                          <a:prstGeom prst="rect">
                            <a:avLst/>
                          </a:prstGeom>
                          <a:noFill/>
                          <a:ln>
                            <a:noFill/>
                          </a:ln>
                        </pic:spPr>
                      </pic:pic>
                      <wps:wsp>
                        <wps:cNvPr id="4" name="文本框 4"/>
                        <wps:cNvSpPr txBox="1"/>
                        <wps:spPr>
                          <a:xfrm>
                            <a:off x="0" y="1266825"/>
                            <a:ext cx="5114925" cy="352425"/>
                          </a:xfrm>
                          <a:prstGeom prst="rect">
                            <a:avLst/>
                          </a:prstGeom>
                          <a:noFill/>
                          <a:ln w="6350">
                            <a:noFill/>
                          </a:ln>
                        </wps:spPr>
                        <wps:txbx>
                          <w:txbxContent>
                            <w:p w14:paraId="3F20725A" w14:textId="77777777" w:rsidR="000F33D9" w:rsidRPr="000613EF" w:rsidRDefault="000F33D9" w:rsidP="00F35BDD">
                              <w:pPr>
                                <w:spacing w:line="360" w:lineRule="auto"/>
                                <w:jc w:val="center"/>
                                <w:rPr>
                                  <w:rFonts w:ascii="Times New Roman" w:hAnsi="Times New Roman" w:cs="Times New Roman"/>
                                  <w:b/>
                                  <w:bCs/>
                                  <w:sz w:val="18"/>
                                  <w:szCs w:val="18"/>
                                </w:rPr>
                              </w:pPr>
                              <w:r w:rsidRPr="000613EF">
                                <w:rPr>
                                  <w:rFonts w:ascii="Times New Roman" w:hAnsi="Times New Roman" w:cs="Times New Roman"/>
                                  <w:b/>
                                  <w:bCs/>
                                  <w:sz w:val="18"/>
                                  <w:szCs w:val="18"/>
                                </w:rPr>
                                <w:t>Fig. S1  The framework of depth estimation based on LF information (Tao et al., 201</w:t>
                              </w:r>
                              <w:r>
                                <w:rPr>
                                  <w:rFonts w:ascii="Times New Roman" w:hAnsi="Times New Roman" w:cs="Times New Roman" w:hint="eastAsia"/>
                                  <w:b/>
                                  <w:bCs/>
                                  <w:sz w:val="18"/>
                                  <w:szCs w:val="18"/>
                                </w:rPr>
                                <w:t>7</w:t>
                              </w:r>
                              <w:r w:rsidRPr="000613EF">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2F419FC" id="组合 2" o:spid="_x0000_s1028" style="position:absolute;left:0;text-align:left;margin-left:30.8pt;margin-top:2.45pt;width:402.75pt;height:138.25pt;z-index:251666432;mso-height-relative:margin" coordorigin=",-1363" coordsize="51149,1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&#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">
                <v:shape id="图片 3" o:spid="_x0000_s1029" type="#_x0000_t75" style="position:absolute;left:7493;top:-1363;width:35052;height:14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">
                  <v:imagedata r:id="rId16" o:title=""/>
                </v:shape>
                <v:shape id="文本框 4" o:spid="_x0000_s1030" type="#_x0000_t202" style="position:absolute;top:12668;width:5114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3F20725A" w14:textId="77777777" w:rsidR="000F33D9" w:rsidRPr="000613EF" w:rsidRDefault="000F33D9" w:rsidP="00F35BDD">
                        <w:pPr>
                          <w:spacing w:line="360" w:lineRule="auto"/>
                          <w:jc w:val="center"/>
                          <w:rPr>
                            <w:rFonts w:ascii="Times New Roman" w:hAnsi="Times New Roman" w:cs="Times New Roman"/>
                            <w:b/>
                            <w:bCs/>
                            <w:sz w:val="18"/>
                            <w:szCs w:val="18"/>
                          </w:rPr>
                        </w:pPr>
                        <w:r w:rsidRPr="000613EF">
                          <w:rPr>
                            <w:rFonts w:ascii="Times New Roman" w:hAnsi="Times New Roman" w:cs="Times New Roman"/>
                            <w:b/>
                            <w:bCs/>
                            <w:sz w:val="18"/>
                            <w:szCs w:val="18"/>
                          </w:rPr>
                          <w:t>Fig. S1  The framework of depth estimation based on LF information (Tao et al., 201</w:t>
                        </w:r>
                        <w:r>
                          <w:rPr>
                            <w:rFonts w:ascii="Times New Roman" w:hAnsi="Times New Roman" w:cs="Times New Roman" w:hint="eastAsia"/>
                            <w:b/>
                            <w:bCs/>
                            <w:sz w:val="18"/>
                            <w:szCs w:val="18"/>
                          </w:rPr>
                          <w:t>7</w:t>
                        </w:r>
                        <w:r w:rsidRPr="000613EF">
                          <w:rPr>
                            <w:rFonts w:ascii="Times New Roman" w:hAnsi="Times New Roman" w:cs="Times New Roman"/>
                            <w:b/>
                            <w:bCs/>
                            <w:sz w:val="18"/>
                            <w:szCs w:val="18"/>
                          </w:rPr>
                          <w:t>)</w:t>
                        </w:r>
                      </w:p>
                    </w:txbxContent>
                  </v:textbox>
                </v:shape>
              </v:group>
            </w:pict>
          </mc:Fallback>
        </mc:AlternateContent>
      </w:r>
    </w:p>
    <w:p w14:paraId="0A13F257" w14:textId="77777777" w:rsidR="00F35BDD" w:rsidRPr="00AE7C06" w:rsidRDefault="00F35BDD" w:rsidP="00F35BDD">
      <w:pPr>
        <w:spacing w:line="264" w:lineRule="auto"/>
        <w:rPr>
          <w:szCs w:val="21"/>
        </w:rPr>
      </w:pPr>
    </w:p>
    <w:p w14:paraId="3A449E64" w14:textId="77777777" w:rsidR="00F35BDD" w:rsidRPr="00AE7C06" w:rsidRDefault="00F35BDD" w:rsidP="00F35BDD">
      <w:pPr>
        <w:spacing w:line="264" w:lineRule="auto"/>
        <w:rPr>
          <w:szCs w:val="21"/>
        </w:rPr>
      </w:pPr>
    </w:p>
    <w:p w14:paraId="757D314D" w14:textId="77777777" w:rsidR="00F35BDD" w:rsidRPr="00AE7C06" w:rsidRDefault="00F35BDD" w:rsidP="00F35BDD">
      <w:pPr>
        <w:spacing w:line="264" w:lineRule="auto"/>
        <w:rPr>
          <w:szCs w:val="21"/>
        </w:rPr>
      </w:pPr>
    </w:p>
    <w:p w14:paraId="5ED9420B" w14:textId="77777777" w:rsidR="00F35BDD" w:rsidRPr="00AE7C06" w:rsidRDefault="00F35BDD" w:rsidP="00F35BDD">
      <w:pPr>
        <w:spacing w:line="264" w:lineRule="auto"/>
        <w:rPr>
          <w:szCs w:val="21"/>
        </w:rPr>
      </w:pPr>
    </w:p>
    <w:p w14:paraId="4FC78F90" w14:textId="77777777" w:rsidR="00F35BDD" w:rsidRPr="00AE7C06" w:rsidRDefault="00F35BDD" w:rsidP="00F35BDD">
      <w:pPr>
        <w:spacing w:line="264" w:lineRule="auto"/>
        <w:rPr>
          <w:szCs w:val="21"/>
        </w:rPr>
      </w:pPr>
    </w:p>
    <w:p w14:paraId="35DB72E9" w14:textId="77777777" w:rsidR="00F35BDD" w:rsidRPr="00AE7C06" w:rsidRDefault="00F35BDD" w:rsidP="00F35BDD">
      <w:pPr>
        <w:spacing w:line="264" w:lineRule="auto"/>
        <w:rPr>
          <w:szCs w:val="21"/>
        </w:rPr>
      </w:pPr>
    </w:p>
    <w:p w14:paraId="3ED42831" w14:textId="77777777" w:rsidR="00F35BDD" w:rsidRPr="00AE7C06" w:rsidRDefault="00F35BDD" w:rsidP="00F35BDD">
      <w:pPr>
        <w:spacing w:line="264" w:lineRule="auto"/>
        <w:rPr>
          <w:szCs w:val="21"/>
        </w:rPr>
      </w:pPr>
    </w:p>
    <w:p w14:paraId="6C16A794" w14:textId="77777777" w:rsidR="00F35BDD" w:rsidRPr="00AE7C06" w:rsidRDefault="00F35BDD" w:rsidP="00F35BDD">
      <w:pPr>
        <w:spacing w:line="264" w:lineRule="auto"/>
        <w:rPr>
          <w:szCs w:val="21"/>
        </w:rPr>
      </w:pPr>
    </w:p>
    <w:p w14:paraId="3C27D96B" w14:textId="77777777" w:rsidR="00AE7C06" w:rsidRPr="000613EF" w:rsidRDefault="00AE7C06" w:rsidP="00AE7C06">
      <w:pPr>
        <w:spacing w:beforeLines="50" w:before="120" w:line="360" w:lineRule="auto"/>
        <w:rPr>
          <w:rFonts w:ascii="Times New Roman" w:hAnsi="Times New Roman" w:cs="Times New Roman"/>
          <w:szCs w:val="21"/>
        </w:rPr>
      </w:pPr>
      <w:r w:rsidRPr="000613EF">
        <w:rPr>
          <w:rFonts w:ascii="Times New Roman" w:hAnsi="Times New Roman" w:cs="Times New Roman"/>
          <w:szCs w:val="21"/>
        </w:rPr>
        <w:t>1.2.2  Learning</w:t>
      </w:r>
      <w:r w:rsidR="00C57379">
        <w:rPr>
          <w:rFonts w:ascii="Times New Roman" w:hAnsi="Times New Roman" w:cs="Times New Roman" w:hint="eastAsia"/>
          <w:szCs w:val="21"/>
        </w:rPr>
        <w:t>-</w:t>
      </w:r>
      <w:r w:rsidRPr="000613EF">
        <w:rPr>
          <w:rFonts w:ascii="Times New Roman" w:hAnsi="Times New Roman" w:cs="Times New Roman"/>
          <w:szCs w:val="21"/>
        </w:rPr>
        <w:t>based methods</w:t>
      </w:r>
    </w:p>
    <w:p w14:paraId="5FCCB310" w14:textId="77777777" w:rsidR="00AE7C06" w:rsidRDefault="00AE7C06" w:rsidP="00AE7C06">
      <w:pPr>
        <w:spacing w:line="264" w:lineRule="auto"/>
        <w:ind w:firstLineChars="200" w:firstLine="420"/>
        <w:rPr>
          <w:rFonts w:ascii="Times New Roman" w:hAnsi="Times New Roman" w:cs="Times New Roman"/>
          <w:szCs w:val="21"/>
        </w:rPr>
      </w:pPr>
      <w:r w:rsidRPr="000613EF">
        <w:rPr>
          <w:rFonts w:ascii="Times New Roman" w:hAnsi="Times New Roman" w:cs="Times New Roman"/>
          <w:szCs w:val="21"/>
        </w:rPr>
        <w:t xml:space="preserve">In recent years, with the </w:t>
      </w:r>
      <w:r w:rsidR="00C57379">
        <w:rPr>
          <w:rFonts w:ascii="Times New Roman" w:hAnsi="Times New Roman" w:cs="Times New Roman" w:hint="eastAsia"/>
          <w:szCs w:val="21"/>
        </w:rPr>
        <w:t>rapid</w:t>
      </w:r>
      <w:r w:rsidRPr="000613EF">
        <w:rPr>
          <w:rFonts w:ascii="Times New Roman" w:hAnsi="Times New Roman" w:cs="Times New Roman"/>
          <w:szCs w:val="21"/>
        </w:rPr>
        <w:t xml:space="preserve"> development of deep learning technology, researchers have begun to apply deep learning technology to the LF depth estimation algorithm.</w:t>
      </w:r>
    </w:p>
    <w:p w14:paraId="4AFE5ACF" w14:textId="77777777" w:rsidR="00AE7C06" w:rsidRPr="000613EF" w:rsidRDefault="00AE7C06" w:rsidP="00AE7C06">
      <w:pPr>
        <w:spacing w:line="264" w:lineRule="auto"/>
        <w:ind w:firstLineChars="200" w:firstLine="420"/>
        <w:rPr>
          <w:rFonts w:ascii="Times New Roman" w:hAnsi="Times New Roman" w:cs="Times New Roman"/>
          <w:noProof/>
          <w:szCs w:val="21"/>
        </w:rPr>
      </w:pPr>
      <w:r w:rsidRPr="000613EF">
        <w:rPr>
          <w:rFonts w:ascii="Times New Roman" w:hAnsi="Times New Roman" w:cs="Times New Roman"/>
          <w:szCs w:val="21"/>
        </w:rPr>
        <w:t>Heber and Pock (2016) trained a two-dimen</w:t>
      </w:r>
      <w:r w:rsidRPr="000613EF">
        <w:rPr>
          <w:rFonts w:ascii="Times New Roman" w:hAnsi="Times New Roman" w:cs="Times New Roman"/>
          <w:noProof/>
          <w:szCs w:val="21"/>
        </w:rPr>
        <w:t>sional hyperplane CNN model with LF data, which can effectively predict the correspondence between the 4D LF data and the depth information it contains. Meanwhile, they set up a new dataset containing more synthetic LF information for experimental research. Based on some synthetic LF images and a CNN, Feng et al. (2018) us</w:t>
      </w:r>
      <w:r w:rsidR="00E22846">
        <w:rPr>
          <w:rFonts w:ascii="Times New Roman" w:hAnsi="Times New Roman" w:cs="Times New Roman" w:hint="eastAsia"/>
          <w:noProof/>
          <w:szCs w:val="21"/>
        </w:rPr>
        <w:t>ed</w:t>
      </w:r>
      <w:r w:rsidRPr="000613EF">
        <w:rPr>
          <w:rFonts w:ascii="Times New Roman" w:hAnsi="Times New Roman" w:cs="Times New Roman"/>
          <w:noProof/>
          <w:szCs w:val="21"/>
        </w:rPr>
        <w:t xml:space="preserve"> CNN to learn the correlation between a part of the pixels in the vertical and horizontal EPIs. Then, the correlation model between the learned pixels </w:t>
      </w:r>
      <w:r w:rsidR="00E22846">
        <w:rPr>
          <w:rFonts w:ascii="Times New Roman" w:hAnsi="Times New Roman" w:cs="Times New Roman" w:hint="eastAsia"/>
          <w:noProof/>
          <w:szCs w:val="21"/>
        </w:rPr>
        <w:t>wa</w:t>
      </w:r>
      <w:r w:rsidRPr="000613EF">
        <w:rPr>
          <w:rFonts w:ascii="Times New Roman" w:hAnsi="Times New Roman" w:cs="Times New Roman"/>
          <w:noProof/>
          <w:szCs w:val="21"/>
        </w:rPr>
        <w:t xml:space="preserve">s used to estimate the depth of each image. Shin et al. (2018) considered the geometry of the LF polarities and used a combination of a multi-stream network and a merging network learning the </w:t>
      </w:r>
      <w:r w:rsidR="00E22846" w:rsidRPr="000613EF">
        <w:rPr>
          <w:rFonts w:ascii="Times New Roman" w:hAnsi="Times New Roman" w:cs="Times New Roman"/>
          <w:noProof/>
          <w:szCs w:val="21"/>
        </w:rPr>
        <w:t>spatial</w:t>
      </w:r>
      <w:r w:rsidRPr="000613EF">
        <w:rPr>
          <w:rFonts w:ascii="Times New Roman" w:hAnsi="Times New Roman" w:cs="Times New Roman"/>
          <w:noProof/>
          <w:szCs w:val="21"/>
        </w:rPr>
        <w:t xml:space="preserve"> and</w:t>
      </w:r>
      <w:r w:rsidR="00E22846" w:rsidRPr="00E22846">
        <w:rPr>
          <w:rFonts w:ascii="Times New Roman" w:hAnsi="Times New Roman" w:cs="Times New Roman"/>
          <w:noProof/>
          <w:szCs w:val="21"/>
        </w:rPr>
        <w:t xml:space="preserve"> </w:t>
      </w:r>
      <w:r w:rsidR="00E22846" w:rsidRPr="000613EF">
        <w:rPr>
          <w:rFonts w:ascii="Times New Roman" w:hAnsi="Times New Roman" w:cs="Times New Roman"/>
          <w:noProof/>
          <w:szCs w:val="21"/>
        </w:rPr>
        <w:t>angle</w:t>
      </w:r>
      <w:r w:rsidRPr="000613EF">
        <w:rPr>
          <w:rFonts w:ascii="Times New Roman" w:hAnsi="Times New Roman" w:cs="Times New Roman"/>
          <w:noProof/>
          <w:szCs w:val="21"/>
        </w:rPr>
        <w:t xml:space="preserve"> information to </w:t>
      </w:r>
      <w:r w:rsidR="00E028C2">
        <w:rPr>
          <w:rFonts w:ascii="Times New Roman" w:hAnsi="Times New Roman" w:cs="Times New Roman"/>
          <w:noProof/>
          <w:szCs w:val="21"/>
        </w:rPr>
        <w:t xml:space="preserve">obtain an estimated depth map. </w:t>
      </w:r>
      <w:r w:rsidRPr="000613EF">
        <w:rPr>
          <w:rFonts w:ascii="Times New Roman" w:hAnsi="Times New Roman" w:cs="Times New Roman"/>
          <w:noProof/>
          <w:szCs w:val="21"/>
        </w:rPr>
        <w:t>Jeon et al. (201</w:t>
      </w:r>
      <w:r w:rsidR="00E22846">
        <w:rPr>
          <w:rFonts w:ascii="Times New Roman" w:hAnsi="Times New Roman" w:cs="Times New Roman" w:hint="eastAsia"/>
          <w:noProof/>
          <w:szCs w:val="21"/>
        </w:rPr>
        <w:t>9</w:t>
      </w:r>
      <w:r w:rsidRPr="000613EF">
        <w:rPr>
          <w:rFonts w:ascii="Times New Roman" w:hAnsi="Times New Roman" w:cs="Times New Roman"/>
          <w:noProof/>
          <w:szCs w:val="21"/>
        </w:rPr>
        <w:t xml:space="preserve">) proposed an auto pipeline, which can obtain the optimal depth label with high quality. At the pixel level, Zhou et al. (2019) used a CNN to learn the focal stack to obtain relevant depth cues for depth estimation. The final clues for depth estimation were mainly in two parts: </w:t>
      </w:r>
      <w:r w:rsidR="00A13CFB">
        <w:rPr>
          <w:rFonts w:ascii="Times New Roman" w:hAnsi="Times New Roman" w:cs="Times New Roman"/>
          <w:noProof/>
          <w:szCs w:val="21"/>
        </w:rPr>
        <w:t>depth semantic features and</w:t>
      </w:r>
      <w:r w:rsidRPr="000613EF">
        <w:rPr>
          <w:rFonts w:ascii="Times New Roman" w:hAnsi="Times New Roman" w:cs="Times New Roman"/>
          <w:noProof/>
          <w:szCs w:val="21"/>
        </w:rPr>
        <w:t xml:space="preserve"> local structure information. Li </w:t>
      </w:r>
      <w:r w:rsidR="00E22846">
        <w:rPr>
          <w:rFonts w:ascii="Times New Roman" w:hAnsi="Times New Roman" w:cs="Times New Roman" w:hint="eastAsia"/>
          <w:noProof/>
          <w:szCs w:val="21"/>
        </w:rPr>
        <w:t xml:space="preserve">Y </w:t>
      </w:r>
      <w:r w:rsidRPr="000613EF">
        <w:rPr>
          <w:rFonts w:ascii="Times New Roman" w:hAnsi="Times New Roman" w:cs="Times New Roman"/>
          <w:noProof/>
          <w:szCs w:val="21"/>
        </w:rPr>
        <w:t>et al. (2021) integrated the LF angular information and an attention module to propose a lightweight network, which can accurately complete</w:t>
      </w:r>
      <w:r w:rsidR="00C57379">
        <w:rPr>
          <w:rFonts w:ascii="Times New Roman" w:hAnsi="Times New Roman" w:cs="Times New Roman" w:hint="eastAsia"/>
          <w:noProof/>
          <w:szCs w:val="21"/>
        </w:rPr>
        <w:t xml:space="preserve"> the</w:t>
      </w:r>
      <w:r w:rsidRPr="000613EF">
        <w:rPr>
          <w:rFonts w:ascii="Times New Roman" w:hAnsi="Times New Roman" w:cs="Times New Roman"/>
          <w:noProof/>
          <w:szCs w:val="21"/>
        </w:rPr>
        <w:t xml:space="preserve"> depth estimation of occluded edges.</w:t>
      </w:r>
    </w:p>
    <w:p w14:paraId="1AEE838E" w14:textId="77777777" w:rsidR="00AE7C06" w:rsidRPr="000613EF" w:rsidRDefault="00AE7C06" w:rsidP="00AE7C06">
      <w:pPr>
        <w:spacing w:line="264" w:lineRule="auto"/>
        <w:ind w:firstLineChars="200" w:firstLine="420"/>
        <w:textAlignment w:val="center"/>
        <w:rPr>
          <w:rFonts w:ascii="Times New Roman" w:hAnsi="Times New Roman" w:cs="Times New Roman"/>
          <w:szCs w:val="21"/>
        </w:rPr>
      </w:pPr>
      <w:r w:rsidRPr="000613EF">
        <w:rPr>
          <w:rFonts w:ascii="Times New Roman" w:hAnsi="Times New Roman" w:cs="Times New Roman"/>
          <w:szCs w:val="21"/>
        </w:rPr>
        <w:t>Finally, to compare the results of the algorithms on the dataset (Honauer et al.</w:t>
      </w:r>
      <w:r w:rsidR="00C57379">
        <w:rPr>
          <w:rFonts w:ascii="Times New Roman" w:hAnsi="Times New Roman" w:cs="Times New Roman" w:hint="eastAsia"/>
          <w:szCs w:val="21"/>
        </w:rPr>
        <w:t>,</w:t>
      </w:r>
      <w:r w:rsidR="001D021C">
        <w:rPr>
          <w:rFonts w:ascii="Times New Roman" w:hAnsi="Times New Roman" w:cs="Times New Roman"/>
          <w:szCs w:val="21"/>
        </w:rPr>
        <w:t xml:space="preserve"> 201</w:t>
      </w:r>
      <w:r w:rsidR="001D021C">
        <w:rPr>
          <w:rFonts w:ascii="Times New Roman" w:hAnsi="Times New Roman" w:cs="Times New Roman" w:hint="eastAsia"/>
          <w:szCs w:val="21"/>
        </w:rPr>
        <w:t>7</w:t>
      </w:r>
      <w:r w:rsidRPr="000613EF">
        <w:rPr>
          <w:rFonts w:ascii="Times New Roman" w:hAnsi="Times New Roman" w:cs="Times New Roman"/>
          <w:szCs w:val="21"/>
        </w:rPr>
        <w:t xml:space="preserve">) in a comprehensive way, we provided two metrics, including </w:t>
      </w:r>
      <w:r w:rsidR="00E5692F" w:rsidRPr="00E5692F">
        <w:rPr>
          <w:rFonts w:ascii="Times New Roman" w:hAnsi="Times New Roman" w:cs="Times New Roman"/>
          <w:szCs w:val="21"/>
        </w:rPr>
        <w:t xml:space="preserve">mean square error </w:t>
      </w:r>
      <w:r w:rsidR="00E5692F">
        <w:rPr>
          <w:rFonts w:ascii="Times New Roman" w:hAnsi="Times New Roman" w:cs="Times New Roman" w:hint="eastAsia"/>
          <w:szCs w:val="21"/>
        </w:rPr>
        <w:t>(</w:t>
      </w:r>
      <w:r w:rsidRPr="000613EF">
        <w:rPr>
          <w:rFonts w:ascii="Times New Roman" w:hAnsi="Times New Roman" w:cs="Times New Roman"/>
          <w:szCs w:val="21"/>
        </w:rPr>
        <w:t>MSE</w:t>
      </w:r>
      <w:r w:rsidR="00E5692F">
        <w:rPr>
          <w:rFonts w:ascii="Times New Roman" w:hAnsi="Times New Roman" w:cs="Times New Roman" w:hint="eastAsia"/>
          <w:szCs w:val="21"/>
        </w:rPr>
        <w:t>)</w:t>
      </w:r>
      <w:r w:rsidRPr="000613EF">
        <w:rPr>
          <w:rFonts w:ascii="Times New Roman" w:hAnsi="Times New Roman" w:cs="Times New Roman"/>
          <w:szCs w:val="21"/>
        </w:rPr>
        <w:t xml:space="preserve"> (×100) and BadPix (0.07). The quantitative comparison results are </w:t>
      </w:r>
      <w:r w:rsidR="00E028C2">
        <w:rPr>
          <w:rFonts w:ascii="Times New Roman" w:hAnsi="Times New Roman" w:cs="Times New Roman"/>
          <w:szCs w:val="21"/>
        </w:rPr>
        <w:t>shown in Table</w:t>
      </w:r>
      <w:r w:rsidR="00E028C2">
        <w:rPr>
          <w:rFonts w:ascii="Times New Roman" w:hAnsi="Times New Roman" w:cs="Times New Roman" w:hint="eastAsia"/>
          <w:szCs w:val="21"/>
        </w:rPr>
        <w:t>s</w:t>
      </w:r>
      <w:r w:rsidR="00E028C2">
        <w:rPr>
          <w:rFonts w:ascii="Times New Roman" w:hAnsi="Times New Roman" w:cs="Times New Roman"/>
          <w:szCs w:val="21"/>
        </w:rPr>
        <w:t xml:space="preserve"> S3 and S4.</w:t>
      </w:r>
    </w:p>
    <w:p w14:paraId="4B399595" w14:textId="77777777" w:rsidR="00AE7C06" w:rsidRDefault="00AE7C06" w:rsidP="00AE7C06">
      <w:pPr>
        <w:spacing w:line="264" w:lineRule="auto"/>
        <w:ind w:firstLineChars="200" w:firstLine="420"/>
        <w:rPr>
          <w:rFonts w:ascii="Times New Roman" w:hAnsi="Times New Roman" w:cs="Times New Roman"/>
          <w:szCs w:val="21"/>
        </w:rPr>
      </w:pPr>
      <w:r w:rsidRPr="000613EF">
        <w:rPr>
          <w:rFonts w:ascii="Times New Roman" w:hAnsi="Times New Roman" w:cs="Times New Roman"/>
          <w:szCs w:val="21"/>
        </w:rPr>
        <w:t>The MSE (×100) in depth estimation can be quantified as</w:t>
      </w:r>
    </w:p>
    <w:p w14:paraId="7B2C5B67" w14:textId="77777777" w:rsidR="00041502" w:rsidRPr="00AE7C06" w:rsidRDefault="00041502" w:rsidP="00AE7C06">
      <w:pPr>
        <w:spacing w:line="264" w:lineRule="auto"/>
        <w:ind w:firstLineChars="200" w:firstLine="420"/>
        <w:rPr>
          <w:szCs w:val="21"/>
        </w:rPr>
      </w:pPr>
    </w:p>
    <w:p w14:paraId="6FBB7C4B" w14:textId="77777777" w:rsidR="00041502" w:rsidRPr="00411E9B" w:rsidRDefault="000F33D9" w:rsidP="00041502">
      <w:pPr>
        <w:wordWrap w:val="0"/>
        <w:spacing w:line="264" w:lineRule="auto"/>
        <w:jc w:val="right"/>
        <w:rPr>
          <w:rFonts w:ascii="Times New Roman" w:hAnsi="Times New Roman" w:cs="Times New Roman"/>
          <w:noProof/>
          <w:szCs w:val="21"/>
        </w:rPr>
      </w:pPr>
      <w:r w:rsidRPr="00411E9B">
        <w:rPr>
          <w:rFonts w:ascii="Times New Roman" w:hAnsi="Times New Roman" w:cs="Times New Roman"/>
          <w:position w:val="-28"/>
          <w:szCs w:val="21"/>
        </w:rPr>
        <w:object w:dxaOrig="3060" w:dyaOrig="600" w14:anchorId="24966060">
          <v:shape id="_x0000_i1029" type="#_x0000_t75" style="width:147.75pt;height:30.75pt" o:ole="">
            <v:imagedata r:id="rId17" o:title=""/>
          </v:shape>
          <o:OLEObject Type="Embed" ProgID="Equation.DSMT4" ShapeID="_x0000_i1029" DrawAspect="Content" ObjectID="_1847363448" r:id="rId18"/>
        </w:object>
      </w:r>
      <w:r w:rsidR="00041502" w:rsidRPr="00411E9B">
        <w:rPr>
          <w:rFonts w:ascii="Times New Roman" w:hAnsi="Times New Roman" w:cs="Times New Roman"/>
          <w:szCs w:val="21"/>
        </w:rPr>
        <w:t xml:space="preserve">   </w:t>
      </w:r>
      <w:r w:rsidR="00041502">
        <w:rPr>
          <w:rFonts w:ascii="Times New Roman" w:hAnsi="Times New Roman" w:cs="Times New Roman" w:hint="eastAsia"/>
          <w:szCs w:val="21"/>
        </w:rPr>
        <w:t xml:space="preserve">                                                    </w:t>
      </w:r>
      <w:r w:rsidR="00041502" w:rsidRPr="00411E9B">
        <w:rPr>
          <w:rFonts w:ascii="Times New Roman" w:hAnsi="Times New Roman" w:cs="Times New Roman"/>
          <w:szCs w:val="21"/>
        </w:rPr>
        <w:t xml:space="preserve"> </w:t>
      </w:r>
      <w:r w:rsidR="00041502" w:rsidRPr="00411E9B">
        <w:rPr>
          <w:rFonts w:ascii="Times New Roman" w:hAnsi="Times New Roman" w:cs="Times New Roman"/>
          <w:noProof/>
          <w:szCs w:val="21"/>
        </w:rPr>
        <w:t xml:space="preserve"> (S4)</w:t>
      </w:r>
    </w:p>
    <w:p w14:paraId="069C4F72" w14:textId="77777777" w:rsidR="00AE7C06" w:rsidRDefault="00AE7C06" w:rsidP="00AE7C06">
      <w:pPr>
        <w:spacing w:line="264" w:lineRule="auto"/>
        <w:jc w:val="left"/>
        <w:rPr>
          <w:rFonts w:ascii="Times New Roman" w:hAnsi="Times New Roman" w:cs="Times New Roman"/>
          <w:noProof/>
          <w:szCs w:val="21"/>
        </w:rPr>
      </w:pPr>
      <w:r w:rsidRPr="000613EF">
        <w:rPr>
          <w:rFonts w:ascii="Times New Roman" w:hAnsi="Times New Roman" w:cs="Times New Roman"/>
          <w:noProof/>
          <w:szCs w:val="21"/>
        </w:rPr>
        <w:t>BadPix</w:t>
      </w:r>
      <w:r w:rsidRPr="000613EF">
        <w:rPr>
          <w:rFonts w:ascii="Times New Roman" w:hAnsi="Times New Roman" w:cs="Times New Roman"/>
          <w:szCs w:val="21"/>
        </w:rPr>
        <w:t xml:space="preserve"> </w:t>
      </w:r>
      <w:r w:rsidRPr="00AB6308">
        <w:rPr>
          <w:rFonts w:ascii="Times New Roman" w:hAnsi="Times New Roman" w:cs="Times New Roman"/>
          <w:szCs w:val="21"/>
        </w:rPr>
        <w:t>(0.07)</w:t>
      </w:r>
      <w:r w:rsidRPr="00AB6308">
        <w:rPr>
          <w:rFonts w:ascii="Times New Roman" w:hAnsi="Times New Roman" w:cs="Times New Roman"/>
          <w:noProof/>
          <w:szCs w:val="21"/>
        </w:rPr>
        <w:t xml:space="preserve"> is</w:t>
      </w:r>
      <w:r w:rsidRPr="000613EF">
        <w:rPr>
          <w:rFonts w:ascii="Times New Roman" w:hAnsi="Times New Roman" w:cs="Times New Roman"/>
          <w:noProof/>
          <w:szCs w:val="21"/>
        </w:rPr>
        <w:t xml:space="preserve"> quantified as</w:t>
      </w:r>
    </w:p>
    <w:p w14:paraId="35A0882E" w14:textId="77777777" w:rsidR="00041502" w:rsidRPr="000613EF" w:rsidRDefault="00041502" w:rsidP="00AE7C06">
      <w:pPr>
        <w:spacing w:line="264" w:lineRule="auto"/>
        <w:jc w:val="left"/>
        <w:rPr>
          <w:rFonts w:ascii="Times New Roman" w:hAnsi="Times New Roman" w:cs="Times New Roman"/>
          <w:noProof/>
          <w:szCs w:val="21"/>
        </w:rPr>
      </w:pPr>
    </w:p>
    <w:p w14:paraId="6A95164A" w14:textId="77777777" w:rsidR="00041502" w:rsidRPr="00411E9B" w:rsidRDefault="000F33D9" w:rsidP="00041502">
      <w:pPr>
        <w:wordWrap w:val="0"/>
        <w:spacing w:line="264" w:lineRule="auto"/>
        <w:jc w:val="right"/>
        <w:rPr>
          <w:rFonts w:ascii="Times New Roman" w:hAnsi="Times New Roman" w:cs="Times New Roman"/>
          <w:szCs w:val="21"/>
        </w:rPr>
      </w:pPr>
      <w:r w:rsidRPr="007811EA">
        <w:rPr>
          <w:rFonts w:ascii="Times New Roman" w:hAnsi="Times New Roman" w:cs="Times New Roman"/>
          <w:position w:val="-28"/>
          <w:szCs w:val="21"/>
        </w:rPr>
        <w:object w:dxaOrig="3980" w:dyaOrig="600" w14:anchorId="37FC1B24">
          <v:shape id="_x0000_i1030" type="#_x0000_t75" style="width:209.25pt;height:30pt" o:ole="">
            <v:imagedata r:id="rId19" o:title=""/>
          </v:shape>
          <o:OLEObject Type="Embed" ProgID="Equation.DSMT4" ShapeID="_x0000_i1030" DrawAspect="Content" ObjectID="_1847363449" r:id="rId20"/>
        </w:object>
      </w:r>
      <w:r w:rsidR="00041502" w:rsidRPr="00411E9B">
        <w:rPr>
          <w:rFonts w:ascii="Times New Roman" w:hAnsi="Times New Roman" w:cs="Times New Roman"/>
          <w:szCs w:val="21"/>
        </w:rPr>
        <w:t xml:space="preserve">  </w:t>
      </w:r>
      <w:r w:rsidR="00041502">
        <w:rPr>
          <w:rFonts w:ascii="Times New Roman" w:hAnsi="Times New Roman" w:cs="Times New Roman" w:hint="eastAsia"/>
          <w:szCs w:val="21"/>
        </w:rPr>
        <w:t xml:space="preserve">  </w:t>
      </w:r>
      <w:r>
        <w:rPr>
          <w:rFonts w:ascii="Times New Roman" w:hAnsi="Times New Roman" w:cs="Times New Roman" w:hint="eastAsia"/>
          <w:szCs w:val="21"/>
        </w:rPr>
        <w:t xml:space="preserve">                      </w:t>
      </w:r>
      <w:r w:rsidR="00041502">
        <w:rPr>
          <w:rFonts w:ascii="Times New Roman" w:hAnsi="Times New Roman" w:cs="Times New Roman" w:hint="eastAsia"/>
          <w:szCs w:val="21"/>
        </w:rPr>
        <w:t xml:space="preserve">                 </w:t>
      </w:r>
      <w:r w:rsidR="00041502" w:rsidRPr="00411E9B">
        <w:rPr>
          <w:rFonts w:ascii="Times New Roman" w:hAnsi="Times New Roman" w:cs="Times New Roman"/>
          <w:szCs w:val="21"/>
        </w:rPr>
        <w:t>(S5)</w:t>
      </w:r>
    </w:p>
    <w:p w14:paraId="7484FCF5" w14:textId="77777777" w:rsidR="00041502" w:rsidRPr="00041502" w:rsidRDefault="00041502" w:rsidP="00AE7C06">
      <w:pPr>
        <w:spacing w:line="264" w:lineRule="auto"/>
        <w:rPr>
          <w:rFonts w:ascii="Times New Roman" w:hAnsi="Times New Roman" w:cs="Times New Roman"/>
          <w:szCs w:val="21"/>
        </w:rPr>
      </w:pPr>
    </w:p>
    <w:p w14:paraId="2CE9284F" w14:textId="77777777" w:rsidR="00AE7C06" w:rsidRDefault="00AA5546" w:rsidP="00AE7C06">
      <w:pPr>
        <w:spacing w:line="264" w:lineRule="auto"/>
        <w:rPr>
          <w:rFonts w:ascii="Times New Roman" w:hAnsi="Times New Roman" w:cs="Times New Roman"/>
          <w:szCs w:val="21"/>
        </w:rPr>
      </w:pPr>
      <w:r>
        <w:rPr>
          <w:rFonts w:ascii="Times New Roman" w:hAnsi="Times New Roman" w:cs="Times New Roman" w:hint="eastAsia"/>
          <w:szCs w:val="21"/>
        </w:rPr>
        <w:lastRenderedPageBreak/>
        <w:t xml:space="preserve">Herein </w:t>
      </w:r>
      <w:r w:rsidR="00041502" w:rsidRPr="00041502">
        <w:rPr>
          <w:rFonts w:ascii="Times New Roman" w:hAnsi="Times New Roman" w:cs="Times New Roman" w:hint="eastAsia"/>
          <w:i/>
          <w:szCs w:val="21"/>
        </w:rPr>
        <w:t>d</w:t>
      </w:r>
      <w:r w:rsidR="00AE7C06" w:rsidRPr="000613EF">
        <w:rPr>
          <w:rFonts w:ascii="Times New Roman" w:hAnsi="Times New Roman" w:cs="Times New Roman"/>
          <w:szCs w:val="21"/>
        </w:rPr>
        <w:t xml:space="preserve"> is the es</w:t>
      </w:r>
      <w:r w:rsidR="00041502">
        <w:rPr>
          <w:rFonts w:ascii="Times New Roman" w:hAnsi="Times New Roman" w:cs="Times New Roman"/>
          <w:szCs w:val="21"/>
        </w:rPr>
        <w:t>timated disparity m</w:t>
      </w:r>
      <w:r w:rsidR="00041502" w:rsidRPr="00AB6308">
        <w:rPr>
          <w:rFonts w:ascii="Times New Roman" w:hAnsi="Times New Roman" w:cs="Times New Roman"/>
          <w:szCs w:val="21"/>
        </w:rPr>
        <w:t>ap,</w:t>
      </w:r>
      <w:r w:rsidR="00AE7C06" w:rsidRPr="00AB6308">
        <w:rPr>
          <w:rFonts w:ascii="Times New Roman" w:hAnsi="Times New Roman" w:cs="Times New Roman"/>
          <w:szCs w:val="21"/>
        </w:rPr>
        <w:t xml:space="preserve"> </w:t>
      </w:r>
      <w:r w:rsidR="00041502" w:rsidRPr="000F33D9">
        <w:rPr>
          <w:rFonts w:ascii="Times New Roman" w:hAnsi="Times New Roman" w:cs="Times New Roman" w:hint="eastAsia"/>
          <w:szCs w:val="21"/>
        </w:rPr>
        <w:t>gt</w:t>
      </w:r>
      <w:r w:rsidR="00041502" w:rsidRPr="00AB6308">
        <w:rPr>
          <w:rFonts w:ascii="Times New Roman" w:hAnsi="Times New Roman" w:cs="Times New Roman" w:hint="eastAsia"/>
          <w:szCs w:val="21"/>
        </w:rPr>
        <w:t xml:space="preserve"> </w:t>
      </w:r>
      <w:r w:rsidR="00AE7C06" w:rsidRPr="00AB6308">
        <w:rPr>
          <w:rFonts w:ascii="Times New Roman" w:hAnsi="Times New Roman" w:cs="Times New Roman"/>
          <w:szCs w:val="21"/>
        </w:rPr>
        <w:t>is the</w:t>
      </w:r>
      <w:r w:rsidR="00AE7C06" w:rsidRPr="000613EF">
        <w:rPr>
          <w:rFonts w:ascii="Times New Roman" w:hAnsi="Times New Roman" w:cs="Times New Roman"/>
          <w:szCs w:val="21"/>
        </w:rPr>
        <w:t xml:space="preserve"> ground truth, and</w:t>
      </w:r>
      <w:r w:rsidR="00041502">
        <w:rPr>
          <w:rFonts w:ascii="Times New Roman" w:hAnsi="Times New Roman" w:cs="Times New Roman" w:hint="eastAsia"/>
          <w:szCs w:val="21"/>
        </w:rPr>
        <w:t xml:space="preserve"> </w:t>
      </w:r>
      <w:r w:rsidR="00041502" w:rsidRPr="00041502">
        <w:rPr>
          <w:rFonts w:ascii="Times New Roman" w:hAnsi="Times New Roman" w:cs="Times New Roman" w:hint="eastAsia"/>
          <w:i/>
          <w:szCs w:val="21"/>
        </w:rPr>
        <w:t>M</w:t>
      </w:r>
      <w:r w:rsidR="00041502">
        <w:rPr>
          <w:rFonts w:ascii="Times New Roman" w:hAnsi="Times New Roman" w:cs="Times New Roman" w:hint="eastAsia"/>
          <w:i/>
          <w:szCs w:val="21"/>
        </w:rPr>
        <w:t xml:space="preserve"> </w:t>
      </w:r>
      <w:r w:rsidR="00AE7C06" w:rsidRPr="000613EF">
        <w:rPr>
          <w:rFonts w:ascii="Times New Roman" w:hAnsi="Times New Roman" w:cs="Times New Roman"/>
          <w:szCs w:val="21"/>
        </w:rPr>
        <w:t>is an evaluation mask.</w:t>
      </w:r>
    </w:p>
    <w:p w14:paraId="07BC285C" w14:textId="77777777" w:rsidR="006C162B" w:rsidRPr="00AA5546" w:rsidRDefault="006C162B" w:rsidP="00AE7C06">
      <w:pPr>
        <w:spacing w:line="264" w:lineRule="auto"/>
        <w:rPr>
          <w:rFonts w:ascii="Times New Roman" w:hAnsi="Times New Roman" w:cs="Times New Roman"/>
          <w:szCs w:val="21"/>
        </w:rPr>
      </w:pPr>
    </w:p>
    <w:p w14:paraId="5864F3BD"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b/>
          <w:bCs/>
          <w:noProof/>
          <w:sz w:val="18"/>
          <w:szCs w:val="18"/>
        </w:rPr>
      </w:pPr>
      <w:bookmarkStart w:id="22" w:name="_Hlk87364974"/>
      <w:r w:rsidRPr="006C162B">
        <w:rPr>
          <w:rFonts w:ascii="Times New Roman" w:hAnsi="Times New Roman" w:cs="Times New Roman"/>
          <w:b/>
          <w:bCs/>
          <w:noProof/>
          <w:sz w:val="18"/>
          <w:szCs w:val="18"/>
        </w:rPr>
        <w:t>Table</w:t>
      </w:r>
      <w:r w:rsidRPr="006C162B">
        <w:rPr>
          <w:rFonts w:ascii="Times New Roman" w:hAnsi="Times New Roman" w:cs="Times New Roman"/>
          <w:b/>
          <w:bCs/>
          <w:sz w:val="18"/>
          <w:szCs w:val="18"/>
        </w:rPr>
        <w:t xml:space="preserve"> S</w:t>
      </w:r>
      <w:r w:rsidRPr="006C162B">
        <w:rPr>
          <w:rFonts w:ascii="Times New Roman" w:hAnsi="Times New Roman" w:cs="Times New Roman"/>
          <w:b/>
          <w:bCs/>
          <w:noProof/>
          <w:sz w:val="18"/>
          <w:szCs w:val="18"/>
        </w:rPr>
        <w:t xml:space="preserve">3  MSE performance evaluation on </w:t>
      </w:r>
      <w:r w:rsidR="00AA5546">
        <w:rPr>
          <w:rFonts w:ascii="Times New Roman" w:hAnsi="Times New Roman" w:cs="Times New Roman" w:hint="eastAsia"/>
          <w:b/>
          <w:bCs/>
          <w:noProof/>
          <w:sz w:val="18"/>
          <w:szCs w:val="18"/>
        </w:rPr>
        <w:t xml:space="preserve">the </w:t>
      </w:r>
      <w:r w:rsidRPr="006C162B">
        <w:rPr>
          <w:rFonts w:ascii="Times New Roman" w:hAnsi="Times New Roman" w:cs="Times New Roman"/>
          <w:b/>
          <w:bCs/>
          <w:noProof/>
          <w:sz w:val="18"/>
          <w:szCs w:val="18"/>
        </w:rPr>
        <w:t>synthetic image</w:t>
      </w:r>
      <w:r w:rsidR="00AA5546">
        <w:rPr>
          <w:rFonts w:ascii="Times New Roman" w:hAnsi="Times New Roman" w:cs="Times New Roman" w:hint="eastAsia"/>
          <w:b/>
          <w:bCs/>
          <w:noProof/>
          <w:sz w:val="18"/>
          <w:szCs w:val="18"/>
        </w:rPr>
        <w:t>s</w:t>
      </w:r>
    </w:p>
    <w:tbl>
      <w:tblPr>
        <w:tblW w:w="4853" w:type="pct"/>
        <w:jc w:val="center"/>
        <w:tblBorders>
          <w:top w:val="single" w:sz="4" w:space="0" w:color="auto"/>
          <w:bottom w:val="single" w:sz="4" w:space="0" w:color="auto"/>
        </w:tblBorders>
        <w:tblLook w:val="04A0" w:firstRow="1" w:lastRow="0" w:firstColumn="1" w:lastColumn="0" w:noHBand="0" w:noVBand="1"/>
      </w:tblPr>
      <w:tblGrid>
        <w:gridCol w:w="886"/>
        <w:gridCol w:w="1216"/>
        <w:gridCol w:w="1084"/>
        <w:gridCol w:w="918"/>
        <w:gridCol w:w="713"/>
        <w:gridCol w:w="853"/>
        <w:gridCol w:w="1197"/>
        <w:gridCol w:w="790"/>
        <w:gridCol w:w="787"/>
        <w:gridCol w:w="790"/>
      </w:tblGrid>
      <w:tr w:rsidR="00AB6308" w:rsidRPr="006C162B" w14:paraId="59548C5C" w14:textId="77777777" w:rsidTr="00AB6308">
        <w:trPr>
          <w:trHeight w:val="230"/>
          <w:jc w:val="center"/>
        </w:trPr>
        <w:tc>
          <w:tcPr>
            <w:tcW w:w="480" w:type="pct"/>
            <w:vMerge w:val="restart"/>
            <w:tcBorders>
              <w:top w:val="single" w:sz="6" w:space="0" w:color="auto"/>
            </w:tcBorders>
            <w:shd w:val="clear" w:color="auto" w:fill="auto"/>
            <w:vAlign w:val="center"/>
          </w:tcPr>
          <w:p w14:paraId="33E77AD8"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Category</w:t>
            </w:r>
          </w:p>
        </w:tc>
        <w:tc>
          <w:tcPr>
            <w:tcW w:w="658" w:type="pct"/>
            <w:vMerge w:val="restart"/>
            <w:tcBorders>
              <w:top w:val="single" w:sz="6" w:space="0" w:color="auto"/>
            </w:tcBorders>
            <w:shd w:val="clear" w:color="auto" w:fill="auto"/>
            <w:vAlign w:val="center"/>
          </w:tcPr>
          <w:p w14:paraId="52607A7F"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Image</w:t>
            </w:r>
          </w:p>
        </w:tc>
        <w:tc>
          <w:tcPr>
            <w:tcW w:w="3434" w:type="pct"/>
            <w:gridSpan w:val="7"/>
            <w:tcBorders>
              <w:top w:val="single" w:sz="6" w:space="0" w:color="auto"/>
              <w:bottom w:val="single" w:sz="4" w:space="0" w:color="auto"/>
            </w:tcBorders>
            <w:shd w:val="clear" w:color="auto" w:fill="auto"/>
            <w:vAlign w:val="center"/>
          </w:tcPr>
          <w:p w14:paraId="5A4845A8"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MSE (×100)</w:t>
            </w:r>
          </w:p>
        </w:tc>
        <w:tc>
          <w:tcPr>
            <w:tcW w:w="428" w:type="pct"/>
            <w:tcBorders>
              <w:top w:val="single" w:sz="6" w:space="0" w:color="auto"/>
              <w:bottom w:val="single" w:sz="4" w:space="0" w:color="auto"/>
            </w:tcBorders>
            <w:shd w:val="clear" w:color="auto" w:fill="auto"/>
            <w:vAlign w:val="center"/>
          </w:tcPr>
          <w:p w14:paraId="21A530F9"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r>
      <w:tr w:rsidR="00AB6308" w:rsidRPr="006C162B" w14:paraId="04F90FBC" w14:textId="77777777" w:rsidTr="00AB6308">
        <w:trPr>
          <w:trHeight w:val="427"/>
          <w:jc w:val="center"/>
        </w:trPr>
        <w:tc>
          <w:tcPr>
            <w:tcW w:w="480" w:type="pct"/>
            <w:vMerge/>
            <w:tcBorders>
              <w:bottom w:val="single" w:sz="4" w:space="0" w:color="auto"/>
            </w:tcBorders>
            <w:shd w:val="clear" w:color="auto" w:fill="auto"/>
            <w:vAlign w:val="center"/>
          </w:tcPr>
          <w:p w14:paraId="1B997F57"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vMerge/>
            <w:tcBorders>
              <w:bottom w:val="single" w:sz="4" w:space="0" w:color="auto"/>
            </w:tcBorders>
            <w:shd w:val="clear" w:color="auto" w:fill="auto"/>
            <w:vAlign w:val="center"/>
          </w:tcPr>
          <w:p w14:paraId="6AB6DEE1"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587" w:type="pct"/>
            <w:tcBorders>
              <w:top w:val="single" w:sz="4" w:space="0" w:color="auto"/>
              <w:bottom w:val="single" w:sz="4" w:space="0" w:color="auto"/>
            </w:tcBorders>
            <w:shd w:val="clear" w:color="auto" w:fill="auto"/>
            <w:vAlign w:val="center"/>
          </w:tcPr>
          <w:p w14:paraId="04915960"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Johannsen et al.</w:t>
            </w:r>
            <w:r w:rsidRPr="006C162B">
              <w:rPr>
                <w:rFonts w:ascii="Times New Roman" w:hAnsi="Times New Roman" w:cs="Times New Roman" w:hint="eastAsia"/>
                <w:sz w:val="18"/>
                <w:szCs w:val="18"/>
              </w:rPr>
              <w:t xml:space="preserve"> </w:t>
            </w:r>
            <w:r w:rsidRPr="006C162B">
              <w:rPr>
                <w:rFonts w:ascii="Times New Roman" w:hAnsi="Times New Roman" w:cs="Times New Roman"/>
                <w:sz w:val="18"/>
                <w:szCs w:val="18"/>
              </w:rPr>
              <w:t>(2016)</w:t>
            </w:r>
          </w:p>
        </w:tc>
        <w:tc>
          <w:tcPr>
            <w:tcW w:w="497" w:type="pct"/>
            <w:tcBorders>
              <w:top w:val="single" w:sz="4" w:space="0" w:color="auto"/>
              <w:bottom w:val="single" w:sz="4" w:space="0" w:color="auto"/>
            </w:tcBorders>
            <w:shd w:val="clear" w:color="auto" w:fill="auto"/>
            <w:vAlign w:val="center"/>
          </w:tcPr>
          <w:p w14:paraId="571E601C" w14:textId="77777777" w:rsidR="006C162B" w:rsidRPr="006C162B" w:rsidRDefault="006C162B" w:rsidP="00D46369">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Jeon et al. (2015)</w:t>
            </w:r>
          </w:p>
        </w:tc>
        <w:tc>
          <w:tcPr>
            <w:tcW w:w="386" w:type="pct"/>
            <w:tcBorders>
              <w:top w:val="single" w:sz="4" w:space="0" w:color="auto"/>
              <w:bottom w:val="single" w:sz="4" w:space="0" w:color="auto"/>
            </w:tcBorders>
            <w:shd w:val="clear" w:color="auto" w:fill="auto"/>
            <w:vAlign w:val="center"/>
          </w:tcPr>
          <w:p w14:paraId="435A00C4"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Sheng et al. (201</w:t>
            </w:r>
            <w:r w:rsidR="0058071F">
              <w:rPr>
                <w:rFonts w:ascii="Times New Roman" w:hAnsi="Times New Roman" w:cs="Times New Roman"/>
                <w:sz w:val="18"/>
                <w:szCs w:val="18"/>
              </w:rPr>
              <w:t>8</w:t>
            </w:r>
            <w:r w:rsidRPr="006C162B">
              <w:rPr>
                <w:rFonts w:ascii="Times New Roman" w:hAnsi="Times New Roman" w:cs="Times New Roman"/>
                <w:sz w:val="18"/>
                <w:szCs w:val="18"/>
              </w:rPr>
              <w:t>)</w:t>
            </w:r>
          </w:p>
        </w:tc>
        <w:tc>
          <w:tcPr>
            <w:tcW w:w="462" w:type="pct"/>
            <w:tcBorders>
              <w:top w:val="single" w:sz="4" w:space="0" w:color="auto"/>
              <w:bottom w:val="single" w:sz="4" w:space="0" w:color="auto"/>
            </w:tcBorders>
            <w:shd w:val="clear" w:color="auto" w:fill="auto"/>
            <w:vAlign w:val="center"/>
          </w:tcPr>
          <w:p w14:paraId="6EDC3CF0"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 xml:space="preserve">Zhang </w:t>
            </w:r>
            <w:r w:rsidR="00AB6308">
              <w:rPr>
                <w:rFonts w:ascii="Times New Roman" w:hAnsi="Times New Roman" w:cs="Times New Roman" w:hint="eastAsia"/>
                <w:sz w:val="18"/>
                <w:szCs w:val="18"/>
              </w:rPr>
              <w:t xml:space="preserve">S </w:t>
            </w:r>
            <w:r w:rsidRPr="006C162B">
              <w:rPr>
                <w:rFonts w:ascii="Times New Roman" w:hAnsi="Times New Roman" w:cs="Times New Roman"/>
                <w:sz w:val="18"/>
                <w:szCs w:val="18"/>
              </w:rPr>
              <w:t>et al. (2016)</w:t>
            </w:r>
          </w:p>
        </w:tc>
        <w:tc>
          <w:tcPr>
            <w:tcW w:w="648" w:type="pct"/>
            <w:tcBorders>
              <w:top w:val="single" w:sz="4" w:space="0" w:color="auto"/>
              <w:bottom w:val="single" w:sz="4" w:space="0" w:color="auto"/>
            </w:tcBorders>
            <w:shd w:val="clear" w:color="auto" w:fill="auto"/>
            <w:vAlign w:val="center"/>
          </w:tcPr>
          <w:p w14:paraId="121AA5F2"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Wanner and Goldluecke (2012</w:t>
            </w:r>
            <w:r w:rsidR="00AB6308">
              <w:rPr>
                <w:rFonts w:ascii="Times New Roman" w:hAnsi="Times New Roman" w:cs="Times New Roman" w:hint="eastAsia"/>
                <w:sz w:val="18"/>
                <w:szCs w:val="18"/>
              </w:rPr>
              <w:t>a</w:t>
            </w:r>
            <w:r w:rsidRPr="006C162B">
              <w:rPr>
                <w:rFonts w:ascii="Times New Roman" w:hAnsi="Times New Roman" w:cs="Times New Roman"/>
                <w:sz w:val="18"/>
                <w:szCs w:val="18"/>
              </w:rPr>
              <w:t>)</w:t>
            </w:r>
          </w:p>
        </w:tc>
        <w:tc>
          <w:tcPr>
            <w:tcW w:w="428" w:type="pct"/>
            <w:tcBorders>
              <w:top w:val="single" w:sz="4" w:space="0" w:color="auto"/>
              <w:bottom w:val="single" w:sz="4" w:space="0" w:color="auto"/>
            </w:tcBorders>
            <w:shd w:val="clear" w:color="auto" w:fill="auto"/>
            <w:vAlign w:val="center"/>
          </w:tcPr>
          <w:p w14:paraId="235CF7FA"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 xml:space="preserve">Shin </w:t>
            </w:r>
            <w:r w:rsidR="00D46369">
              <w:rPr>
                <w:rFonts w:ascii="Times New Roman" w:hAnsi="Times New Roman" w:cs="Times New Roman" w:hint="eastAsia"/>
                <w:sz w:val="18"/>
                <w:szCs w:val="18"/>
              </w:rPr>
              <w:br/>
            </w:r>
            <w:r w:rsidRPr="006C162B">
              <w:rPr>
                <w:rFonts w:ascii="Times New Roman" w:hAnsi="Times New Roman" w:cs="Times New Roman"/>
                <w:sz w:val="18"/>
                <w:szCs w:val="18"/>
              </w:rPr>
              <w:t>et al. (2018)</w:t>
            </w:r>
          </w:p>
        </w:tc>
        <w:tc>
          <w:tcPr>
            <w:tcW w:w="426" w:type="pct"/>
            <w:tcBorders>
              <w:top w:val="single" w:sz="4" w:space="0" w:color="auto"/>
              <w:bottom w:val="single" w:sz="4" w:space="0" w:color="auto"/>
            </w:tcBorders>
            <w:shd w:val="clear" w:color="auto" w:fill="auto"/>
            <w:vAlign w:val="center"/>
          </w:tcPr>
          <w:p w14:paraId="40A1FB1A"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 xml:space="preserve">Lee </w:t>
            </w:r>
            <w:r w:rsidR="00D46369">
              <w:rPr>
                <w:rFonts w:ascii="Times New Roman" w:hAnsi="Times New Roman" w:cs="Times New Roman" w:hint="eastAsia"/>
                <w:sz w:val="18"/>
                <w:szCs w:val="18"/>
              </w:rPr>
              <w:t>and Park</w:t>
            </w:r>
            <w:r w:rsidRPr="006C162B">
              <w:rPr>
                <w:rFonts w:ascii="Times New Roman" w:hAnsi="Times New Roman" w:cs="Times New Roman"/>
                <w:sz w:val="18"/>
                <w:szCs w:val="18"/>
              </w:rPr>
              <w:t xml:space="preserve"> (2017)</w:t>
            </w:r>
          </w:p>
        </w:tc>
        <w:tc>
          <w:tcPr>
            <w:tcW w:w="428" w:type="pct"/>
            <w:tcBorders>
              <w:top w:val="single" w:sz="4" w:space="0" w:color="auto"/>
              <w:bottom w:val="single" w:sz="4" w:space="0" w:color="auto"/>
            </w:tcBorders>
            <w:shd w:val="clear" w:color="auto" w:fill="auto"/>
            <w:vAlign w:val="center"/>
          </w:tcPr>
          <w:p w14:paraId="212AE0A6" w14:textId="77777777" w:rsidR="006C162B" w:rsidRPr="006C162B" w:rsidRDefault="006C162B" w:rsidP="00D46369">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 xml:space="preserve">Jeon </w:t>
            </w:r>
            <w:r w:rsidR="00AB6308">
              <w:rPr>
                <w:rFonts w:ascii="Times New Roman" w:hAnsi="Times New Roman" w:cs="Times New Roman" w:hint="eastAsia"/>
                <w:sz w:val="18"/>
                <w:szCs w:val="18"/>
              </w:rPr>
              <w:br/>
            </w:r>
            <w:r w:rsidRPr="006C162B">
              <w:rPr>
                <w:rFonts w:ascii="Times New Roman" w:hAnsi="Times New Roman" w:cs="Times New Roman"/>
                <w:sz w:val="18"/>
                <w:szCs w:val="18"/>
              </w:rPr>
              <w:t>et al. (201</w:t>
            </w:r>
            <w:r w:rsidR="00D46369">
              <w:rPr>
                <w:rFonts w:ascii="Times New Roman" w:hAnsi="Times New Roman" w:cs="Times New Roman" w:hint="eastAsia"/>
                <w:sz w:val="18"/>
                <w:szCs w:val="18"/>
              </w:rPr>
              <w:t>9</w:t>
            </w:r>
            <w:r w:rsidRPr="006C162B">
              <w:rPr>
                <w:rFonts w:ascii="Times New Roman" w:hAnsi="Times New Roman" w:cs="Times New Roman"/>
                <w:sz w:val="18"/>
                <w:szCs w:val="18"/>
              </w:rPr>
              <w:t>)</w:t>
            </w:r>
          </w:p>
        </w:tc>
      </w:tr>
      <w:tr w:rsidR="00AB6308" w:rsidRPr="006C162B" w14:paraId="6FA25E05" w14:textId="77777777" w:rsidTr="00AB6308">
        <w:trPr>
          <w:trHeight w:val="230"/>
          <w:jc w:val="center"/>
        </w:trPr>
        <w:tc>
          <w:tcPr>
            <w:tcW w:w="480" w:type="pct"/>
            <w:tcBorders>
              <w:top w:val="single" w:sz="4" w:space="0" w:color="auto"/>
              <w:bottom w:val="single" w:sz="4" w:space="0" w:color="auto"/>
            </w:tcBorders>
            <w:shd w:val="clear" w:color="auto" w:fill="auto"/>
            <w:vAlign w:val="center"/>
          </w:tcPr>
          <w:p w14:paraId="61DD4116"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bookmarkStart w:id="23" w:name="_Hlk107478887"/>
            <w:r w:rsidRPr="006C162B">
              <w:rPr>
                <w:rFonts w:ascii="Times New Roman" w:hAnsi="Times New Roman" w:cs="Times New Roman"/>
                <w:sz w:val="18"/>
                <w:szCs w:val="18"/>
              </w:rPr>
              <w:t>Stratified</w:t>
            </w:r>
          </w:p>
        </w:tc>
        <w:tc>
          <w:tcPr>
            <w:tcW w:w="658" w:type="pct"/>
            <w:tcBorders>
              <w:top w:val="single" w:sz="4" w:space="0" w:color="auto"/>
              <w:bottom w:val="single" w:sz="4" w:space="0" w:color="auto"/>
            </w:tcBorders>
            <w:shd w:val="clear" w:color="auto" w:fill="auto"/>
            <w:vAlign w:val="center"/>
          </w:tcPr>
          <w:p w14:paraId="0016E620"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Backgammon</w:t>
            </w:r>
          </w:p>
        </w:tc>
        <w:tc>
          <w:tcPr>
            <w:tcW w:w="587" w:type="pct"/>
            <w:tcBorders>
              <w:top w:val="single" w:sz="4" w:space="0" w:color="auto"/>
              <w:bottom w:val="single" w:sz="4" w:space="0" w:color="auto"/>
            </w:tcBorders>
            <w:shd w:val="clear" w:color="auto" w:fill="auto"/>
            <w:vAlign w:val="center"/>
          </w:tcPr>
          <w:p w14:paraId="09871A24"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9.56</w:t>
            </w:r>
          </w:p>
        </w:tc>
        <w:tc>
          <w:tcPr>
            <w:tcW w:w="497" w:type="pct"/>
            <w:tcBorders>
              <w:top w:val="single" w:sz="4" w:space="0" w:color="auto"/>
              <w:bottom w:val="single" w:sz="4" w:space="0" w:color="auto"/>
            </w:tcBorders>
            <w:shd w:val="clear" w:color="auto" w:fill="auto"/>
            <w:vAlign w:val="center"/>
          </w:tcPr>
          <w:p w14:paraId="1F02999E"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13.01</w:t>
            </w:r>
          </w:p>
        </w:tc>
        <w:tc>
          <w:tcPr>
            <w:tcW w:w="386" w:type="pct"/>
            <w:tcBorders>
              <w:top w:val="single" w:sz="4" w:space="0" w:color="auto"/>
              <w:bottom w:val="single" w:sz="4" w:space="0" w:color="auto"/>
            </w:tcBorders>
            <w:shd w:val="clear" w:color="auto" w:fill="auto"/>
            <w:vAlign w:val="center"/>
          </w:tcPr>
          <w:p w14:paraId="41CC0EEB"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21.59</w:t>
            </w:r>
          </w:p>
        </w:tc>
        <w:tc>
          <w:tcPr>
            <w:tcW w:w="462" w:type="pct"/>
            <w:tcBorders>
              <w:top w:val="single" w:sz="4" w:space="0" w:color="auto"/>
              <w:bottom w:val="single" w:sz="4" w:space="0" w:color="auto"/>
            </w:tcBorders>
            <w:shd w:val="clear" w:color="auto" w:fill="auto"/>
            <w:vAlign w:val="center"/>
          </w:tcPr>
          <w:p w14:paraId="4C6530CD"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4.59</w:t>
            </w:r>
          </w:p>
        </w:tc>
        <w:tc>
          <w:tcPr>
            <w:tcW w:w="648" w:type="pct"/>
            <w:tcBorders>
              <w:top w:val="single" w:sz="4" w:space="0" w:color="auto"/>
              <w:bottom w:val="single" w:sz="4" w:space="0" w:color="auto"/>
            </w:tcBorders>
            <w:shd w:val="clear" w:color="auto" w:fill="auto"/>
            <w:vAlign w:val="center"/>
          </w:tcPr>
          <w:p w14:paraId="610E03BC"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20.75</w:t>
            </w:r>
          </w:p>
        </w:tc>
        <w:tc>
          <w:tcPr>
            <w:tcW w:w="428" w:type="pct"/>
            <w:tcBorders>
              <w:top w:val="single" w:sz="4" w:space="0" w:color="auto"/>
              <w:bottom w:val="single" w:sz="4" w:space="0" w:color="auto"/>
            </w:tcBorders>
            <w:shd w:val="clear" w:color="auto" w:fill="auto"/>
          </w:tcPr>
          <w:p w14:paraId="71B22646"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tcBorders>
              <w:top w:val="single" w:sz="4" w:space="0" w:color="auto"/>
              <w:bottom w:val="single" w:sz="4" w:space="0" w:color="auto"/>
            </w:tcBorders>
            <w:shd w:val="clear" w:color="auto" w:fill="auto"/>
            <w:vAlign w:val="center"/>
          </w:tcPr>
          <w:p w14:paraId="5A73499C"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5.67</w:t>
            </w:r>
          </w:p>
        </w:tc>
        <w:tc>
          <w:tcPr>
            <w:tcW w:w="428" w:type="pct"/>
            <w:tcBorders>
              <w:top w:val="single" w:sz="4" w:space="0" w:color="auto"/>
              <w:bottom w:val="single" w:sz="4" w:space="0" w:color="auto"/>
            </w:tcBorders>
            <w:shd w:val="clear" w:color="auto" w:fill="auto"/>
            <w:vAlign w:val="center"/>
          </w:tcPr>
          <w:p w14:paraId="13DBBB05"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6.89</w:t>
            </w:r>
          </w:p>
        </w:tc>
      </w:tr>
      <w:tr w:rsidR="00AB6308" w:rsidRPr="006C162B" w14:paraId="694A341E" w14:textId="77777777" w:rsidTr="00AB6308">
        <w:trPr>
          <w:trHeight w:val="230"/>
          <w:jc w:val="center"/>
        </w:trPr>
        <w:tc>
          <w:tcPr>
            <w:tcW w:w="480" w:type="pct"/>
            <w:vMerge w:val="restart"/>
            <w:tcBorders>
              <w:top w:val="single" w:sz="4" w:space="0" w:color="auto"/>
            </w:tcBorders>
            <w:shd w:val="clear" w:color="auto" w:fill="auto"/>
            <w:vAlign w:val="center"/>
          </w:tcPr>
          <w:p w14:paraId="42FDD04A"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1E2C8512"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2CF9C361"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04C930CA"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102DB6">
              <w:rPr>
                <w:rFonts w:ascii="Times New Roman" w:hAnsi="Times New Roman" w:cs="Times New Roman"/>
                <w:sz w:val="18"/>
                <w:szCs w:val="18"/>
              </w:rPr>
              <w:t>Training</w:t>
            </w:r>
          </w:p>
          <w:p w14:paraId="356172FA"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7684A022"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590024D9"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75927344"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0E5D0120" w14:textId="77777777" w:rsidR="006C162B" w:rsidRPr="00102DB6"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2100E133"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tcBorders>
              <w:top w:val="single" w:sz="4" w:space="0" w:color="auto"/>
            </w:tcBorders>
            <w:shd w:val="clear" w:color="auto" w:fill="auto"/>
            <w:vAlign w:val="center"/>
          </w:tcPr>
          <w:p w14:paraId="39CC1A53"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Dots</w:t>
            </w:r>
          </w:p>
        </w:tc>
        <w:tc>
          <w:tcPr>
            <w:tcW w:w="587" w:type="pct"/>
            <w:tcBorders>
              <w:top w:val="single" w:sz="4" w:space="0" w:color="auto"/>
            </w:tcBorders>
            <w:shd w:val="clear" w:color="auto" w:fill="auto"/>
            <w:vAlign w:val="center"/>
          </w:tcPr>
          <w:p w14:paraId="661AAFDA"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5.73</w:t>
            </w:r>
          </w:p>
        </w:tc>
        <w:tc>
          <w:tcPr>
            <w:tcW w:w="497" w:type="pct"/>
            <w:tcBorders>
              <w:top w:val="single" w:sz="4" w:space="0" w:color="auto"/>
            </w:tcBorders>
            <w:shd w:val="clear" w:color="auto" w:fill="auto"/>
            <w:vAlign w:val="center"/>
          </w:tcPr>
          <w:p w14:paraId="28D925E6"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5.68</w:t>
            </w:r>
          </w:p>
        </w:tc>
        <w:tc>
          <w:tcPr>
            <w:tcW w:w="386" w:type="pct"/>
            <w:tcBorders>
              <w:top w:val="single" w:sz="4" w:space="0" w:color="auto"/>
            </w:tcBorders>
            <w:shd w:val="clear" w:color="auto" w:fill="auto"/>
            <w:vAlign w:val="center"/>
          </w:tcPr>
          <w:p w14:paraId="2D8FAB04"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3.30</w:t>
            </w:r>
          </w:p>
        </w:tc>
        <w:tc>
          <w:tcPr>
            <w:tcW w:w="462" w:type="pct"/>
            <w:tcBorders>
              <w:top w:val="single" w:sz="4" w:space="0" w:color="auto"/>
            </w:tcBorders>
            <w:shd w:val="clear" w:color="auto" w:fill="auto"/>
            <w:vAlign w:val="center"/>
          </w:tcPr>
          <w:p w14:paraId="7BA096B6"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5.24</w:t>
            </w:r>
          </w:p>
        </w:tc>
        <w:tc>
          <w:tcPr>
            <w:tcW w:w="648" w:type="pct"/>
            <w:tcBorders>
              <w:top w:val="single" w:sz="4" w:space="0" w:color="auto"/>
            </w:tcBorders>
            <w:shd w:val="clear" w:color="auto" w:fill="auto"/>
            <w:vAlign w:val="center"/>
          </w:tcPr>
          <w:p w14:paraId="5AC2B149"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6.66</w:t>
            </w:r>
          </w:p>
        </w:tc>
        <w:tc>
          <w:tcPr>
            <w:tcW w:w="428" w:type="pct"/>
            <w:tcBorders>
              <w:top w:val="single" w:sz="4" w:space="0" w:color="auto"/>
            </w:tcBorders>
            <w:shd w:val="clear" w:color="auto" w:fill="auto"/>
          </w:tcPr>
          <w:p w14:paraId="7A183062"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tcBorders>
              <w:top w:val="single" w:sz="4" w:space="0" w:color="auto"/>
            </w:tcBorders>
            <w:shd w:val="clear" w:color="auto" w:fill="auto"/>
            <w:vAlign w:val="center"/>
          </w:tcPr>
          <w:p w14:paraId="0D050AE7"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2.09</w:t>
            </w:r>
          </w:p>
        </w:tc>
        <w:tc>
          <w:tcPr>
            <w:tcW w:w="428" w:type="pct"/>
            <w:tcBorders>
              <w:top w:val="single" w:sz="4" w:space="0" w:color="auto"/>
            </w:tcBorders>
            <w:shd w:val="clear" w:color="auto" w:fill="auto"/>
            <w:vAlign w:val="center"/>
          </w:tcPr>
          <w:p w14:paraId="157FF798"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8.34</w:t>
            </w:r>
          </w:p>
        </w:tc>
      </w:tr>
      <w:tr w:rsidR="00AB6308" w:rsidRPr="006C162B" w14:paraId="396FA05C" w14:textId="77777777" w:rsidTr="00AB6308">
        <w:trPr>
          <w:trHeight w:val="230"/>
          <w:jc w:val="center"/>
        </w:trPr>
        <w:tc>
          <w:tcPr>
            <w:tcW w:w="480" w:type="pct"/>
            <w:vMerge/>
            <w:shd w:val="clear" w:color="auto" w:fill="auto"/>
            <w:vAlign w:val="center"/>
          </w:tcPr>
          <w:p w14:paraId="5EBE620D"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48C46FED"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Pyramids</w:t>
            </w:r>
          </w:p>
        </w:tc>
        <w:tc>
          <w:tcPr>
            <w:tcW w:w="587" w:type="pct"/>
            <w:shd w:val="clear" w:color="auto" w:fill="auto"/>
            <w:vAlign w:val="center"/>
          </w:tcPr>
          <w:p w14:paraId="3306C3D2" w14:textId="77777777" w:rsidR="006C162B" w:rsidRPr="006C162B" w:rsidRDefault="00D46369" w:rsidP="00D46369">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0.0</w:t>
            </w:r>
            <w:r>
              <w:rPr>
                <w:rFonts w:ascii="Times New Roman" w:hAnsi="Times New Roman" w:cs="Times New Roman" w:hint="eastAsia"/>
                <w:sz w:val="18"/>
                <w:szCs w:val="18"/>
              </w:rPr>
              <w:t>3</w:t>
            </w:r>
          </w:p>
        </w:tc>
        <w:tc>
          <w:tcPr>
            <w:tcW w:w="497" w:type="pct"/>
            <w:shd w:val="clear" w:color="auto" w:fill="auto"/>
            <w:vAlign w:val="center"/>
          </w:tcPr>
          <w:p w14:paraId="25931845"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0.27</w:t>
            </w:r>
          </w:p>
        </w:tc>
        <w:tc>
          <w:tcPr>
            <w:tcW w:w="386" w:type="pct"/>
            <w:shd w:val="clear" w:color="auto" w:fill="auto"/>
            <w:vAlign w:val="center"/>
          </w:tcPr>
          <w:p w14:paraId="1716E5C3" w14:textId="77777777" w:rsidR="006C162B" w:rsidRPr="006C162B" w:rsidRDefault="00D46369" w:rsidP="00D46369">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w:t>
            </w:r>
            <w:r>
              <w:rPr>
                <w:rFonts w:ascii="Times New Roman" w:hAnsi="Times New Roman" w:cs="Times New Roman" w:hint="eastAsia"/>
                <w:sz w:val="18"/>
                <w:szCs w:val="18"/>
              </w:rPr>
              <w:t>10</w:t>
            </w:r>
          </w:p>
        </w:tc>
        <w:tc>
          <w:tcPr>
            <w:tcW w:w="462" w:type="pct"/>
            <w:shd w:val="clear" w:color="auto" w:fill="auto"/>
            <w:vAlign w:val="center"/>
          </w:tcPr>
          <w:p w14:paraId="64792362"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0.04</w:t>
            </w:r>
          </w:p>
        </w:tc>
        <w:tc>
          <w:tcPr>
            <w:tcW w:w="648" w:type="pct"/>
            <w:shd w:val="clear" w:color="auto" w:fill="auto"/>
            <w:vAlign w:val="center"/>
          </w:tcPr>
          <w:p w14:paraId="164F53A0"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0.02</w:t>
            </w:r>
          </w:p>
        </w:tc>
        <w:tc>
          <w:tcPr>
            <w:tcW w:w="428" w:type="pct"/>
            <w:shd w:val="clear" w:color="auto" w:fill="auto"/>
          </w:tcPr>
          <w:p w14:paraId="7C47DF9D"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6C5A769B"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0.0</w:t>
            </w:r>
            <w:r>
              <w:rPr>
                <w:rFonts w:ascii="Times New Roman" w:hAnsi="Times New Roman" w:cs="Times New Roman" w:hint="eastAsia"/>
                <w:sz w:val="18"/>
                <w:szCs w:val="18"/>
              </w:rPr>
              <w:t>3</w:t>
            </w:r>
          </w:p>
        </w:tc>
        <w:tc>
          <w:tcPr>
            <w:tcW w:w="428" w:type="pct"/>
            <w:shd w:val="clear" w:color="auto" w:fill="auto"/>
            <w:vAlign w:val="center"/>
          </w:tcPr>
          <w:p w14:paraId="6584F9CA"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0.04</w:t>
            </w:r>
          </w:p>
        </w:tc>
      </w:tr>
      <w:tr w:rsidR="00AB6308" w:rsidRPr="006C162B" w14:paraId="19B40E3D" w14:textId="77777777" w:rsidTr="00AB6308">
        <w:trPr>
          <w:trHeight w:val="230"/>
          <w:jc w:val="center"/>
        </w:trPr>
        <w:tc>
          <w:tcPr>
            <w:tcW w:w="480" w:type="pct"/>
            <w:vMerge/>
            <w:shd w:val="clear" w:color="auto" w:fill="auto"/>
            <w:vAlign w:val="center"/>
          </w:tcPr>
          <w:p w14:paraId="0A67CB6F"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4AF404EA"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Stripes</w:t>
            </w:r>
          </w:p>
        </w:tc>
        <w:tc>
          <w:tcPr>
            <w:tcW w:w="587" w:type="pct"/>
            <w:shd w:val="clear" w:color="auto" w:fill="auto"/>
            <w:vAlign w:val="center"/>
          </w:tcPr>
          <w:p w14:paraId="0E6D6991"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2.67</w:t>
            </w:r>
          </w:p>
        </w:tc>
        <w:tc>
          <w:tcPr>
            <w:tcW w:w="497" w:type="pct"/>
            <w:shd w:val="clear" w:color="auto" w:fill="auto"/>
            <w:vAlign w:val="center"/>
          </w:tcPr>
          <w:p w14:paraId="16778A03"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17.45</w:t>
            </w:r>
          </w:p>
        </w:tc>
        <w:tc>
          <w:tcPr>
            <w:tcW w:w="386" w:type="pct"/>
            <w:shd w:val="clear" w:color="auto" w:fill="auto"/>
            <w:vAlign w:val="center"/>
          </w:tcPr>
          <w:p w14:paraId="02F6609F"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8.13</w:t>
            </w:r>
          </w:p>
        </w:tc>
        <w:tc>
          <w:tcPr>
            <w:tcW w:w="462" w:type="pct"/>
            <w:shd w:val="clear" w:color="auto" w:fill="auto"/>
            <w:vAlign w:val="center"/>
          </w:tcPr>
          <w:p w14:paraId="40E56AD6"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6.96</w:t>
            </w:r>
          </w:p>
        </w:tc>
        <w:tc>
          <w:tcPr>
            <w:tcW w:w="648" w:type="pct"/>
            <w:shd w:val="clear" w:color="auto" w:fill="auto"/>
            <w:vAlign w:val="center"/>
          </w:tcPr>
          <w:p w14:paraId="3C405AA1"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6.10</w:t>
            </w:r>
          </w:p>
        </w:tc>
        <w:tc>
          <w:tcPr>
            <w:tcW w:w="428" w:type="pct"/>
            <w:shd w:val="clear" w:color="auto" w:fill="auto"/>
          </w:tcPr>
          <w:p w14:paraId="0BE19687"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685869D2"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1.32</w:t>
            </w:r>
          </w:p>
        </w:tc>
        <w:tc>
          <w:tcPr>
            <w:tcW w:w="428" w:type="pct"/>
            <w:shd w:val="clear" w:color="auto" w:fill="auto"/>
            <w:vAlign w:val="center"/>
          </w:tcPr>
          <w:p w14:paraId="22E080A5"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1.38</w:t>
            </w:r>
          </w:p>
        </w:tc>
      </w:tr>
      <w:tr w:rsidR="00AB6308" w:rsidRPr="006C162B" w14:paraId="6BC105C7" w14:textId="77777777" w:rsidTr="00AB6308">
        <w:trPr>
          <w:trHeight w:val="230"/>
          <w:jc w:val="center"/>
        </w:trPr>
        <w:tc>
          <w:tcPr>
            <w:tcW w:w="480" w:type="pct"/>
            <w:vMerge/>
            <w:shd w:val="clear" w:color="auto" w:fill="auto"/>
            <w:vAlign w:val="center"/>
          </w:tcPr>
          <w:p w14:paraId="2B92FAE6"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40B020FF"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Boxes</w:t>
            </w:r>
          </w:p>
        </w:tc>
        <w:tc>
          <w:tcPr>
            <w:tcW w:w="587" w:type="pct"/>
            <w:shd w:val="clear" w:color="auto" w:fill="auto"/>
            <w:vAlign w:val="center"/>
          </w:tcPr>
          <w:p w14:paraId="3FEEAF81"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8.72</w:t>
            </w:r>
          </w:p>
        </w:tc>
        <w:tc>
          <w:tcPr>
            <w:tcW w:w="497" w:type="pct"/>
            <w:shd w:val="clear" w:color="auto" w:fill="auto"/>
            <w:vAlign w:val="center"/>
          </w:tcPr>
          <w:p w14:paraId="42CFABAC"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17.43</w:t>
            </w:r>
          </w:p>
        </w:tc>
        <w:tc>
          <w:tcPr>
            <w:tcW w:w="386" w:type="pct"/>
            <w:shd w:val="clear" w:color="auto" w:fill="auto"/>
            <w:vAlign w:val="center"/>
          </w:tcPr>
          <w:p w14:paraId="33F9CE16"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9.85</w:t>
            </w:r>
          </w:p>
        </w:tc>
        <w:tc>
          <w:tcPr>
            <w:tcW w:w="462" w:type="pct"/>
            <w:shd w:val="clear" w:color="auto" w:fill="auto"/>
            <w:vAlign w:val="center"/>
          </w:tcPr>
          <w:p w14:paraId="1163EB5A"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9.11</w:t>
            </w:r>
          </w:p>
        </w:tc>
        <w:tc>
          <w:tcPr>
            <w:tcW w:w="648" w:type="pct"/>
            <w:shd w:val="clear" w:color="auto" w:fill="auto"/>
            <w:vAlign w:val="center"/>
          </w:tcPr>
          <w:p w14:paraId="41488881"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12.54</w:t>
            </w:r>
          </w:p>
        </w:tc>
        <w:tc>
          <w:tcPr>
            <w:tcW w:w="428" w:type="pct"/>
            <w:shd w:val="clear" w:color="auto" w:fill="auto"/>
          </w:tcPr>
          <w:p w14:paraId="16A9882B"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00D9A228"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8.90</w:t>
            </w:r>
          </w:p>
        </w:tc>
        <w:tc>
          <w:tcPr>
            <w:tcW w:w="428" w:type="pct"/>
            <w:shd w:val="clear" w:color="auto" w:fill="auto"/>
            <w:vAlign w:val="center"/>
          </w:tcPr>
          <w:p w14:paraId="382E856A" w14:textId="77777777" w:rsidR="006C162B" w:rsidRPr="006C162B" w:rsidRDefault="006C162B" w:rsidP="00AA5546">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12.31</w:t>
            </w:r>
          </w:p>
        </w:tc>
      </w:tr>
      <w:tr w:rsidR="00AB6308" w:rsidRPr="006C162B" w14:paraId="2C0A196E" w14:textId="77777777" w:rsidTr="00AB6308">
        <w:trPr>
          <w:trHeight w:val="230"/>
          <w:jc w:val="center"/>
        </w:trPr>
        <w:tc>
          <w:tcPr>
            <w:tcW w:w="480" w:type="pct"/>
            <w:vMerge/>
            <w:shd w:val="clear" w:color="auto" w:fill="auto"/>
            <w:vAlign w:val="center"/>
          </w:tcPr>
          <w:p w14:paraId="67079987"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2999C229"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Cotton</w:t>
            </w:r>
          </w:p>
        </w:tc>
        <w:tc>
          <w:tcPr>
            <w:tcW w:w="587" w:type="pct"/>
            <w:shd w:val="clear" w:color="auto" w:fill="auto"/>
            <w:vAlign w:val="center"/>
          </w:tcPr>
          <w:p w14:paraId="0ABA6AE0"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2.25</w:t>
            </w:r>
          </w:p>
        </w:tc>
        <w:tc>
          <w:tcPr>
            <w:tcW w:w="497" w:type="pct"/>
            <w:shd w:val="clear" w:color="auto" w:fill="auto"/>
            <w:vAlign w:val="center"/>
          </w:tcPr>
          <w:p w14:paraId="2CA2CDE5"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9.17</w:t>
            </w:r>
          </w:p>
        </w:tc>
        <w:tc>
          <w:tcPr>
            <w:tcW w:w="386" w:type="pct"/>
            <w:shd w:val="clear" w:color="auto" w:fill="auto"/>
            <w:vAlign w:val="center"/>
          </w:tcPr>
          <w:p w14:paraId="7CC19EB5"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1.07</w:t>
            </w:r>
          </w:p>
        </w:tc>
        <w:tc>
          <w:tcPr>
            <w:tcW w:w="462" w:type="pct"/>
            <w:shd w:val="clear" w:color="auto" w:fill="auto"/>
            <w:vAlign w:val="center"/>
          </w:tcPr>
          <w:p w14:paraId="2AF281C3"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1.31</w:t>
            </w:r>
          </w:p>
        </w:tc>
        <w:tc>
          <w:tcPr>
            <w:tcW w:w="648" w:type="pct"/>
            <w:shd w:val="clear" w:color="auto" w:fill="auto"/>
            <w:vAlign w:val="center"/>
          </w:tcPr>
          <w:p w14:paraId="3468E0FE"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4.51</w:t>
            </w:r>
          </w:p>
        </w:tc>
        <w:tc>
          <w:tcPr>
            <w:tcW w:w="428" w:type="pct"/>
            <w:shd w:val="clear" w:color="auto" w:fill="auto"/>
          </w:tcPr>
          <w:p w14:paraId="368C513B"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40151FEC"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0.76</w:t>
            </w:r>
          </w:p>
        </w:tc>
        <w:tc>
          <w:tcPr>
            <w:tcW w:w="428" w:type="pct"/>
            <w:shd w:val="clear" w:color="auto" w:fill="auto"/>
            <w:vAlign w:val="center"/>
          </w:tcPr>
          <w:p w14:paraId="05767243"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1.16</w:t>
            </w:r>
          </w:p>
        </w:tc>
      </w:tr>
      <w:tr w:rsidR="00AB6308" w:rsidRPr="006C162B" w14:paraId="512FE203" w14:textId="77777777" w:rsidTr="00AB6308">
        <w:trPr>
          <w:trHeight w:val="230"/>
          <w:jc w:val="center"/>
        </w:trPr>
        <w:tc>
          <w:tcPr>
            <w:tcW w:w="480" w:type="pct"/>
            <w:vMerge/>
            <w:shd w:val="clear" w:color="auto" w:fill="auto"/>
            <w:vAlign w:val="center"/>
          </w:tcPr>
          <w:p w14:paraId="1A7E676E"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7E52B1F6"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Dino</w:t>
            </w:r>
          </w:p>
        </w:tc>
        <w:tc>
          <w:tcPr>
            <w:tcW w:w="587" w:type="pct"/>
            <w:shd w:val="clear" w:color="auto" w:fill="auto"/>
            <w:vAlign w:val="center"/>
          </w:tcPr>
          <w:p w14:paraId="458223C0"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1.23</w:t>
            </w:r>
          </w:p>
        </w:tc>
        <w:tc>
          <w:tcPr>
            <w:tcW w:w="497" w:type="pct"/>
            <w:shd w:val="clear" w:color="auto" w:fill="auto"/>
            <w:vAlign w:val="center"/>
          </w:tcPr>
          <w:p w14:paraId="2CA2607B"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1.16</w:t>
            </w:r>
          </w:p>
        </w:tc>
        <w:tc>
          <w:tcPr>
            <w:tcW w:w="386" w:type="pct"/>
            <w:shd w:val="clear" w:color="auto" w:fill="auto"/>
            <w:vAlign w:val="center"/>
          </w:tcPr>
          <w:p w14:paraId="6C5C1F74"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1.14</w:t>
            </w:r>
          </w:p>
        </w:tc>
        <w:tc>
          <w:tcPr>
            <w:tcW w:w="462" w:type="pct"/>
            <w:shd w:val="clear" w:color="auto" w:fill="auto"/>
            <w:vAlign w:val="center"/>
          </w:tcPr>
          <w:p w14:paraId="252F9E00"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0.31</w:t>
            </w:r>
          </w:p>
        </w:tc>
        <w:tc>
          <w:tcPr>
            <w:tcW w:w="648" w:type="pct"/>
            <w:shd w:val="clear" w:color="auto" w:fill="auto"/>
            <w:vAlign w:val="center"/>
          </w:tcPr>
          <w:p w14:paraId="2ECD3F64"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2.10</w:t>
            </w:r>
          </w:p>
        </w:tc>
        <w:tc>
          <w:tcPr>
            <w:tcW w:w="428" w:type="pct"/>
            <w:shd w:val="clear" w:color="auto" w:fill="auto"/>
          </w:tcPr>
          <w:p w14:paraId="1305AD8E"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5BDFEC56"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0.66</w:t>
            </w:r>
          </w:p>
        </w:tc>
        <w:tc>
          <w:tcPr>
            <w:tcW w:w="428" w:type="pct"/>
            <w:shd w:val="clear" w:color="auto" w:fill="auto"/>
            <w:vAlign w:val="center"/>
          </w:tcPr>
          <w:p w14:paraId="387A9195"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0.75</w:t>
            </w:r>
          </w:p>
        </w:tc>
      </w:tr>
      <w:tr w:rsidR="00AB6308" w:rsidRPr="006C162B" w14:paraId="74C1BD04" w14:textId="77777777" w:rsidTr="00AB6308">
        <w:trPr>
          <w:trHeight w:val="230"/>
          <w:jc w:val="center"/>
        </w:trPr>
        <w:tc>
          <w:tcPr>
            <w:tcW w:w="480" w:type="pct"/>
            <w:vMerge/>
            <w:shd w:val="clear" w:color="auto" w:fill="auto"/>
            <w:vAlign w:val="center"/>
          </w:tcPr>
          <w:p w14:paraId="34FE619C"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1DF37351"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Sideboard</w:t>
            </w:r>
          </w:p>
        </w:tc>
        <w:tc>
          <w:tcPr>
            <w:tcW w:w="587" w:type="pct"/>
            <w:shd w:val="clear" w:color="auto" w:fill="auto"/>
            <w:vAlign w:val="center"/>
          </w:tcPr>
          <w:p w14:paraId="1F9BB582"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2.85</w:t>
            </w:r>
          </w:p>
        </w:tc>
        <w:tc>
          <w:tcPr>
            <w:tcW w:w="497" w:type="pct"/>
            <w:shd w:val="clear" w:color="auto" w:fill="auto"/>
            <w:vAlign w:val="center"/>
          </w:tcPr>
          <w:p w14:paraId="338EEFDA"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5.07</w:t>
            </w:r>
          </w:p>
        </w:tc>
        <w:tc>
          <w:tcPr>
            <w:tcW w:w="386" w:type="pct"/>
            <w:shd w:val="clear" w:color="auto" w:fill="auto"/>
            <w:vAlign w:val="center"/>
          </w:tcPr>
          <w:p w14:paraId="0D945DCF"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2.30</w:t>
            </w:r>
          </w:p>
        </w:tc>
        <w:tc>
          <w:tcPr>
            <w:tcW w:w="462" w:type="pct"/>
            <w:shd w:val="clear" w:color="auto" w:fill="auto"/>
            <w:vAlign w:val="center"/>
          </w:tcPr>
          <w:p w14:paraId="0FDF78FD"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1.02</w:t>
            </w:r>
          </w:p>
        </w:tc>
        <w:tc>
          <w:tcPr>
            <w:tcW w:w="648" w:type="pct"/>
            <w:shd w:val="clear" w:color="auto" w:fill="auto"/>
            <w:vAlign w:val="center"/>
          </w:tcPr>
          <w:p w14:paraId="0B312A86"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3.86</w:t>
            </w:r>
          </w:p>
        </w:tc>
        <w:tc>
          <w:tcPr>
            <w:tcW w:w="428" w:type="pct"/>
            <w:shd w:val="clear" w:color="auto" w:fill="auto"/>
          </w:tcPr>
          <w:p w14:paraId="78391B63"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41DC9475"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1.16</w:t>
            </w:r>
          </w:p>
        </w:tc>
        <w:tc>
          <w:tcPr>
            <w:tcW w:w="428" w:type="pct"/>
            <w:shd w:val="clear" w:color="auto" w:fill="auto"/>
            <w:vAlign w:val="center"/>
          </w:tcPr>
          <w:p w14:paraId="46383122"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2.85</w:t>
            </w:r>
          </w:p>
        </w:tc>
      </w:tr>
      <w:tr w:rsidR="00AB6308" w:rsidRPr="006C162B" w14:paraId="4535DD8B" w14:textId="77777777" w:rsidTr="00AB6308">
        <w:trPr>
          <w:trHeight w:val="230"/>
          <w:jc w:val="center"/>
        </w:trPr>
        <w:tc>
          <w:tcPr>
            <w:tcW w:w="480" w:type="pct"/>
            <w:vMerge/>
            <w:shd w:val="clear" w:color="auto" w:fill="auto"/>
            <w:vAlign w:val="center"/>
          </w:tcPr>
          <w:p w14:paraId="477D3039"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28AFD898"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Bedroom</w:t>
            </w:r>
          </w:p>
        </w:tc>
        <w:tc>
          <w:tcPr>
            <w:tcW w:w="587" w:type="pct"/>
            <w:shd w:val="clear" w:color="auto" w:fill="auto"/>
            <w:vAlign w:val="center"/>
          </w:tcPr>
          <w:p w14:paraId="7D15098B"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0.57</w:t>
            </w:r>
          </w:p>
        </w:tc>
        <w:tc>
          <w:tcPr>
            <w:tcW w:w="497" w:type="pct"/>
            <w:shd w:val="clear" w:color="auto" w:fill="auto"/>
            <w:vAlign w:val="center"/>
          </w:tcPr>
          <w:p w14:paraId="2B1C20E5"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0.47</w:t>
            </w:r>
          </w:p>
        </w:tc>
        <w:tc>
          <w:tcPr>
            <w:tcW w:w="386" w:type="pct"/>
            <w:shd w:val="clear" w:color="auto" w:fill="auto"/>
            <w:vAlign w:val="center"/>
          </w:tcPr>
          <w:p w14:paraId="7126AD5B"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0.63</w:t>
            </w:r>
          </w:p>
        </w:tc>
        <w:tc>
          <w:tcPr>
            <w:tcW w:w="462" w:type="pct"/>
            <w:shd w:val="clear" w:color="auto" w:fill="auto"/>
            <w:vAlign w:val="center"/>
          </w:tcPr>
          <w:p w14:paraId="73D576CA"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0.21</w:t>
            </w:r>
          </w:p>
        </w:tc>
        <w:tc>
          <w:tcPr>
            <w:tcW w:w="648" w:type="pct"/>
            <w:shd w:val="clear" w:color="auto" w:fill="auto"/>
            <w:vAlign w:val="center"/>
          </w:tcPr>
          <w:p w14:paraId="5F3B119A"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w:t>
            </w:r>
          </w:p>
        </w:tc>
        <w:tc>
          <w:tcPr>
            <w:tcW w:w="428" w:type="pct"/>
            <w:shd w:val="clear" w:color="auto" w:fill="auto"/>
          </w:tcPr>
          <w:p w14:paraId="781F2246"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5D72D5C2"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0.48</w:t>
            </w:r>
          </w:p>
        </w:tc>
        <w:tc>
          <w:tcPr>
            <w:tcW w:w="428" w:type="pct"/>
            <w:shd w:val="clear" w:color="auto" w:fill="auto"/>
          </w:tcPr>
          <w:p w14:paraId="197F56E9" w14:textId="77777777" w:rsidR="006C162B" w:rsidRPr="006C162B" w:rsidRDefault="006C162B" w:rsidP="00AA5546">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tr w:rsidR="00AB6308" w:rsidRPr="006C162B" w14:paraId="38E776C8" w14:textId="77777777" w:rsidTr="00AB6308">
        <w:trPr>
          <w:trHeight w:val="230"/>
          <w:jc w:val="center"/>
        </w:trPr>
        <w:tc>
          <w:tcPr>
            <w:tcW w:w="480" w:type="pct"/>
            <w:vMerge/>
            <w:shd w:val="clear" w:color="auto" w:fill="auto"/>
            <w:vAlign w:val="center"/>
          </w:tcPr>
          <w:p w14:paraId="3E81007A"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75FC2022"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Bicycle</w:t>
            </w:r>
          </w:p>
        </w:tc>
        <w:tc>
          <w:tcPr>
            <w:tcW w:w="587" w:type="pct"/>
            <w:shd w:val="clear" w:color="auto" w:fill="auto"/>
            <w:vAlign w:val="center"/>
          </w:tcPr>
          <w:p w14:paraId="6469B40E"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8.52</w:t>
            </w:r>
          </w:p>
        </w:tc>
        <w:tc>
          <w:tcPr>
            <w:tcW w:w="497" w:type="pct"/>
            <w:shd w:val="clear" w:color="auto" w:fill="auto"/>
            <w:vAlign w:val="center"/>
          </w:tcPr>
          <w:p w14:paraId="462D7918"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11.73</w:t>
            </w:r>
          </w:p>
        </w:tc>
        <w:tc>
          <w:tcPr>
            <w:tcW w:w="386" w:type="pct"/>
            <w:shd w:val="clear" w:color="auto" w:fill="auto"/>
            <w:vAlign w:val="center"/>
          </w:tcPr>
          <w:p w14:paraId="598B58CC"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7.67</w:t>
            </w:r>
          </w:p>
        </w:tc>
        <w:tc>
          <w:tcPr>
            <w:tcW w:w="462" w:type="pct"/>
            <w:shd w:val="clear" w:color="auto" w:fill="auto"/>
            <w:vAlign w:val="center"/>
          </w:tcPr>
          <w:p w14:paraId="51DA6419"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5.57</w:t>
            </w:r>
          </w:p>
        </w:tc>
        <w:tc>
          <w:tcPr>
            <w:tcW w:w="648" w:type="pct"/>
            <w:shd w:val="clear" w:color="auto" w:fill="auto"/>
          </w:tcPr>
          <w:p w14:paraId="423EF2B1"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8" w:type="pct"/>
            <w:shd w:val="clear" w:color="auto" w:fill="auto"/>
          </w:tcPr>
          <w:p w14:paraId="03F14174"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5968A7C0"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5.81</w:t>
            </w:r>
          </w:p>
        </w:tc>
        <w:tc>
          <w:tcPr>
            <w:tcW w:w="428" w:type="pct"/>
            <w:shd w:val="clear" w:color="auto" w:fill="auto"/>
          </w:tcPr>
          <w:p w14:paraId="1EF85BD3" w14:textId="77777777" w:rsidR="006C162B" w:rsidRPr="006C162B" w:rsidRDefault="006C162B" w:rsidP="00AA5546">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tr w:rsidR="00AB6308" w:rsidRPr="006C162B" w14:paraId="3F31F9CF" w14:textId="77777777" w:rsidTr="00AB6308">
        <w:trPr>
          <w:trHeight w:val="230"/>
          <w:jc w:val="center"/>
        </w:trPr>
        <w:tc>
          <w:tcPr>
            <w:tcW w:w="480" w:type="pct"/>
            <w:vMerge/>
            <w:shd w:val="clear" w:color="auto" w:fill="auto"/>
            <w:vAlign w:val="center"/>
          </w:tcPr>
          <w:p w14:paraId="22C4BB49"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shd w:val="clear" w:color="auto" w:fill="auto"/>
            <w:vAlign w:val="center"/>
          </w:tcPr>
          <w:p w14:paraId="7051B72F"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Herbs</w:t>
            </w:r>
          </w:p>
        </w:tc>
        <w:tc>
          <w:tcPr>
            <w:tcW w:w="587" w:type="pct"/>
            <w:shd w:val="clear" w:color="auto" w:fill="auto"/>
            <w:vAlign w:val="center"/>
          </w:tcPr>
          <w:p w14:paraId="09ED73D9"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24.70</w:t>
            </w:r>
          </w:p>
        </w:tc>
        <w:tc>
          <w:tcPr>
            <w:tcW w:w="497" w:type="pct"/>
            <w:shd w:val="clear" w:color="auto" w:fill="auto"/>
            <w:vAlign w:val="center"/>
          </w:tcPr>
          <w:p w14:paraId="7582035A"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21.34</w:t>
            </w:r>
          </w:p>
        </w:tc>
        <w:tc>
          <w:tcPr>
            <w:tcW w:w="386" w:type="pct"/>
            <w:shd w:val="clear" w:color="auto" w:fill="auto"/>
            <w:vAlign w:val="center"/>
          </w:tcPr>
          <w:p w14:paraId="17C78464"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22.20</w:t>
            </w:r>
          </w:p>
        </w:tc>
        <w:tc>
          <w:tcPr>
            <w:tcW w:w="462" w:type="pct"/>
            <w:shd w:val="clear" w:color="auto" w:fill="auto"/>
            <w:vAlign w:val="center"/>
          </w:tcPr>
          <w:p w14:paraId="5C2EAAFF"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11.23</w:t>
            </w:r>
          </w:p>
        </w:tc>
        <w:tc>
          <w:tcPr>
            <w:tcW w:w="648" w:type="pct"/>
            <w:shd w:val="clear" w:color="auto" w:fill="auto"/>
          </w:tcPr>
          <w:p w14:paraId="0562DB19"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8" w:type="pct"/>
            <w:shd w:val="clear" w:color="auto" w:fill="auto"/>
          </w:tcPr>
          <w:p w14:paraId="3C7BF51F"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shd w:val="clear" w:color="auto" w:fill="auto"/>
            <w:vAlign w:val="center"/>
          </w:tcPr>
          <w:p w14:paraId="7A777216"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15.46</w:t>
            </w:r>
          </w:p>
        </w:tc>
        <w:tc>
          <w:tcPr>
            <w:tcW w:w="428" w:type="pct"/>
            <w:shd w:val="clear" w:color="auto" w:fill="auto"/>
          </w:tcPr>
          <w:p w14:paraId="5360AF4D" w14:textId="77777777" w:rsidR="006C162B" w:rsidRPr="006C162B" w:rsidRDefault="006C162B" w:rsidP="00AA5546">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tr w:rsidR="00AB6308" w:rsidRPr="006C162B" w14:paraId="4F3389E7" w14:textId="77777777" w:rsidTr="00AB6308">
        <w:trPr>
          <w:trHeight w:val="230"/>
          <w:jc w:val="center"/>
        </w:trPr>
        <w:tc>
          <w:tcPr>
            <w:tcW w:w="480" w:type="pct"/>
            <w:vMerge/>
            <w:tcBorders>
              <w:bottom w:val="single" w:sz="4" w:space="0" w:color="auto"/>
            </w:tcBorders>
            <w:shd w:val="clear" w:color="auto" w:fill="auto"/>
            <w:vAlign w:val="center"/>
          </w:tcPr>
          <w:p w14:paraId="7B49560F"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658" w:type="pct"/>
            <w:tcBorders>
              <w:bottom w:val="single" w:sz="4" w:space="0" w:color="auto"/>
            </w:tcBorders>
            <w:shd w:val="clear" w:color="auto" w:fill="auto"/>
            <w:vAlign w:val="center"/>
          </w:tcPr>
          <w:p w14:paraId="477771D0"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Origami</w:t>
            </w:r>
          </w:p>
        </w:tc>
        <w:tc>
          <w:tcPr>
            <w:tcW w:w="587" w:type="pct"/>
            <w:tcBorders>
              <w:bottom w:val="single" w:sz="4" w:space="0" w:color="auto"/>
            </w:tcBorders>
            <w:shd w:val="clear" w:color="auto" w:fill="auto"/>
            <w:vAlign w:val="center"/>
          </w:tcPr>
          <w:p w14:paraId="4C5615D9"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5.01</w:t>
            </w:r>
          </w:p>
        </w:tc>
        <w:tc>
          <w:tcPr>
            <w:tcW w:w="497" w:type="pct"/>
            <w:tcBorders>
              <w:bottom w:val="single" w:sz="4" w:space="0" w:color="auto"/>
            </w:tcBorders>
            <w:shd w:val="clear" w:color="auto" w:fill="auto"/>
            <w:vAlign w:val="center"/>
          </w:tcPr>
          <w:p w14:paraId="1D910525"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6.76</w:t>
            </w:r>
          </w:p>
        </w:tc>
        <w:tc>
          <w:tcPr>
            <w:tcW w:w="386" w:type="pct"/>
            <w:tcBorders>
              <w:bottom w:val="single" w:sz="4" w:space="0" w:color="auto"/>
            </w:tcBorders>
            <w:shd w:val="clear" w:color="auto" w:fill="auto"/>
            <w:vAlign w:val="center"/>
          </w:tcPr>
          <w:p w14:paraId="5F7F11B7"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2.30</w:t>
            </w:r>
          </w:p>
        </w:tc>
        <w:tc>
          <w:tcPr>
            <w:tcW w:w="462" w:type="pct"/>
            <w:tcBorders>
              <w:bottom w:val="single" w:sz="4" w:space="0" w:color="auto"/>
            </w:tcBorders>
            <w:shd w:val="clear" w:color="auto" w:fill="auto"/>
            <w:vAlign w:val="center"/>
          </w:tcPr>
          <w:p w14:paraId="28D778F1"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2.03</w:t>
            </w:r>
          </w:p>
        </w:tc>
        <w:tc>
          <w:tcPr>
            <w:tcW w:w="648" w:type="pct"/>
            <w:tcBorders>
              <w:bottom w:val="single" w:sz="4" w:space="0" w:color="auto"/>
            </w:tcBorders>
            <w:shd w:val="clear" w:color="auto" w:fill="auto"/>
          </w:tcPr>
          <w:p w14:paraId="6D4778C2"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8" w:type="pct"/>
            <w:tcBorders>
              <w:bottom w:val="single" w:sz="4" w:space="0" w:color="auto"/>
            </w:tcBorders>
            <w:shd w:val="clear" w:color="auto" w:fill="auto"/>
          </w:tcPr>
          <w:p w14:paraId="69F0A80E" w14:textId="77777777" w:rsidR="006C162B" w:rsidRPr="006C162B" w:rsidRDefault="006C162B" w:rsidP="006C162B">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c>
          <w:tcPr>
            <w:tcW w:w="426" w:type="pct"/>
            <w:tcBorders>
              <w:bottom w:val="single" w:sz="4" w:space="0" w:color="auto"/>
            </w:tcBorders>
            <w:shd w:val="clear" w:color="auto" w:fill="auto"/>
            <w:vAlign w:val="center"/>
          </w:tcPr>
          <w:p w14:paraId="506C0B69"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3.32</w:t>
            </w:r>
          </w:p>
        </w:tc>
        <w:tc>
          <w:tcPr>
            <w:tcW w:w="428" w:type="pct"/>
            <w:tcBorders>
              <w:bottom w:val="single" w:sz="4" w:space="0" w:color="auto"/>
            </w:tcBorders>
            <w:shd w:val="clear" w:color="auto" w:fill="auto"/>
          </w:tcPr>
          <w:p w14:paraId="5BFE8B51" w14:textId="77777777" w:rsidR="006C162B" w:rsidRPr="006C162B" w:rsidRDefault="006C162B" w:rsidP="00AA5546">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bookmarkEnd w:id="23"/>
      <w:tr w:rsidR="00AB6308" w:rsidRPr="006C162B" w14:paraId="2752FE83" w14:textId="77777777" w:rsidTr="00AB6308">
        <w:trPr>
          <w:trHeight w:val="230"/>
          <w:jc w:val="center"/>
        </w:trPr>
        <w:tc>
          <w:tcPr>
            <w:tcW w:w="480" w:type="pct"/>
            <w:tcBorders>
              <w:top w:val="single" w:sz="4" w:space="0" w:color="auto"/>
              <w:bottom w:val="single" w:sz="6" w:space="0" w:color="auto"/>
            </w:tcBorders>
            <w:shd w:val="clear" w:color="auto" w:fill="auto"/>
            <w:vAlign w:val="center"/>
          </w:tcPr>
          <w:p w14:paraId="073E36D7"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Average</w:t>
            </w:r>
          </w:p>
        </w:tc>
        <w:tc>
          <w:tcPr>
            <w:tcW w:w="658" w:type="pct"/>
            <w:tcBorders>
              <w:top w:val="single" w:sz="4" w:space="0" w:color="auto"/>
              <w:bottom w:val="single" w:sz="6" w:space="0" w:color="auto"/>
            </w:tcBorders>
            <w:shd w:val="clear" w:color="auto" w:fill="auto"/>
            <w:vAlign w:val="center"/>
          </w:tcPr>
          <w:p w14:paraId="78CA9A5D"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587" w:type="pct"/>
            <w:tcBorders>
              <w:top w:val="single" w:sz="4" w:space="0" w:color="auto"/>
              <w:bottom w:val="single" w:sz="6" w:space="0" w:color="auto"/>
            </w:tcBorders>
            <w:shd w:val="clear" w:color="auto" w:fill="auto"/>
            <w:vAlign w:val="center"/>
          </w:tcPr>
          <w:p w14:paraId="0F90CDD6"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5.9</w:t>
            </w:r>
            <w:r w:rsidR="006C162B">
              <w:rPr>
                <w:rFonts w:ascii="Times New Roman" w:hAnsi="Times New Roman" w:cs="Times New Roman" w:hint="eastAsia"/>
                <w:sz w:val="18"/>
                <w:szCs w:val="18"/>
              </w:rPr>
              <w:t>9</w:t>
            </w:r>
          </w:p>
        </w:tc>
        <w:tc>
          <w:tcPr>
            <w:tcW w:w="497" w:type="pct"/>
            <w:tcBorders>
              <w:top w:val="single" w:sz="4" w:space="0" w:color="auto"/>
              <w:bottom w:val="single" w:sz="6" w:space="0" w:color="auto"/>
            </w:tcBorders>
            <w:shd w:val="clear" w:color="auto" w:fill="auto"/>
            <w:vAlign w:val="center"/>
          </w:tcPr>
          <w:p w14:paraId="41353B85"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9.13</w:t>
            </w:r>
          </w:p>
        </w:tc>
        <w:tc>
          <w:tcPr>
            <w:tcW w:w="386" w:type="pct"/>
            <w:tcBorders>
              <w:top w:val="single" w:sz="4" w:space="0" w:color="auto"/>
              <w:bottom w:val="single" w:sz="6" w:space="0" w:color="auto"/>
            </w:tcBorders>
            <w:shd w:val="clear" w:color="auto" w:fill="auto"/>
            <w:vAlign w:val="center"/>
          </w:tcPr>
          <w:p w14:paraId="323940AC"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6.69</w:t>
            </w:r>
          </w:p>
        </w:tc>
        <w:tc>
          <w:tcPr>
            <w:tcW w:w="462" w:type="pct"/>
            <w:tcBorders>
              <w:top w:val="single" w:sz="4" w:space="0" w:color="auto"/>
              <w:bottom w:val="single" w:sz="6" w:space="0" w:color="auto"/>
            </w:tcBorders>
            <w:shd w:val="clear" w:color="auto" w:fill="auto"/>
            <w:vAlign w:val="center"/>
          </w:tcPr>
          <w:p w14:paraId="5972DAC7"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3.97</w:t>
            </w:r>
          </w:p>
        </w:tc>
        <w:tc>
          <w:tcPr>
            <w:tcW w:w="648" w:type="pct"/>
            <w:tcBorders>
              <w:top w:val="single" w:sz="4" w:space="0" w:color="auto"/>
              <w:bottom w:val="single" w:sz="6" w:space="0" w:color="auto"/>
            </w:tcBorders>
            <w:shd w:val="clear" w:color="auto" w:fill="auto"/>
            <w:vAlign w:val="center"/>
          </w:tcPr>
          <w:p w14:paraId="263FEB65" w14:textId="77777777" w:rsidR="006C162B" w:rsidRPr="006C162B" w:rsidRDefault="00D46369"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7.07</w:t>
            </w:r>
          </w:p>
        </w:tc>
        <w:tc>
          <w:tcPr>
            <w:tcW w:w="428" w:type="pct"/>
            <w:tcBorders>
              <w:top w:val="single" w:sz="4" w:space="0" w:color="auto"/>
              <w:bottom w:val="single" w:sz="6" w:space="0" w:color="auto"/>
            </w:tcBorders>
            <w:shd w:val="clear" w:color="auto" w:fill="auto"/>
            <w:vAlign w:val="center"/>
          </w:tcPr>
          <w:p w14:paraId="7D365921" w14:textId="77777777" w:rsidR="006C162B" w:rsidRPr="006C162B" w:rsidRDefault="006C162B"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C06FDC">
              <w:rPr>
                <w:rFonts w:ascii="Times New Roman" w:hAnsi="Times New Roman" w:cs="Times New Roman"/>
                <w:sz w:val="18"/>
                <w:szCs w:val="18"/>
              </w:rPr>
              <w:t>1.75</w:t>
            </w:r>
          </w:p>
        </w:tc>
        <w:tc>
          <w:tcPr>
            <w:tcW w:w="426" w:type="pct"/>
            <w:tcBorders>
              <w:top w:val="single" w:sz="4" w:space="0" w:color="auto"/>
              <w:bottom w:val="single" w:sz="6" w:space="0" w:color="auto"/>
            </w:tcBorders>
            <w:shd w:val="clear" w:color="auto" w:fill="auto"/>
            <w:vAlign w:val="center"/>
          </w:tcPr>
          <w:p w14:paraId="29064638" w14:textId="77777777" w:rsidR="006C162B" w:rsidRPr="006C162B" w:rsidRDefault="00AA5546"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3.8</w:t>
            </w:r>
            <w:r w:rsidR="006C162B">
              <w:rPr>
                <w:rFonts w:ascii="Times New Roman" w:hAnsi="Times New Roman" w:cs="Times New Roman" w:hint="eastAsia"/>
                <w:sz w:val="18"/>
                <w:szCs w:val="18"/>
              </w:rPr>
              <w:t>0</w:t>
            </w:r>
          </w:p>
        </w:tc>
        <w:tc>
          <w:tcPr>
            <w:tcW w:w="428" w:type="pct"/>
            <w:tcBorders>
              <w:top w:val="single" w:sz="4" w:space="0" w:color="auto"/>
              <w:bottom w:val="single" w:sz="6" w:space="0" w:color="auto"/>
            </w:tcBorders>
            <w:shd w:val="clear" w:color="auto" w:fill="auto"/>
            <w:vAlign w:val="center"/>
          </w:tcPr>
          <w:p w14:paraId="70C0964D" w14:textId="77777777" w:rsidR="006C162B" w:rsidRPr="006C162B" w:rsidRDefault="00AA5546" w:rsidP="00AA554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006C162B" w:rsidRPr="006C162B">
              <w:rPr>
                <w:rFonts w:ascii="Times New Roman" w:hAnsi="Times New Roman" w:cs="Times New Roman"/>
                <w:sz w:val="18"/>
                <w:szCs w:val="18"/>
              </w:rPr>
              <w:t>4.22</w:t>
            </w:r>
          </w:p>
        </w:tc>
      </w:tr>
      <w:bookmarkEnd w:id="22"/>
    </w:tbl>
    <w:p w14:paraId="35FAA8DA" w14:textId="77777777" w:rsidR="006C162B" w:rsidRPr="006C162B" w:rsidRDefault="006C162B" w:rsidP="006C162B">
      <w:pPr>
        <w:spacing w:beforeLines="50" w:before="120" w:beforeAutospacing="1" w:after="100" w:afterAutospacing="1" w:line="264" w:lineRule="auto"/>
        <w:contextualSpacing/>
        <w:mirrorIndents/>
        <w:jc w:val="center"/>
        <w:rPr>
          <w:rFonts w:ascii="Times New Roman" w:hAnsi="Times New Roman" w:cs="Times New Roman"/>
          <w:b/>
          <w:bCs/>
          <w:noProof/>
          <w:sz w:val="18"/>
          <w:szCs w:val="18"/>
        </w:rPr>
      </w:pPr>
    </w:p>
    <w:p w14:paraId="6C2C950D" w14:textId="77777777" w:rsidR="006C162B" w:rsidRPr="006C162B" w:rsidRDefault="006C162B" w:rsidP="006C162B">
      <w:pPr>
        <w:spacing w:beforeLines="50" w:before="120" w:beforeAutospacing="1" w:after="100" w:afterAutospacing="1" w:line="264" w:lineRule="auto"/>
        <w:contextualSpacing/>
        <w:mirrorIndents/>
        <w:jc w:val="center"/>
        <w:rPr>
          <w:rFonts w:ascii="Times New Roman" w:hAnsi="Times New Roman" w:cs="Times New Roman"/>
          <w:b/>
          <w:bCs/>
          <w:noProof/>
          <w:sz w:val="18"/>
          <w:szCs w:val="18"/>
        </w:rPr>
      </w:pPr>
      <w:r w:rsidRPr="006C162B">
        <w:rPr>
          <w:rFonts w:ascii="Times New Roman" w:hAnsi="Times New Roman" w:cs="Times New Roman"/>
          <w:b/>
          <w:bCs/>
          <w:noProof/>
          <w:sz w:val="18"/>
          <w:szCs w:val="18"/>
        </w:rPr>
        <w:t>Table</w:t>
      </w:r>
      <w:r w:rsidRPr="006C162B">
        <w:rPr>
          <w:rFonts w:ascii="Times New Roman" w:hAnsi="Times New Roman" w:cs="Times New Roman"/>
          <w:b/>
          <w:bCs/>
          <w:sz w:val="18"/>
          <w:szCs w:val="18"/>
        </w:rPr>
        <w:t xml:space="preserve"> S</w:t>
      </w:r>
      <w:r w:rsidRPr="006C162B">
        <w:rPr>
          <w:rFonts w:ascii="Times New Roman" w:hAnsi="Times New Roman" w:cs="Times New Roman"/>
          <w:b/>
          <w:bCs/>
          <w:noProof/>
          <w:sz w:val="18"/>
          <w:szCs w:val="18"/>
        </w:rPr>
        <w:t xml:space="preserve">4  </w:t>
      </w:r>
      <w:r w:rsidRPr="006C162B">
        <w:rPr>
          <w:rFonts w:ascii="Times New Roman" w:hAnsi="Times New Roman" w:cs="Times New Roman"/>
          <w:b/>
          <w:bCs/>
          <w:sz w:val="18"/>
          <w:szCs w:val="18"/>
        </w:rPr>
        <w:t>BadPix</w:t>
      </w:r>
      <w:r w:rsidRPr="006C162B">
        <w:rPr>
          <w:rFonts w:ascii="Times New Roman" w:hAnsi="Times New Roman" w:cs="Times New Roman"/>
          <w:b/>
          <w:bCs/>
          <w:noProof/>
          <w:sz w:val="18"/>
          <w:szCs w:val="18"/>
        </w:rPr>
        <w:t xml:space="preserve"> </w:t>
      </w:r>
      <w:r w:rsidR="00AA5546">
        <w:rPr>
          <w:rFonts w:ascii="Times New Roman" w:hAnsi="Times New Roman" w:cs="Times New Roman" w:hint="eastAsia"/>
          <w:b/>
          <w:bCs/>
          <w:noProof/>
          <w:sz w:val="18"/>
          <w:szCs w:val="18"/>
        </w:rPr>
        <w:t>p</w:t>
      </w:r>
      <w:r w:rsidRPr="006C162B">
        <w:rPr>
          <w:rFonts w:ascii="Times New Roman" w:hAnsi="Times New Roman" w:cs="Times New Roman"/>
          <w:b/>
          <w:bCs/>
          <w:noProof/>
          <w:sz w:val="18"/>
          <w:szCs w:val="18"/>
        </w:rPr>
        <w:t>erformance</w:t>
      </w:r>
      <w:r>
        <w:rPr>
          <w:rFonts w:ascii="Times New Roman" w:hAnsi="Times New Roman" w:cs="Times New Roman"/>
          <w:b/>
          <w:bCs/>
          <w:noProof/>
          <w:sz w:val="18"/>
          <w:szCs w:val="18"/>
        </w:rPr>
        <w:t xml:space="preserve"> evaluation on </w:t>
      </w:r>
      <w:r w:rsidR="00AA5546">
        <w:rPr>
          <w:rFonts w:ascii="Times New Roman" w:hAnsi="Times New Roman" w:cs="Times New Roman" w:hint="eastAsia"/>
          <w:b/>
          <w:bCs/>
          <w:noProof/>
          <w:sz w:val="18"/>
          <w:szCs w:val="18"/>
        </w:rPr>
        <w:t xml:space="preserve">the </w:t>
      </w:r>
      <w:r>
        <w:rPr>
          <w:rFonts w:ascii="Times New Roman" w:hAnsi="Times New Roman" w:cs="Times New Roman"/>
          <w:b/>
          <w:bCs/>
          <w:noProof/>
          <w:sz w:val="18"/>
          <w:szCs w:val="18"/>
        </w:rPr>
        <w:t>synthetic images</w:t>
      </w:r>
    </w:p>
    <w:tbl>
      <w:tblPr>
        <w:tblW w:w="0" w:type="auto"/>
        <w:jc w:val="center"/>
        <w:tblBorders>
          <w:top w:val="single" w:sz="4" w:space="0" w:color="auto"/>
          <w:bottom w:val="single" w:sz="4" w:space="0" w:color="auto"/>
        </w:tblBorders>
        <w:tblLook w:val="04A0" w:firstRow="1" w:lastRow="0" w:firstColumn="1" w:lastColumn="0" w:noHBand="0" w:noVBand="1"/>
      </w:tblPr>
      <w:tblGrid>
        <w:gridCol w:w="886"/>
        <w:gridCol w:w="1216"/>
        <w:gridCol w:w="1304"/>
        <w:gridCol w:w="980"/>
        <w:gridCol w:w="1024"/>
        <w:gridCol w:w="1081"/>
        <w:gridCol w:w="980"/>
        <w:gridCol w:w="1063"/>
        <w:gridCol w:w="980"/>
      </w:tblGrid>
      <w:tr w:rsidR="00AB6308" w:rsidRPr="006C162B" w14:paraId="0E92806C" w14:textId="77777777" w:rsidTr="00AB6308">
        <w:trPr>
          <w:trHeight w:val="205"/>
          <w:jc w:val="center"/>
        </w:trPr>
        <w:tc>
          <w:tcPr>
            <w:tcW w:w="886" w:type="dxa"/>
            <w:vMerge w:val="restart"/>
            <w:tcBorders>
              <w:bottom w:val="single" w:sz="4" w:space="0" w:color="auto"/>
            </w:tcBorders>
            <w:shd w:val="clear" w:color="auto" w:fill="auto"/>
            <w:vAlign w:val="center"/>
          </w:tcPr>
          <w:p w14:paraId="055EF61B" w14:textId="77777777" w:rsidR="00AB6308" w:rsidRPr="006C162B" w:rsidRDefault="00AB6308" w:rsidP="00DE4A15">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Category</w:t>
            </w:r>
          </w:p>
        </w:tc>
        <w:tc>
          <w:tcPr>
            <w:tcW w:w="0" w:type="auto"/>
            <w:vMerge w:val="restart"/>
            <w:tcBorders>
              <w:bottom w:val="single" w:sz="4" w:space="0" w:color="auto"/>
            </w:tcBorders>
            <w:shd w:val="clear" w:color="auto" w:fill="auto"/>
            <w:vAlign w:val="center"/>
          </w:tcPr>
          <w:p w14:paraId="27143051" w14:textId="77777777" w:rsidR="00AB6308" w:rsidRPr="006C162B" w:rsidRDefault="00AB6308" w:rsidP="00DE4A15">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Image</w:t>
            </w:r>
          </w:p>
        </w:tc>
        <w:tc>
          <w:tcPr>
            <w:tcW w:w="0" w:type="auto"/>
            <w:gridSpan w:val="7"/>
            <w:tcBorders>
              <w:top w:val="single" w:sz="4" w:space="0" w:color="auto"/>
              <w:bottom w:val="single" w:sz="4" w:space="0" w:color="auto"/>
            </w:tcBorders>
            <w:shd w:val="clear" w:color="auto" w:fill="auto"/>
            <w:vAlign w:val="center"/>
          </w:tcPr>
          <w:p w14:paraId="4C8E6A58" w14:textId="77777777" w:rsidR="00AB6308" w:rsidRPr="006C162B" w:rsidRDefault="00AB6308" w:rsidP="00487912">
            <w:pPr>
              <w:spacing w:before="100" w:beforeAutospacing="1" w:after="100" w:afterAutospacing="1" w:line="264" w:lineRule="auto"/>
              <w:contextualSpacing/>
              <w:mirrorIndents/>
              <w:jc w:val="center"/>
              <w:rPr>
                <w:rFonts w:ascii="Times New Roman" w:hAnsi="Times New Roman" w:cs="Times New Roman"/>
                <w:sz w:val="18"/>
                <w:szCs w:val="18"/>
              </w:rPr>
            </w:pPr>
            <w:r w:rsidRPr="00AB6308">
              <w:rPr>
                <w:rFonts w:ascii="Times New Roman" w:hAnsi="Times New Roman" w:cs="Times New Roman"/>
                <w:sz w:val="18"/>
                <w:szCs w:val="18"/>
              </w:rPr>
              <w:t>BadPix (0.07)</w:t>
            </w:r>
          </w:p>
        </w:tc>
      </w:tr>
      <w:tr w:rsidR="00AB6308" w:rsidRPr="006C162B" w14:paraId="26DF46F5" w14:textId="77777777" w:rsidTr="00AB6308">
        <w:trPr>
          <w:trHeight w:val="388"/>
          <w:jc w:val="center"/>
        </w:trPr>
        <w:tc>
          <w:tcPr>
            <w:tcW w:w="886" w:type="dxa"/>
            <w:vMerge/>
            <w:tcBorders>
              <w:bottom w:val="single" w:sz="4" w:space="0" w:color="auto"/>
            </w:tcBorders>
            <w:shd w:val="clear" w:color="auto" w:fill="auto"/>
            <w:vAlign w:val="center"/>
          </w:tcPr>
          <w:p w14:paraId="25556988"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vMerge/>
            <w:tcBorders>
              <w:bottom w:val="single" w:sz="4" w:space="0" w:color="auto"/>
            </w:tcBorders>
            <w:shd w:val="clear" w:color="auto" w:fill="auto"/>
            <w:vAlign w:val="center"/>
          </w:tcPr>
          <w:p w14:paraId="58BE4605"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tcBorders>
              <w:top w:val="single" w:sz="4" w:space="0" w:color="auto"/>
              <w:bottom w:val="single" w:sz="4" w:space="0" w:color="auto"/>
            </w:tcBorders>
            <w:shd w:val="clear" w:color="auto" w:fill="auto"/>
            <w:vAlign w:val="center"/>
          </w:tcPr>
          <w:p w14:paraId="16910FD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Johannsen et al.</w:t>
            </w:r>
            <w:r w:rsidRPr="006C162B">
              <w:rPr>
                <w:rFonts w:ascii="Times New Roman" w:hAnsi="Times New Roman" w:cs="Times New Roman" w:hint="eastAsia"/>
                <w:sz w:val="18"/>
                <w:szCs w:val="18"/>
              </w:rPr>
              <w:t xml:space="preserve"> </w:t>
            </w:r>
            <w:r w:rsidRPr="006C162B">
              <w:rPr>
                <w:rFonts w:ascii="Times New Roman" w:hAnsi="Times New Roman" w:cs="Times New Roman"/>
                <w:sz w:val="18"/>
                <w:szCs w:val="18"/>
              </w:rPr>
              <w:t>(2016)</w:t>
            </w:r>
          </w:p>
        </w:tc>
        <w:tc>
          <w:tcPr>
            <w:tcW w:w="0" w:type="auto"/>
            <w:tcBorders>
              <w:top w:val="single" w:sz="4" w:space="0" w:color="auto"/>
              <w:bottom w:val="single" w:sz="4" w:space="0" w:color="auto"/>
            </w:tcBorders>
            <w:shd w:val="clear" w:color="auto" w:fill="auto"/>
            <w:vAlign w:val="center"/>
          </w:tcPr>
          <w:p w14:paraId="5618DB9B"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Jeon et al. (2015)</w:t>
            </w:r>
          </w:p>
        </w:tc>
        <w:tc>
          <w:tcPr>
            <w:tcW w:w="0" w:type="auto"/>
            <w:tcBorders>
              <w:top w:val="single" w:sz="4" w:space="0" w:color="auto"/>
              <w:bottom w:val="single" w:sz="4" w:space="0" w:color="auto"/>
            </w:tcBorders>
            <w:shd w:val="clear" w:color="auto" w:fill="auto"/>
            <w:vAlign w:val="center"/>
          </w:tcPr>
          <w:p w14:paraId="12ADADDE"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Sheng et al. (201</w:t>
            </w:r>
            <w:r>
              <w:rPr>
                <w:rFonts w:ascii="Times New Roman" w:hAnsi="Times New Roman" w:cs="Times New Roman"/>
                <w:sz w:val="18"/>
                <w:szCs w:val="18"/>
              </w:rPr>
              <w:t>8</w:t>
            </w:r>
            <w:r w:rsidRPr="006C162B">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vAlign w:val="center"/>
          </w:tcPr>
          <w:p w14:paraId="2BF3C7F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Zhang</w:t>
            </w:r>
            <w:r>
              <w:rPr>
                <w:rFonts w:ascii="Times New Roman" w:hAnsi="Times New Roman" w:cs="Times New Roman" w:hint="eastAsia"/>
                <w:sz w:val="18"/>
                <w:szCs w:val="18"/>
              </w:rPr>
              <w:t xml:space="preserve"> S</w:t>
            </w:r>
            <w:r w:rsidRPr="006C162B">
              <w:rPr>
                <w:rFonts w:ascii="Times New Roman" w:hAnsi="Times New Roman" w:cs="Times New Roman"/>
                <w:sz w:val="18"/>
                <w:szCs w:val="18"/>
              </w:rPr>
              <w:t xml:space="preserve"> et al. (2016)</w:t>
            </w:r>
          </w:p>
        </w:tc>
        <w:tc>
          <w:tcPr>
            <w:tcW w:w="0" w:type="auto"/>
            <w:tcBorders>
              <w:top w:val="single" w:sz="4" w:space="0" w:color="auto"/>
              <w:bottom w:val="single" w:sz="4" w:space="0" w:color="auto"/>
            </w:tcBorders>
            <w:shd w:val="clear" w:color="auto" w:fill="auto"/>
            <w:vAlign w:val="center"/>
          </w:tcPr>
          <w:p w14:paraId="424BDA1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Shin et al. (2018)</w:t>
            </w:r>
          </w:p>
        </w:tc>
        <w:tc>
          <w:tcPr>
            <w:tcW w:w="0" w:type="auto"/>
            <w:tcBorders>
              <w:top w:val="single" w:sz="4" w:space="0" w:color="auto"/>
              <w:bottom w:val="single" w:sz="4" w:space="0" w:color="auto"/>
            </w:tcBorders>
            <w:shd w:val="clear" w:color="auto" w:fill="auto"/>
            <w:vAlign w:val="center"/>
          </w:tcPr>
          <w:p w14:paraId="72F9E856"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 xml:space="preserve">Lee </w:t>
            </w:r>
            <w:r>
              <w:rPr>
                <w:rFonts w:ascii="Times New Roman" w:hAnsi="Times New Roman" w:cs="Times New Roman" w:hint="eastAsia"/>
                <w:sz w:val="18"/>
                <w:szCs w:val="18"/>
              </w:rPr>
              <w:t>and Park</w:t>
            </w:r>
            <w:r w:rsidRPr="006C162B">
              <w:rPr>
                <w:rFonts w:ascii="Times New Roman" w:hAnsi="Times New Roman" w:cs="Times New Roman"/>
                <w:sz w:val="18"/>
                <w:szCs w:val="18"/>
              </w:rPr>
              <w:t xml:space="preserve"> (2017)</w:t>
            </w:r>
          </w:p>
        </w:tc>
        <w:tc>
          <w:tcPr>
            <w:tcW w:w="0" w:type="auto"/>
            <w:tcBorders>
              <w:top w:val="single" w:sz="4" w:space="0" w:color="auto"/>
              <w:bottom w:val="single" w:sz="4" w:space="0" w:color="auto"/>
            </w:tcBorders>
            <w:shd w:val="clear" w:color="auto" w:fill="auto"/>
            <w:vAlign w:val="center"/>
          </w:tcPr>
          <w:p w14:paraId="7853187C" w14:textId="77777777" w:rsidR="00AB6308" w:rsidRPr="006C162B" w:rsidRDefault="00AB6308" w:rsidP="00D46369">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Jeon et al. (201</w:t>
            </w:r>
            <w:r>
              <w:rPr>
                <w:rFonts w:ascii="Times New Roman" w:hAnsi="Times New Roman" w:cs="Times New Roman" w:hint="eastAsia"/>
                <w:sz w:val="18"/>
                <w:szCs w:val="18"/>
              </w:rPr>
              <w:t>9</w:t>
            </w:r>
            <w:r w:rsidRPr="006C162B">
              <w:rPr>
                <w:rFonts w:ascii="Times New Roman" w:hAnsi="Times New Roman" w:cs="Times New Roman"/>
                <w:sz w:val="18"/>
                <w:szCs w:val="18"/>
              </w:rPr>
              <w:t>)</w:t>
            </w:r>
          </w:p>
        </w:tc>
      </w:tr>
      <w:tr w:rsidR="00AB6308" w:rsidRPr="006C162B" w14:paraId="24A51234" w14:textId="77777777" w:rsidTr="00AB6308">
        <w:trPr>
          <w:trHeight w:val="209"/>
          <w:jc w:val="center"/>
        </w:trPr>
        <w:tc>
          <w:tcPr>
            <w:tcW w:w="886" w:type="dxa"/>
            <w:tcBorders>
              <w:top w:val="single" w:sz="4" w:space="0" w:color="auto"/>
              <w:bottom w:val="single" w:sz="4" w:space="0" w:color="auto"/>
            </w:tcBorders>
            <w:shd w:val="clear" w:color="auto" w:fill="auto"/>
            <w:vAlign w:val="center"/>
          </w:tcPr>
          <w:p w14:paraId="5EB1ECD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bookmarkStart w:id="24" w:name="_Hlk108426159"/>
            <w:r w:rsidRPr="006C162B">
              <w:rPr>
                <w:rFonts w:ascii="Times New Roman" w:hAnsi="Times New Roman" w:cs="Times New Roman"/>
                <w:sz w:val="18"/>
                <w:szCs w:val="18"/>
              </w:rPr>
              <w:t>Stratified</w:t>
            </w:r>
          </w:p>
        </w:tc>
        <w:tc>
          <w:tcPr>
            <w:tcW w:w="0" w:type="auto"/>
            <w:tcBorders>
              <w:top w:val="single" w:sz="4" w:space="0" w:color="auto"/>
              <w:bottom w:val="single" w:sz="4" w:space="0" w:color="auto"/>
            </w:tcBorders>
            <w:shd w:val="clear" w:color="auto" w:fill="auto"/>
            <w:vAlign w:val="center"/>
          </w:tcPr>
          <w:p w14:paraId="6AD8952D"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Backgammon</w:t>
            </w:r>
          </w:p>
        </w:tc>
        <w:tc>
          <w:tcPr>
            <w:tcW w:w="0" w:type="auto"/>
            <w:tcBorders>
              <w:top w:val="single" w:sz="4" w:space="0" w:color="auto"/>
              <w:bottom w:val="single" w:sz="4" w:space="0" w:color="auto"/>
            </w:tcBorders>
            <w:shd w:val="clear" w:color="auto" w:fill="auto"/>
            <w:vAlign w:val="center"/>
          </w:tcPr>
          <w:p w14:paraId="11DFD6B6"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21.33</w:t>
            </w:r>
          </w:p>
        </w:tc>
        <w:tc>
          <w:tcPr>
            <w:tcW w:w="0" w:type="auto"/>
            <w:tcBorders>
              <w:top w:val="single" w:sz="4" w:space="0" w:color="auto"/>
              <w:bottom w:val="single" w:sz="4" w:space="0" w:color="auto"/>
            </w:tcBorders>
            <w:shd w:val="clear" w:color="auto" w:fill="auto"/>
            <w:vAlign w:val="center"/>
          </w:tcPr>
          <w:p w14:paraId="533CC53B"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Pr="006C162B">
              <w:rPr>
                <w:rFonts w:ascii="Times New Roman" w:hAnsi="Times New Roman" w:cs="Times New Roman"/>
                <w:sz w:val="18"/>
                <w:szCs w:val="18"/>
              </w:rPr>
              <w:t>5.52</w:t>
            </w:r>
          </w:p>
        </w:tc>
        <w:tc>
          <w:tcPr>
            <w:tcW w:w="0" w:type="auto"/>
            <w:tcBorders>
              <w:top w:val="single" w:sz="4" w:space="0" w:color="auto"/>
              <w:bottom w:val="single" w:sz="4" w:space="0" w:color="auto"/>
            </w:tcBorders>
            <w:shd w:val="clear" w:color="auto" w:fill="auto"/>
            <w:vAlign w:val="center"/>
          </w:tcPr>
          <w:p w14:paraId="5D673C5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19.01</w:t>
            </w:r>
          </w:p>
        </w:tc>
        <w:tc>
          <w:tcPr>
            <w:tcW w:w="0" w:type="auto"/>
            <w:tcBorders>
              <w:top w:val="single" w:sz="4" w:space="0" w:color="auto"/>
              <w:bottom w:val="single" w:sz="4" w:space="0" w:color="auto"/>
            </w:tcBorders>
            <w:shd w:val="clear" w:color="auto" w:fill="auto"/>
            <w:vAlign w:val="center"/>
          </w:tcPr>
          <w:p w14:paraId="5C83335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3.78</w:t>
            </w:r>
          </w:p>
        </w:tc>
        <w:tc>
          <w:tcPr>
            <w:tcW w:w="0" w:type="auto"/>
            <w:tcBorders>
              <w:top w:val="single" w:sz="4" w:space="0" w:color="auto"/>
              <w:bottom w:val="single" w:sz="4" w:space="0" w:color="auto"/>
            </w:tcBorders>
            <w:shd w:val="clear" w:color="auto" w:fill="auto"/>
            <w:vAlign w:val="center"/>
          </w:tcPr>
          <w:p w14:paraId="3054967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3.50</w:t>
            </w:r>
          </w:p>
        </w:tc>
        <w:tc>
          <w:tcPr>
            <w:tcW w:w="0" w:type="auto"/>
            <w:tcBorders>
              <w:top w:val="single" w:sz="4" w:space="0" w:color="auto"/>
              <w:bottom w:val="single" w:sz="4" w:space="0" w:color="auto"/>
            </w:tcBorders>
            <w:shd w:val="clear" w:color="auto" w:fill="auto"/>
            <w:vAlign w:val="center"/>
          </w:tcPr>
          <w:p w14:paraId="381D76F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10.31</w:t>
            </w:r>
          </w:p>
        </w:tc>
        <w:tc>
          <w:tcPr>
            <w:tcW w:w="0" w:type="auto"/>
            <w:tcBorders>
              <w:top w:val="single" w:sz="4" w:space="0" w:color="auto"/>
              <w:bottom w:val="single" w:sz="4" w:space="0" w:color="auto"/>
            </w:tcBorders>
            <w:shd w:val="clear" w:color="auto" w:fill="auto"/>
            <w:vAlign w:val="center"/>
          </w:tcPr>
          <w:p w14:paraId="5D691DB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7.14</w:t>
            </w:r>
          </w:p>
        </w:tc>
      </w:tr>
      <w:tr w:rsidR="00AB6308" w:rsidRPr="006C162B" w14:paraId="1A27969B" w14:textId="77777777" w:rsidTr="00AB6308">
        <w:trPr>
          <w:trHeight w:val="209"/>
          <w:jc w:val="center"/>
        </w:trPr>
        <w:tc>
          <w:tcPr>
            <w:tcW w:w="886" w:type="dxa"/>
            <w:vMerge w:val="restart"/>
            <w:tcBorders>
              <w:top w:val="single" w:sz="4" w:space="0" w:color="auto"/>
            </w:tcBorders>
            <w:shd w:val="clear" w:color="auto" w:fill="auto"/>
            <w:vAlign w:val="center"/>
          </w:tcPr>
          <w:p w14:paraId="6BB814E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1005DA3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4B91987E"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2B94072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68E3DDF3" w14:textId="77777777" w:rsidR="00AB6308" w:rsidRPr="006C162B" w:rsidRDefault="00AB6308" w:rsidP="00102DB6">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Training</w:t>
            </w:r>
          </w:p>
          <w:p w14:paraId="08C6B19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49986A9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773DF02E"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p w14:paraId="1E33FFF0"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tcBorders>
              <w:top w:val="single" w:sz="4" w:space="0" w:color="auto"/>
            </w:tcBorders>
            <w:shd w:val="clear" w:color="auto" w:fill="auto"/>
            <w:vAlign w:val="center"/>
          </w:tcPr>
          <w:p w14:paraId="4BEE4AF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Dots</w:t>
            </w:r>
          </w:p>
        </w:tc>
        <w:tc>
          <w:tcPr>
            <w:tcW w:w="0" w:type="auto"/>
            <w:tcBorders>
              <w:top w:val="single" w:sz="4" w:space="0" w:color="auto"/>
            </w:tcBorders>
            <w:shd w:val="clear" w:color="auto" w:fill="auto"/>
            <w:vAlign w:val="center"/>
          </w:tcPr>
          <w:p w14:paraId="0FBEC91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62.00</w:t>
            </w:r>
          </w:p>
        </w:tc>
        <w:tc>
          <w:tcPr>
            <w:tcW w:w="0" w:type="auto"/>
            <w:tcBorders>
              <w:top w:val="single" w:sz="4" w:space="0" w:color="auto"/>
            </w:tcBorders>
            <w:shd w:val="clear" w:color="auto" w:fill="auto"/>
            <w:vAlign w:val="center"/>
          </w:tcPr>
          <w:p w14:paraId="2535254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Pr="006C162B">
              <w:rPr>
                <w:rFonts w:ascii="Times New Roman" w:hAnsi="Times New Roman" w:cs="Times New Roman"/>
                <w:sz w:val="18"/>
                <w:szCs w:val="18"/>
              </w:rPr>
              <w:t>2.90</w:t>
            </w:r>
          </w:p>
        </w:tc>
        <w:tc>
          <w:tcPr>
            <w:tcW w:w="0" w:type="auto"/>
            <w:tcBorders>
              <w:top w:val="single" w:sz="4" w:space="0" w:color="auto"/>
            </w:tcBorders>
            <w:shd w:val="clear" w:color="auto" w:fill="auto"/>
            <w:vAlign w:val="center"/>
          </w:tcPr>
          <w:p w14:paraId="02E448A0"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5.82</w:t>
            </w:r>
          </w:p>
        </w:tc>
        <w:tc>
          <w:tcPr>
            <w:tcW w:w="0" w:type="auto"/>
            <w:tcBorders>
              <w:top w:val="single" w:sz="4" w:space="0" w:color="auto"/>
            </w:tcBorders>
            <w:shd w:val="clear" w:color="auto" w:fill="auto"/>
            <w:vAlign w:val="center"/>
          </w:tcPr>
          <w:p w14:paraId="0AC2D335"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16.27</w:t>
            </w:r>
          </w:p>
        </w:tc>
        <w:tc>
          <w:tcPr>
            <w:tcW w:w="0" w:type="auto"/>
            <w:tcBorders>
              <w:top w:val="single" w:sz="4" w:space="0" w:color="auto"/>
            </w:tcBorders>
            <w:shd w:val="clear" w:color="auto" w:fill="auto"/>
            <w:vAlign w:val="center"/>
          </w:tcPr>
          <w:p w14:paraId="6F2D4AC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2.49</w:t>
            </w:r>
          </w:p>
        </w:tc>
        <w:tc>
          <w:tcPr>
            <w:tcW w:w="0" w:type="auto"/>
            <w:tcBorders>
              <w:top w:val="single" w:sz="4" w:space="0" w:color="auto"/>
            </w:tcBorders>
            <w:shd w:val="clear" w:color="auto" w:fill="auto"/>
            <w:vAlign w:val="center"/>
          </w:tcPr>
          <w:p w14:paraId="3799CF48"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12.84</w:t>
            </w:r>
          </w:p>
        </w:tc>
        <w:tc>
          <w:tcPr>
            <w:tcW w:w="0" w:type="auto"/>
            <w:tcBorders>
              <w:top w:val="single" w:sz="4" w:space="0" w:color="auto"/>
            </w:tcBorders>
            <w:shd w:val="clear" w:color="auto" w:fill="auto"/>
            <w:vAlign w:val="center"/>
          </w:tcPr>
          <w:p w14:paraId="22B1CD8E"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7.96</w:t>
            </w:r>
          </w:p>
        </w:tc>
      </w:tr>
      <w:tr w:rsidR="00AB6308" w:rsidRPr="006C162B" w14:paraId="0C2B572E" w14:textId="77777777" w:rsidTr="00AB6308">
        <w:trPr>
          <w:trHeight w:val="209"/>
          <w:jc w:val="center"/>
        </w:trPr>
        <w:tc>
          <w:tcPr>
            <w:tcW w:w="886" w:type="dxa"/>
            <w:vMerge/>
            <w:shd w:val="clear" w:color="auto" w:fill="auto"/>
            <w:vAlign w:val="center"/>
          </w:tcPr>
          <w:p w14:paraId="7BC97FDD"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7C3B2D0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Pyramids</w:t>
            </w:r>
          </w:p>
        </w:tc>
        <w:tc>
          <w:tcPr>
            <w:tcW w:w="0" w:type="auto"/>
            <w:shd w:val="clear" w:color="auto" w:fill="auto"/>
            <w:vAlign w:val="center"/>
          </w:tcPr>
          <w:p w14:paraId="053B6D8B" w14:textId="77777777" w:rsidR="00AB6308" w:rsidRPr="006C162B" w:rsidRDefault="00AB6308" w:rsidP="00102DB6">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Pr="006C162B">
              <w:rPr>
                <w:rFonts w:ascii="Times New Roman" w:hAnsi="Times New Roman" w:cs="Times New Roman"/>
                <w:sz w:val="18"/>
                <w:szCs w:val="18"/>
              </w:rPr>
              <w:t>0.8</w:t>
            </w:r>
            <w:r>
              <w:rPr>
                <w:rFonts w:ascii="Times New Roman" w:hAnsi="Times New Roman" w:cs="Times New Roman" w:hint="eastAsia"/>
                <w:sz w:val="18"/>
                <w:szCs w:val="18"/>
              </w:rPr>
              <w:t>6</w:t>
            </w:r>
          </w:p>
        </w:tc>
        <w:tc>
          <w:tcPr>
            <w:tcW w:w="0" w:type="auto"/>
            <w:shd w:val="clear" w:color="auto" w:fill="auto"/>
            <w:vAlign w:val="center"/>
          </w:tcPr>
          <w:p w14:paraId="53E614AF"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12.35</w:t>
            </w:r>
          </w:p>
        </w:tc>
        <w:tc>
          <w:tcPr>
            <w:tcW w:w="0" w:type="auto"/>
            <w:shd w:val="clear" w:color="auto" w:fill="auto"/>
            <w:vAlign w:val="center"/>
          </w:tcPr>
          <w:p w14:paraId="3CB4575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3.17</w:t>
            </w:r>
          </w:p>
        </w:tc>
        <w:tc>
          <w:tcPr>
            <w:tcW w:w="0" w:type="auto"/>
            <w:shd w:val="clear" w:color="auto" w:fill="auto"/>
            <w:vAlign w:val="center"/>
          </w:tcPr>
          <w:p w14:paraId="6D876F4E"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0.86</w:t>
            </w:r>
          </w:p>
        </w:tc>
        <w:tc>
          <w:tcPr>
            <w:tcW w:w="0" w:type="auto"/>
            <w:shd w:val="clear" w:color="auto" w:fill="auto"/>
            <w:vAlign w:val="center"/>
          </w:tcPr>
          <w:p w14:paraId="7FC60735"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0.16</w:t>
            </w:r>
          </w:p>
        </w:tc>
        <w:tc>
          <w:tcPr>
            <w:tcW w:w="0" w:type="auto"/>
            <w:shd w:val="clear" w:color="auto" w:fill="auto"/>
            <w:vAlign w:val="center"/>
          </w:tcPr>
          <w:p w14:paraId="6B0F707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0.55</w:t>
            </w:r>
          </w:p>
        </w:tc>
        <w:tc>
          <w:tcPr>
            <w:tcW w:w="0" w:type="auto"/>
            <w:shd w:val="clear" w:color="auto" w:fill="auto"/>
            <w:vAlign w:val="center"/>
          </w:tcPr>
          <w:p w14:paraId="4A5A7AF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0.11</w:t>
            </w:r>
          </w:p>
        </w:tc>
      </w:tr>
      <w:tr w:rsidR="00AB6308" w:rsidRPr="006C162B" w14:paraId="7F06CE45" w14:textId="77777777" w:rsidTr="00AB6308">
        <w:trPr>
          <w:trHeight w:val="209"/>
          <w:jc w:val="center"/>
        </w:trPr>
        <w:tc>
          <w:tcPr>
            <w:tcW w:w="886" w:type="dxa"/>
            <w:vMerge/>
            <w:shd w:val="clear" w:color="auto" w:fill="auto"/>
            <w:vAlign w:val="center"/>
          </w:tcPr>
          <w:p w14:paraId="75BC3B3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51381C45"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Stripes</w:t>
            </w:r>
          </w:p>
        </w:tc>
        <w:tc>
          <w:tcPr>
            <w:tcW w:w="0" w:type="auto"/>
            <w:shd w:val="clear" w:color="auto" w:fill="auto"/>
            <w:vAlign w:val="center"/>
          </w:tcPr>
          <w:p w14:paraId="70A16FEF"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25.81</w:t>
            </w:r>
          </w:p>
        </w:tc>
        <w:tc>
          <w:tcPr>
            <w:tcW w:w="0" w:type="auto"/>
            <w:shd w:val="clear" w:color="auto" w:fill="auto"/>
            <w:vAlign w:val="center"/>
          </w:tcPr>
          <w:p w14:paraId="7C50211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35.74</w:t>
            </w:r>
          </w:p>
        </w:tc>
        <w:tc>
          <w:tcPr>
            <w:tcW w:w="0" w:type="auto"/>
            <w:shd w:val="clear" w:color="auto" w:fill="auto"/>
            <w:vAlign w:val="center"/>
          </w:tcPr>
          <w:p w14:paraId="2912D74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18.41</w:t>
            </w:r>
          </w:p>
        </w:tc>
        <w:tc>
          <w:tcPr>
            <w:tcW w:w="0" w:type="auto"/>
            <w:shd w:val="clear" w:color="auto" w:fill="auto"/>
            <w:vAlign w:val="center"/>
          </w:tcPr>
          <w:p w14:paraId="52D8DFB5"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14.99</w:t>
            </w:r>
          </w:p>
        </w:tc>
        <w:tc>
          <w:tcPr>
            <w:tcW w:w="0" w:type="auto"/>
            <w:shd w:val="clear" w:color="auto" w:fill="auto"/>
            <w:vAlign w:val="center"/>
          </w:tcPr>
          <w:p w14:paraId="650B0FB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2.46</w:t>
            </w:r>
          </w:p>
        </w:tc>
        <w:tc>
          <w:tcPr>
            <w:tcW w:w="0" w:type="auto"/>
            <w:shd w:val="clear" w:color="auto" w:fill="auto"/>
            <w:vAlign w:val="center"/>
          </w:tcPr>
          <w:p w14:paraId="746623E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19.12</w:t>
            </w:r>
          </w:p>
        </w:tc>
        <w:tc>
          <w:tcPr>
            <w:tcW w:w="0" w:type="auto"/>
            <w:shd w:val="clear" w:color="auto" w:fill="auto"/>
            <w:vAlign w:val="center"/>
          </w:tcPr>
          <w:p w14:paraId="0D7C925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2.96</w:t>
            </w:r>
          </w:p>
        </w:tc>
      </w:tr>
      <w:tr w:rsidR="00AB6308" w:rsidRPr="006C162B" w14:paraId="3783BA6F" w14:textId="77777777" w:rsidTr="00AB6308">
        <w:trPr>
          <w:trHeight w:val="209"/>
          <w:jc w:val="center"/>
        </w:trPr>
        <w:tc>
          <w:tcPr>
            <w:tcW w:w="886" w:type="dxa"/>
            <w:vMerge/>
            <w:shd w:val="clear" w:color="auto" w:fill="auto"/>
            <w:vAlign w:val="center"/>
          </w:tcPr>
          <w:p w14:paraId="432435E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5F341304"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Boxes</w:t>
            </w:r>
          </w:p>
        </w:tc>
        <w:tc>
          <w:tcPr>
            <w:tcW w:w="0" w:type="auto"/>
            <w:shd w:val="clear" w:color="auto" w:fill="auto"/>
            <w:vAlign w:val="center"/>
          </w:tcPr>
          <w:p w14:paraId="6BCA5A3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24.45</w:t>
            </w:r>
          </w:p>
        </w:tc>
        <w:tc>
          <w:tcPr>
            <w:tcW w:w="0" w:type="auto"/>
            <w:shd w:val="clear" w:color="auto" w:fill="auto"/>
            <w:vAlign w:val="center"/>
          </w:tcPr>
          <w:p w14:paraId="4CF3E10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23.02</w:t>
            </w:r>
          </w:p>
        </w:tc>
        <w:tc>
          <w:tcPr>
            <w:tcW w:w="0" w:type="auto"/>
            <w:shd w:val="clear" w:color="auto" w:fill="auto"/>
            <w:vAlign w:val="center"/>
          </w:tcPr>
          <w:p w14:paraId="430D66F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26.52</w:t>
            </w:r>
          </w:p>
        </w:tc>
        <w:tc>
          <w:tcPr>
            <w:tcW w:w="0" w:type="auto"/>
            <w:shd w:val="clear" w:color="auto" w:fill="auto"/>
            <w:vAlign w:val="center"/>
          </w:tcPr>
          <w:p w14:paraId="743326BB"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15.89</w:t>
            </w:r>
          </w:p>
        </w:tc>
        <w:tc>
          <w:tcPr>
            <w:tcW w:w="0" w:type="auto"/>
            <w:shd w:val="clear" w:color="auto" w:fill="auto"/>
            <w:vAlign w:val="center"/>
          </w:tcPr>
          <w:p w14:paraId="6961C57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12.30</w:t>
            </w:r>
          </w:p>
        </w:tc>
        <w:tc>
          <w:tcPr>
            <w:tcW w:w="0" w:type="auto"/>
            <w:shd w:val="clear" w:color="auto" w:fill="auto"/>
            <w:vAlign w:val="center"/>
          </w:tcPr>
          <w:p w14:paraId="66E0ADCF"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27.15</w:t>
            </w:r>
          </w:p>
        </w:tc>
        <w:tc>
          <w:tcPr>
            <w:tcW w:w="0" w:type="auto"/>
            <w:shd w:val="clear" w:color="auto" w:fill="auto"/>
            <w:vAlign w:val="center"/>
          </w:tcPr>
          <w:p w14:paraId="5478C0A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34.09</w:t>
            </w:r>
          </w:p>
        </w:tc>
      </w:tr>
      <w:tr w:rsidR="00AB6308" w:rsidRPr="006C162B" w14:paraId="3FBB52BE" w14:textId="77777777" w:rsidTr="00AB6308">
        <w:trPr>
          <w:trHeight w:val="209"/>
          <w:jc w:val="center"/>
        </w:trPr>
        <w:tc>
          <w:tcPr>
            <w:tcW w:w="886" w:type="dxa"/>
            <w:vMerge/>
            <w:shd w:val="clear" w:color="auto" w:fill="auto"/>
            <w:vAlign w:val="center"/>
          </w:tcPr>
          <w:p w14:paraId="5394002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6FD6AB1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Cotton</w:t>
            </w:r>
          </w:p>
        </w:tc>
        <w:tc>
          <w:tcPr>
            <w:tcW w:w="0" w:type="auto"/>
            <w:shd w:val="clear" w:color="auto" w:fill="auto"/>
            <w:vAlign w:val="center"/>
          </w:tcPr>
          <w:p w14:paraId="196F544D"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13.93</w:t>
            </w:r>
          </w:p>
        </w:tc>
        <w:tc>
          <w:tcPr>
            <w:tcW w:w="0" w:type="auto"/>
            <w:shd w:val="clear" w:color="auto" w:fill="auto"/>
            <w:vAlign w:val="center"/>
          </w:tcPr>
          <w:p w14:paraId="5F01BCA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sidRPr="006C162B">
              <w:rPr>
                <w:rFonts w:ascii="Times New Roman" w:hAnsi="Times New Roman" w:cs="Times New Roman"/>
                <w:sz w:val="18"/>
                <w:szCs w:val="18"/>
              </w:rPr>
              <w:t>7.83</w:t>
            </w:r>
          </w:p>
        </w:tc>
        <w:tc>
          <w:tcPr>
            <w:tcW w:w="0" w:type="auto"/>
            <w:shd w:val="clear" w:color="auto" w:fill="auto"/>
            <w:vAlign w:val="center"/>
          </w:tcPr>
          <w:p w14:paraId="60AF32B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6.22</w:t>
            </w:r>
          </w:p>
        </w:tc>
        <w:tc>
          <w:tcPr>
            <w:tcW w:w="0" w:type="auto"/>
            <w:shd w:val="clear" w:color="auto" w:fill="auto"/>
            <w:vAlign w:val="center"/>
          </w:tcPr>
          <w:p w14:paraId="3C39DE2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2.59</w:t>
            </w:r>
          </w:p>
        </w:tc>
        <w:tc>
          <w:tcPr>
            <w:tcW w:w="0" w:type="auto"/>
            <w:shd w:val="clear" w:color="auto" w:fill="auto"/>
            <w:vAlign w:val="center"/>
          </w:tcPr>
          <w:p w14:paraId="130CCDDF"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0.45</w:t>
            </w:r>
          </w:p>
        </w:tc>
        <w:tc>
          <w:tcPr>
            <w:tcW w:w="0" w:type="auto"/>
            <w:shd w:val="clear" w:color="auto" w:fill="auto"/>
            <w:vAlign w:val="center"/>
          </w:tcPr>
          <w:p w14:paraId="6D42AAF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5.01</w:t>
            </w:r>
          </w:p>
        </w:tc>
        <w:tc>
          <w:tcPr>
            <w:tcW w:w="0" w:type="auto"/>
            <w:shd w:val="clear" w:color="auto" w:fill="auto"/>
            <w:vAlign w:val="center"/>
          </w:tcPr>
          <w:p w14:paraId="31A5C675"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2.43</w:t>
            </w:r>
          </w:p>
        </w:tc>
      </w:tr>
      <w:tr w:rsidR="00AB6308" w:rsidRPr="006C162B" w14:paraId="53B23754" w14:textId="77777777" w:rsidTr="00AB6308">
        <w:trPr>
          <w:trHeight w:val="209"/>
          <w:jc w:val="center"/>
        </w:trPr>
        <w:tc>
          <w:tcPr>
            <w:tcW w:w="886" w:type="dxa"/>
            <w:vMerge/>
            <w:shd w:val="clear" w:color="auto" w:fill="auto"/>
            <w:vAlign w:val="center"/>
          </w:tcPr>
          <w:p w14:paraId="10620D8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1CACD67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Dino</w:t>
            </w:r>
          </w:p>
        </w:tc>
        <w:tc>
          <w:tcPr>
            <w:tcW w:w="0" w:type="auto"/>
            <w:shd w:val="clear" w:color="auto" w:fill="auto"/>
            <w:vAlign w:val="center"/>
          </w:tcPr>
          <w:p w14:paraId="2DAC93CF"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10.35</w:t>
            </w:r>
          </w:p>
        </w:tc>
        <w:tc>
          <w:tcPr>
            <w:tcW w:w="0" w:type="auto"/>
            <w:shd w:val="clear" w:color="auto" w:fill="auto"/>
            <w:vAlign w:val="center"/>
          </w:tcPr>
          <w:p w14:paraId="50AF3A5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19.03</w:t>
            </w:r>
          </w:p>
        </w:tc>
        <w:tc>
          <w:tcPr>
            <w:tcW w:w="0" w:type="auto"/>
            <w:shd w:val="clear" w:color="auto" w:fill="auto"/>
            <w:vAlign w:val="center"/>
          </w:tcPr>
          <w:p w14:paraId="6D5E537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14.91</w:t>
            </w:r>
          </w:p>
        </w:tc>
        <w:tc>
          <w:tcPr>
            <w:tcW w:w="0" w:type="auto"/>
            <w:shd w:val="clear" w:color="auto" w:fill="auto"/>
            <w:vAlign w:val="center"/>
          </w:tcPr>
          <w:p w14:paraId="56B565C8"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2.18</w:t>
            </w:r>
          </w:p>
        </w:tc>
        <w:tc>
          <w:tcPr>
            <w:tcW w:w="0" w:type="auto"/>
            <w:shd w:val="clear" w:color="auto" w:fill="auto"/>
            <w:vAlign w:val="center"/>
          </w:tcPr>
          <w:p w14:paraId="080E8A3E"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1.21</w:t>
            </w:r>
          </w:p>
        </w:tc>
        <w:tc>
          <w:tcPr>
            <w:tcW w:w="0" w:type="auto"/>
            <w:shd w:val="clear" w:color="auto" w:fill="auto"/>
            <w:vAlign w:val="center"/>
          </w:tcPr>
          <w:p w14:paraId="30DA252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7.55</w:t>
            </w:r>
          </w:p>
        </w:tc>
        <w:tc>
          <w:tcPr>
            <w:tcW w:w="0" w:type="auto"/>
            <w:shd w:val="clear" w:color="auto" w:fill="auto"/>
            <w:vAlign w:val="center"/>
          </w:tcPr>
          <w:p w14:paraId="3BD0C8C0"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4.39</w:t>
            </w:r>
          </w:p>
        </w:tc>
      </w:tr>
      <w:tr w:rsidR="00AB6308" w:rsidRPr="006C162B" w14:paraId="297961F5" w14:textId="77777777" w:rsidTr="00AB6308">
        <w:trPr>
          <w:trHeight w:val="209"/>
          <w:jc w:val="center"/>
        </w:trPr>
        <w:tc>
          <w:tcPr>
            <w:tcW w:w="886" w:type="dxa"/>
            <w:vMerge/>
            <w:shd w:val="clear" w:color="auto" w:fill="auto"/>
            <w:vAlign w:val="center"/>
          </w:tcPr>
          <w:p w14:paraId="7701799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0EA27B2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Sideboard</w:t>
            </w:r>
          </w:p>
        </w:tc>
        <w:tc>
          <w:tcPr>
            <w:tcW w:w="0" w:type="auto"/>
            <w:shd w:val="clear" w:color="auto" w:fill="auto"/>
            <w:vAlign w:val="center"/>
          </w:tcPr>
          <w:p w14:paraId="0A5B9D8D"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18.38</w:t>
            </w:r>
          </w:p>
        </w:tc>
        <w:tc>
          <w:tcPr>
            <w:tcW w:w="0" w:type="auto"/>
            <w:shd w:val="clear" w:color="auto" w:fill="auto"/>
            <w:vAlign w:val="center"/>
          </w:tcPr>
          <w:p w14:paraId="77B7F2E6"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21.99</w:t>
            </w:r>
          </w:p>
        </w:tc>
        <w:tc>
          <w:tcPr>
            <w:tcW w:w="0" w:type="auto"/>
            <w:shd w:val="clear" w:color="auto" w:fill="auto"/>
            <w:vAlign w:val="center"/>
          </w:tcPr>
          <w:p w14:paraId="66EE691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18.50</w:t>
            </w:r>
          </w:p>
        </w:tc>
        <w:tc>
          <w:tcPr>
            <w:tcW w:w="0" w:type="auto"/>
            <w:shd w:val="clear" w:color="auto" w:fill="auto"/>
            <w:vAlign w:val="center"/>
          </w:tcPr>
          <w:p w14:paraId="6342D48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9.30</w:t>
            </w:r>
          </w:p>
        </w:tc>
        <w:tc>
          <w:tcPr>
            <w:tcW w:w="0" w:type="auto"/>
            <w:shd w:val="clear" w:color="auto" w:fill="auto"/>
            <w:vAlign w:val="center"/>
          </w:tcPr>
          <w:p w14:paraId="15E0F15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4.46</w:t>
            </w:r>
          </w:p>
        </w:tc>
        <w:tc>
          <w:tcPr>
            <w:tcW w:w="0" w:type="auto"/>
            <w:shd w:val="clear" w:color="auto" w:fill="auto"/>
            <w:vAlign w:val="center"/>
          </w:tcPr>
          <w:p w14:paraId="7197D226"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13.92</w:t>
            </w:r>
          </w:p>
        </w:tc>
        <w:tc>
          <w:tcPr>
            <w:tcW w:w="0" w:type="auto"/>
            <w:shd w:val="clear" w:color="auto" w:fill="auto"/>
            <w:vAlign w:val="center"/>
          </w:tcPr>
          <w:p w14:paraId="6865EE7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13.25</w:t>
            </w:r>
          </w:p>
        </w:tc>
      </w:tr>
      <w:tr w:rsidR="00AB6308" w:rsidRPr="006C162B" w14:paraId="3BB57C22" w14:textId="77777777" w:rsidTr="00AB6308">
        <w:trPr>
          <w:trHeight w:val="209"/>
          <w:jc w:val="center"/>
        </w:trPr>
        <w:tc>
          <w:tcPr>
            <w:tcW w:w="886" w:type="dxa"/>
            <w:vMerge/>
            <w:shd w:val="clear" w:color="auto" w:fill="auto"/>
            <w:vAlign w:val="center"/>
          </w:tcPr>
          <w:p w14:paraId="30AFC5FA"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624AD6B8"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Bedroom</w:t>
            </w:r>
          </w:p>
        </w:tc>
        <w:tc>
          <w:tcPr>
            <w:tcW w:w="0" w:type="auto"/>
            <w:shd w:val="clear" w:color="auto" w:fill="auto"/>
            <w:vAlign w:val="center"/>
          </w:tcPr>
          <w:p w14:paraId="6C1C34F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13.59</w:t>
            </w:r>
          </w:p>
        </w:tc>
        <w:tc>
          <w:tcPr>
            <w:tcW w:w="0" w:type="auto"/>
            <w:shd w:val="clear" w:color="auto" w:fill="auto"/>
            <w:vAlign w:val="center"/>
          </w:tcPr>
          <w:p w14:paraId="11281B88"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13.86</w:t>
            </w:r>
          </w:p>
        </w:tc>
        <w:tc>
          <w:tcPr>
            <w:tcW w:w="0" w:type="auto"/>
            <w:shd w:val="clear" w:color="auto" w:fill="auto"/>
            <w:vAlign w:val="center"/>
          </w:tcPr>
          <w:p w14:paraId="4AB4EE5F"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17.57</w:t>
            </w:r>
          </w:p>
        </w:tc>
        <w:tc>
          <w:tcPr>
            <w:tcW w:w="0" w:type="auto"/>
            <w:shd w:val="clear" w:color="auto" w:fill="auto"/>
            <w:vAlign w:val="center"/>
          </w:tcPr>
          <w:p w14:paraId="1A2994AC"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4.86</w:t>
            </w:r>
          </w:p>
        </w:tc>
        <w:tc>
          <w:tcPr>
            <w:tcW w:w="0" w:type="auto"/>
            <w:shd w:val="clear" w:color="auto" w:fill="auto"/>
            <w:vAlign w:val="center"/>
          </w:tcPr>
          <w:p w14:paraId="48393C03"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2.30</w:t>
            </w:r>
          </w:p>
        </w:tc>
        <w:tc>
          <w:tcPr>
            <w:tcW w:w="0" w:type="auto"/>
            <w:shd w:val="clear" w:color="auto" w:fill="auto"/>
            <w:vAlign w:val="center"/>
          </w:tcPr>
          <w:p w14:paraId="56C01B6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5.77</w:t>
            </w:r>
          </w:p>
        </w:tc>
        <w:tc>
          <w:tcPr>
            <w:tcW w:w="0" w:type="auto"/>
            <w:shd w:val="clear" w:color="auto" w:fill="auto"/>
          </w:tcPr>
          <w:p w14:paraId="22E80FDE" w14:textId="77777777" w:rsidR="00AB6308" w:rsidRPr="006C162B" w:rsidRDefault="00AB6308" w:rsidP="00DE4A15">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tr w:rsidR="00AB6308" w:rsidRPr="006C162B" w14:paraId="2EF87892" w14:textId="77777777" w:rsidTr="00AB6308">
        <w:trPr>
          <w:trHeight w:val="209"/>
          <w:jc w:val="center"/>
        </w:trPr>
        <w:tc>
          <w:tcPr>
            <w:tcW w:w="886" w:type="dxa"/>
            <w:vMerge/>
            <w:shd w:val="clear" w:color="auto" w:fill="auto"/>
            <w:vAlign w:val="center"/>
          </w:tcPr>
          <w:p w14:paraId="3C67FEF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7CAC2E2D"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Bicycle</w:t>
            </w:r>
          </w:p>
        </w:tc>
        <w:tc>
          <w:tcPr>
            <w:tcW w:w="0" w:type="auto"/>
            <w:shd w:val="clear" w:color="auto" w:fill="auto"/>
            <w:vAlign w:val="center"/>
          </w:tcPr>
          <w:p w14:paraId="74747140"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25.21</w:t>
            </w:r>
          </w:p>
        </w:tc>
        <w:tc>
          <w:tcPr>
            <w:tcW w:w="0" w:type="auto"/>
            <w:shd w:val="clear" w:color="auto" w:fill="auto"/>
            <w:vAlign w:val="center"/>
          </w:tcPr>
          <w:p w14:paraId="32299CA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19.79</w:t>
            </w:r>
          </w:p>
        </w:tc>
        <w:tc>
          <w:tcPr>
            <w:tcW w:w="0" w:type="auto"/>
            <w:shd w:val="clear" w:color="auto" w:fill="auto"/>
            <w:vAlign w:val="center"/>
          </w:tcPr>
          <w:p w14:paraId="016BD55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21.56</w:t>
            </w:r>
          </w:p>
        </w:tc>
        <w:tc>
          <w:tcPr>
            <w:tcW w:w="0" w:type="auto"/>
            <w:shd w:val="clear" w:color="auto" w:fill="auto"/>
            <w:vAlign w:val="center"/>
          </w:tcPr>
          <w:p w14:paraId="20E42B3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10.91</w:t>
            </w:r>
          </w:p>
        </w:tc>
        <w:tc>
          <w:tcPr>
            <w:tcW w:w="0" w:type="auto"/>
            <w:shd w:val="clear" w:color="auto" w:fill="auto"/>
            <w:vAlign w:val="center"/>
          </w:tcPr>
          <w:p w14:paraId="6C59E6AB"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9.61</w:t>
            </w:r>
          </w:p>
        </w:tc>
        <w:tc>
          <w:tcPr>
            <w:tcW w:w="0" w:type="auto"/>
            <w:shd w:val="clear" w:color="auto" w:fill="auto"/>
            <w:vAlign w:val="center"/>
          </w:tcPr>
          <w:p w14:paraId="4FF31ABB"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19.66</w:t>
            </w:r>
          </w:p>
        </w:tc>
        <w:tc>
          <w:tcPr>
            <w:tcW w:w="0" w:type="auto"/>
            <w:shd w:val="clear" w:color="auto" w:fill="auto"/>
          </w:tcPr>
          <w:p w14:paraId="3C5549AE" w14:textId="77777777" w:rsidR="00AB6308" w:rsidRPr="006C162B" w:rsidRDefault="00AB6308" w:rsidP="00DE4A15">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tr w:rsidR="00AB6308" w:rsidRPr="006C162B" w14:paraId="450C745C" w14:textId="77777777" w:rsidTr="00AB6308">
        <w:trPr>
          <w:trHeight w:val="209"/>
          <w:jc w:val="center"/>
        </w:trPr>
        <w:tc>
          <w:tcPr>
            <w:tcW w:w="886" w:type="dxa"/>
            <w:vMerge/>
            <w:shd w:val="clear" w:color="auto" w:fill="auto"/>
            <w:vAlign w:val="center"/>
          </w:tcPr>
          <w:p w14:paraId="0D364326"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shd w:val="clear" w:color="auto" w:fill="auto"/>
            <w:vAlign w:val="center"/>
          </w:tcPr>
          <w:p w14:paraId="75BAAE9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Herbs</w:t>
            </w:r>
          </w:p>
        </w:tc>
        <w:tc>
          <w:tcPr>
            <w:tcW w:w="0" w:type="auto"/>
            <w:shd w:val="clear" w:color="auto" w:fill="auto"/>
            <w:vAlign w:val="center"/>
          </w:tcPr>
          <w:p w14:paraId="15C7DF7F"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47.08</w:t>
            </w:r>
          </w:p>
        </w:tc>
        <w:tc>
          <w:tcPr>
            <w:tcW w:w="0" w:type="auto"/>
            <w:shd w:val="clear" w:color="auto" w:fill="auto"/>
            <w:vAlign w:val="center"/>
          </w:tcPr>
          <w:p w14:paraId="2FD5D77D"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18.11</w:t>
            </w:r>
          </w:p>
        </w:tc>
        <w:tc>
          <w:tcPr>
            <w:tcW w:w="0" w:type="auto"/>
            <w:shd w:val="clear" w:color="auto" w:fill="auto"/>
            <w:vAlign w:val="center"/>
          </w:tcPr>
          <w:p w14:paraId="39B8B3C6"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36.83</w:t>
            </w:r>
          </w:p>
        </w:tc>
        <w:tc>
          <w:tcPr>
            <w:tcW w:w="0" w:type="auto"/>
            <w:shd w:val="clear" w:color="auto" w:fill="auto"/>
            <w:vAlign w:val="center"/>
          </w:tcPr>
          <w:p w14:paraId="7DD572D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8.26</w:t>
            </w:r>
          </w:p>
        </w:tc>
        <w:tc>
          <w:tcPr>
            <w:tcW w:w="0" w:type="auto"/>
            <w:shd w:val="clear" w:color="auto" w:fill="auto"/>
            <w:vAlign w:val="center"/>
          </w:tcPr>
          <w:p w14:paraId="00A39FFD"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11.00</w:t>
            </w:r>
          </w:p>
        </w:tc>
        <w:tc>
          <w:tcPr>
            <w:tcW w:w="0" w:type="auto"/>
            <w:shd w:val="clear" w:color="auto" w:fill="auto"/>
            <w:vAlign w:val="center"/>
          </w:tcPr>
          <w:p w14:paraId="203D666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14.75</w:t>
            </w:r>
          </w:p>
        </w:tc>
        <w:tc>
          <w:tcPr>
            <w:tcW w:w="0" w:type="auto"/>
            <w:shd w:val="clear" w:color="auto" w:fill="auto"/>
          </w:tcPr>
          <w:p w14:paraId="6E8D7D4A" w14:textId="77777777" w:rsidR="00AB6308" w:rsidRPr="006C162B" w:rsidRDefault="00AB6308" w:rsidP="00DE4A15">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tr w:rsidR="00AB6308" w:rsidRPr="006C162B" w14:paraId="631B04FF" w14:textId="77777777" w:rsidTr="00AB6308">
        <w:trPr>
          <w:trHeight w:val="209"/>
          <w:jc w:val="center"/>
        </w:trPr>
        <w:tc>
          <w:tcPr>
            <w:tcW w:w="886" w:type="dxa"/>
            <w:vMerge/>
            <w:tcBorders>
              <w:bottom w:val="single" w:sz="4" w:space="0" w:color="auto"/>
            </w:tcBorders>
            <w:shd w:val="clear" w:color="auto" w:fill="auto"/>
            <w:vAlign w:val="center"/>
          </w:tcPr>
          <w:p w14:paraId="09D8C205"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tcBorders>
              <w:bottom w:val="single" w:sz="4" w:space="0" w:color="auto"/>
            </w:tcBorders>
            <w:shd w:val="clear" w:color="auto" w:fill="auto"/>
            <w:vAlign w:val="center"/>
          </w:tcPr>
          <w:p w14:paraId="5B97F010"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Origami</w:t>
            </w:r>
          </w:p>
        </w:tc>
        <w:tc>
          <w:tcPr>
            <w:tcW w:w="0" w:type="auto"/>
            <w:tcBorders>
              <w:bottom w:val="single" w:sz="4" w:space="0" w:color="auto"/>
            </w:tcBorders>
            <w:shd w:val="clear" w:color="auto" w:fill="auto"/>
            <w:vAlign w:val="center"/>
          </w:tcPr>
          <w:p w14:paraId="6EE18321"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28.90</w:t>
            </w:r>
          </w:p>
        </w:tc>
        <w:tc>
          <w:tcPr>
            <w:tcW w:w="0" w:type="auto"/>
            <w:tcBorders>
              <w:bottom w:val="single" w:sz="4" w:space="0" w:color="auto"/>
            </w:tcBorders>
            <w:shd w:val="clear" w:color="auto" w:fill="auto"/>
            <w:vAlign w:val="center"/>
          </w:tcPr>
          <w:p w14:paraId="5C7089B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14.18</w:t>
            </w:r>
          </w:p>
        </w:tc>
        <w:tc>
          <w:tcPr>
            <w:tcW w:w="0" w:type="auto"/>
            <w:tcBorders>
              <w:bottom w:val="single" w:sz="4" w:space="0" w:color="auto"/>
            </w:tcBorders>
            <w:shd w:val="clear" w:color="auto" w:fill="auto"/>
            <w:vAlign w:val="center"/>
          </w:tcPr>
          <w:p w14:paraId="64600DB7"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22.43</w:t>
            </w:r>
          </w:p>
        </w:tc>
        <w:tc>
          <w:tcPr>
            <w:tcW w:w="0" w:type="auto"/>
            <w:tcBorders>
              <w:bottom w:val="single" w:sz="4" w:space="0" w:color="auto"/>
            </w:tcBorders>
            <w:shd w:val="clear" w:color="auto" w:fill="auto"/>
            <w:vAlign w:val="center"/>
          </w:tcPr>
          <w:p w14:paraId="53FB165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11.70</w:t>
            </w:r>
          </w:p>
        </w:tc>
        <w:tc>
          <w:tcPr>
            <w:tcW w:w="0" w:type="auto"/>
            <w:tcBorders>
              <w:bottom w:val="single" w:sz="4" w:space="0" w:color="auto"/>
            </w:tcBorders>
            <w:shd w:val="clear" w:color="auto" w:fill="auto"/>
            <w:vAlign w:val="center"/>
          </w:tcPr>
          <w:p w14:paraId="629436C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5.81</w:t>
            </w:r>
          </w:p>
        </w:tc>
        <w:tc>
          <w:tcPr>
            <w:tcW w:w="0" w:type="auto"/>
            <w:tcBorders>
              <w:bottom w:val="single" w:sz="4" w:space="0" w:color="auto"/>
            </w:tcBorders>
            <w:shd w:val="clear" w:color="auto" w:fill="auto"/>
            <w:vAlign w:val="center"/>
          </w:tcPr>
          <w:p w14:paraId="6B058AB0"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22.86</w:t>
            </w:r>
          </w:p>
        </w:tc>
        <w:tc>
          <w:tcPr>
            <w:tcW w:w="0" w:type="auto"/>
            <w:tcBorders>
              <w:bottom w:val="single" w:sz="4" w:space="0" w:color="auto"/>
            </w:tcBorders>
            <w:shd w:val="clear" w:color="auto" w:fill="auto"/>
          </w:tcPr>
          <w:p w14:paraId="4EA67673" w14:textId="77777777" w:rsidR="00AB6308" w:rsidRPr="006C162B" w:rsidRDefault="00AB6308" w:rsidP="00DE4A15">
            <w:pPr>
              <w:spacing w:before="100" w:beforeAutospacing="1" w:after="100" w:afterAutospacing="1" w:line="264" w:lineRule="auto"/>
              <w:contextualSpacing/>
              <w:mirrorIndents/>
              <w:jc w:val="center"/>
              <w:rPr>
                <w:sz w:val="18"/>
                <w:szCs w:val="18"/>
              </w:rPr>
            </w:pPr>
            <w:r w:rsidRPr="006C162B">
              <w:rPr>
                <w:rFonts w:ascii="Times New Roman" w:hAnsi="Times New Roman" w:cs="Times New Roman"/>
                <w:sz w:val="18"/>
                <w:szCs w:val="18"/>
              </w:rPr>
              <w:t>–</w:t>
            </w:r>
          </w:p>
        </w:tc>
      </w:tr>
      <w:bookmarkEnd w:id="24"/>
      <w:tr w:rsidR="00AB6308" w:rsidRPr="006C162B" w14:paraId="438D68AD" w14:textId="77777777" w:rsidTr="00AB6308">
        <w:trPr>
          <w:trHeight w:val="209"/>
          <w:jc w:val="center"/>
        </w:trPr>
        <w:tc>
          <w:tcPr>
            <w:tcW w:w="886" w:type="dxa"/>
            <w:tcBorders>
              <w:top w:val="single" w:sz="4" w:space="0" w:color="auto"/>
              <w:bottom w:val="single" w:sz="6" w:space="0" w:color="auto"/>
            </w:tcBorders>
            <w:shd w:val="clear" w:color="auto" w:fill="auto"/>
            <w:vAlign w:val="center"/>
          </w:tcPr>
          <w:p w14:paraId="1E9BA812"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6C162B">
              <w:rPr>
                <w:rFonts w:ascii="Times New Roman" w:hAnsi="Times New Roman" w:cs="Times New Roman"/>
                <w:sz w:val="18"/>
                <w:szCs w:val="18"/>
              </w:rPr>
              <w:t>Average</w:t>
            </w:r>
          </w:p>
        </w:tc>
        <w:tc>
          <w:tcPr>
            <w:tcW w:w="0" w:type="auto"/>
            <w:tcBorders>
              <w:top w:val="single" w:sz="4" w:space="0" w:color="auto"/>
              <w:bottom w:val="single" w:sz="6" w:space="0" w:color="auto"/>
            </w:tcBorders>
            <w:shd w:val="clear" w:color="auto" w:fill="auto"/>
            <w:vAlign w:val="center"/>
          </w:tcPr>
          <w:p w14:paraId="548B7090"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p>
        </w:tc>
        <w:tc>
          <w:tcPr>
            <w:tcW w:w="0" w:type="auto"/>
            <w:tcBorders>
              <w:top w:val="single" w:sz="4" w:space="0" w:color="auto"/>
              <w:bottom w:val="single" w:sz="6" w:space="0" w:color="auto"/>
            </w:tcBorders>
            <w:shd w:val="clear" w:color="auto" w:fill="auto"/>
            <w:vAlign w:val="center"/>
          </w:tcPr>
          <w:p w14:paraId="046A1CBB" w14:textId="77777777" w:rsidR="00AB6308" w:rsidRPr="00281C2F" w:rsidRDefault="00AB6308" w:rsidP="007B0276">
            <w:pPr>
              <w:spacing w:before="100" w:beforeAutospacing="1" w:after="100" w:afterAutospacing="1" w:line="264" w:lineRule="auto"/>
              <w:contextualSpacing/>
              <w:mirrorIndents/>
              <w:jc w:val="center"/>
              <w:rPr>
                <w:rFonts w:ascii="Times New Roman" w:hAnsi="Times New Roman" w:cs="Times New Roman"/>
                <w:sz w:val="18"/>
                <w:szCs w:val="18"/>
              </w:rPr>
            </w:pPr>
            <w:r w:rsidRPr="00281C2F">
              <w:rPr>
                <w:rFonts w:ascii="Times New Roman" w:hAnsi="Times New Roman" w:cs="Times New Roman"/>
                <w:sz w:val="18"/>
                <w:szCs w:val="18"/>
              </w:rPr>
              <w:t>2</w:t>
            </w:r>
            <w:r w:rsidR="007B0276" w:rsidRPr="00281C2F">
              <w:rPr>
                <w:rFonts w:ascii="Times New Roman" w:hAnsi="Times New Roman" w:cs="Times New Roman" w:hint="eastAsia"/>
                <w:sz w:val="18"/>
                <w:szCs w:val="18"/>
              </w:rPr>
              <w:t>4</w:t>
            </w:r>
            <w:r w:rsidRPr="00281C2F">
              <w:rPr>
                <w:rFonts w:ascii="Times New Roman" w:hAnsi="Times New Roman" w:cs="Times New Roman"/>
                <w:sz w:val="18"/>
                <w:szCs w:val="18"/>
              </w:rPr>
              <w:t>.3</w:t>
            </w:r>
            <w:r w:rsidR="007B0276" w:rsidRPr="00281C2F">
              <w:rPr>
                <w:rFonts w:ascii="Times New Roman" w:hAnsi="Times New Roman" w:cs="Times New Roman" w:hint="eastAsia"/>
                <w:sz w:val="18"/>
                <w:szCs w:val="18"/>
              </w:rPr>
              <w:t>2</w:t>
            </w:r>
          </w:p>
        </w:tc>
        <w:tc>
          <w:tcPr>
            <w:tcW w:w="0" w:type="auto"/>
            <w:tcBorders>
              <w:top w:val="single" w:sz="4" w:space="0" w:color="auto"/>
              <w:bottom w:val="single" w:sz="6" w:space="0" w:color="auto"/>
            </w:tcBorders>
            <w:shd w:val="clear" w:color="auto" w:fill="auto"/>
            <w:vAlign w:val="center"/>
          </w:tcPr>
          <w:p w14:paraId="75DCF24B" w14:textId="77777777" w:rsidR="00AB6308" w:rsidRPr="00281C2F"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281C2F">
              <w:rPr>
                <w:rFonts w:ascii="Times New Roman" w:hAnsi="Times New Roman" w:cs="Times New Roman"/>
                <w:sz w:val="18"/>
                <w:szCs w:val="18"/>
              </w:rPr>
              <w:t>16.19</w:t>
            </w:r>
          </w:p>
        </w:tc>
        <w:tc>
          <w:tcPr>
            <w:tcW w:w="0" w:type="auto"/>
            <w:tcBorders>
              <w:top w:val="single" w:sz="4" w:space="0" w:color="auto"/>
              <w:bottom w:val="single" w:sz="6" w:space="0" w:color="auto"/>
            </w:tcBorders>
            <w:shd w:val="clear" w:color="auto" w:fill="auto"/>
            <w:vAlign w:val="center"/>
          </w:tcPr>
          <w:p w14:paraId="38482893" w14:textId="77777777" w:rsidR="00AB6308" w:rsidRPr="00281C2F"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281C2F">
              <w:rPr>
                <w:rFonts w:ascii="Times New Roman" w:hAnsi="Times New Roman" w:cs="Times New Roman"/>
                <w:sz w:val="18"/>
                <w:szCs w:val="18"/>
              </w:rPr>
              <w:t>17.58</w:t>
            </w:r>
          </w:p>
        </w:tc>
        <w:tc>
          <w:tcPr>
            <w:tcW w:w="0" w:type="auto"/>
            <w:tcBorders>
              <w:top w:val="single" w:sz="4" w:space="0" w:color="auto"/>
              <w:bottom w:val="single" w:sz="6" w:space="0" w:color="auto"/>
            </w:tcBorders>
            <w:shd w:val="clear" w:color="auto" w:fill="auto"/>
            <w:vAlign w:val="center"/>
          </w:tcPr>
          <w:p w14:paraId="434956A9" w14:textId="77777777" w:rsidR="00AB6308" w:rsidRPr="00281C2F"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sidRPr="00281C2F">
              <w:rPr>
                <w:rFonts w:ascii="Times New Roman" w:hAnsi="Times New Roman" w:cs="Times New Roman"/>
                <w:sz w:val="18"/>
                <w:szCs w:val="18"/>
              </w:rPr>
              <w:t>8.47</w:t>
            </w:r>
          </w:p>
        </w:tc>
        <w:tc>
          <w:tcPr>
            <w:tcW w:w="0" w:type="auto"/>
            <w:tcBorders>
              <w:top w:val="single" w:sz="4" w:space="0" w:color="auto"/>
              <w:bottom w:val="single" w:sz="6" w:space="0" w:color="auto"/>
            </w:tcBorders>
            <w:shd w:val="clear" w:color="auto" w:fill="auto"/>
            <w:vAlign w:val="center"/>
          </w:tcPr>
          <w:p w14:paraId="6F8E6144" w14:textId="77777777" w:rsidR="00AB6308" w:rsidRPr="00281C2F" w:rsidRDefault="00AB6308" w:rsidP="007B0276">
            <w:pPr>
              <w:spacing w:before="100" w:beforeAutospacing="1" w:after="100" w:afterAutospacing="1" w:line="264" w:lineRule="auto"/>
              <w:contextualSpacing/>
              <w:mirrorIndents/>
              <w:jc w:val="center"/>
              <w:rPr>
                <w:rFonts w:ascii="Times New Roman" w:hAnsi="Times New Roman" w:cs="Times New Roman"/>
                <w:sz w:val="18"/>
                <w:szCs w:val="18"/>
              </w:rPr>
            </w:pPr>
            <w:r w:rsidRPr="00281C2F">
              <w:rPr>
                <w:rFonts w:ascii="Times New Roman" w:hAnsi="Times New Roman" w:cs="Times New Roman" w:hint="eastAsia"/>
                <w:sz w:val="18"/>
                <w:szCs w:val="18"/>
              </w:rPr>
              <w:t xml:space="preserve">  </w:t>
            </w:r>
            <w:r w:rsidR="007B0276" w:rsidRPr="00281C2F">
              <w:rPr>
                <w:rFonts w:ascii="Times New Roman" w:hAnsi="Times New Roman" w:cs="Times New Roman" w:hint="eastAsia"/>
                <w:sz w:val="18"/>
                <w:szCs w:val="18"/>
              </w:rPr>
              <w:t>4.65</w:t>
            </w:r>
          </w:p>
        </w:tc>
        <w:tc>
          <w:tcPr>
            <w:tcW w:w="0" w:type="auto"/>
            <w:tcBorders>
              <w:top w:val="single" w:sz="4" w:space="0" w:color="auto"/>
              <w:bottom w:val="single" w:sz="6" w:space="0" w:color="auto"/>
            </w:tcBorders>
            <w:shd w:val="clear" w:color="auto" w:fill="auto"/>
            <w:vAlign w:val="center"/>
          </w:tcPr>
          <w:p w14:paraId="44365FAB"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sz w:val="18"/>
                <w:szCs w:val="18"/>
              </w:rPr>
              <w:t>13.29</w:t>
            </w:r>
          </w:p>
        </w:tc>
        <w:tc>
          <w:tcPr>
            <w:tcW w:w="0" w:type="auto"/>
            <w:tcBorders>
              <w:top w:val="single" w:sz="4" w:space="0" w:color="auto"/>
              <w:bottom w:val="single" w:sz="6" w:space="0" w:color="auto"/>
            </w:tcBorders>
            <w:shd w:val="clear" w:color="auto" w:fill="auto"/>
            <w:vAlign w:val="center"/>
          </w:tcPr>
          <w:p w14:paraId="75010799" w14:textId="77777777" w:rsidR="00AB6308" w:rsidRPr="006C162B" w:rsidRDefault="00AB6308" w:rsidP="006C162B">
            <w:pPr>
              <w:spacing w:before="100" w:beforeAutospacing="1" w:after="100" w:afterAutospacing="1" w:line="264" w:lineRule="auto"/>
              <w:contextualSpacing/>
              <w:mirrorIndents/>
              <w:jc w:val="center"/>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9.04</w:t>
            </w:r>
          </w:p>
        </w:tc>
      </w:tr>
    </w:tbl>
    <w:p w14:paraId="22F58480" w14:textId="77777777" w:rsidR="00AE7C06" w:rsidRPr="00041502" w:rsidRDefault="00AE7C06" w:rsidP="00AE7C06">
      <w:pPr>
        <w:adjustRightInd w:val="0"/>
        <w:snapToGrid w:val="0"/>
        <w:spacing w:beforeLines="200" w:before="480" w:afterLines="55" w:after="132" w:line="264" w:lineRule="auto"/>
        <w:rPr>
          <w:rFonts w:ascii="Arial" w:hAnsi="Arial" w:cs="Arial"/>
          <w:b/>
          <w:szCs w:val="21"/>
        </w:rPr>
      </w:pPr>
      <w:r w:rsidRPr="00041502">
        <w:rPr>
          <w:rFonts w:ascii="Arial" w:hAnsi="Arial" w:cs="Arial"/>
          <w:b/>
          <w:szCs w:val="21"/>
        </w:rPr>
        <w:t>2  Tasks and applications</w:t>
      </w:r>
    </w:p>
    <w:p w14:paraId="3FE8D933" w14:textId="77777777" w:rsidR="00AE7C06" w:rsidRPr="00041502" w:rsidRDefault="00AE7C06" w:rsidP="00AE7C06">
      <w:pPr>
        <w:spacing w:afterLines="55" w:after="132" w:line="264" w:lineRule="auto"/>
        <w:rPr>
          <w:rFonts w:ascii="Times New Roman" w:hAnsi="Times New Roman" w:cs="Times New Roman"/>
          <w:b/>
          <w:szCs w:val="21"/>
        </w:rPr>
      </w:pPr>
      <w:bookmarkStart w:id="25" w:name="_Hlk87381659"/>
      <w:r w:rsidRPr="00041502">
        <w:rPr>
          <w:rFonts w:ascii="Times New Roman" w:hAnsi="Times New Roman" w:cs="Times New Roman"/>
          <w:b/>
          <w:szCs w:val="21"/>
        </w:rPr>
        <w:t>2.1  Face recognition, detection</w:t>
      </w:r>
      <w:r w:rsidR="00E028C2">
        <w:rPr>
          <w:rFonts w:ascii="Times New Roman" w:hAnsi="Times New Roman" w:cs="Times New Roman" w:hint="eastAsia"/>
          <w:b/>
          <w:szCs w:val="21"/>
        </w:rPr>
        <w:t>,</w:t>
      </w:r>
      <w:r w:rsidRPr="00041502">
        <w:rPr>
          <w:rFonts w:ascii="Times New Roman" w:hAnsi="Times New Roman" w:cs="Times New Roman"/>
          <w:b/>
          <w:szCs w:val="21"/>
        </w:rPr>
        <w:t xml:space="preserve"> and </w:t>
      </w:r>
      <w:r w:rsidR="00DE4A15">
        <w:rPr>
          <w:rFonts w:ascii="Times New Roman" w:hAnsi="Times New Roman" w:cs="Times New Roman" w:hint="eastAsia"/>
          <w:b/>
          <w:szCs w:val="21"/>
        </w:rPr>
        <w:t>light field</w:t>
      </w:r>
      <w:r w:rsidRPr="00041502">
        <w:rPr>
          <w:rFonts w:ascii="Times New Roman" w:hAnsi="Times New Roman" w:cs="Times New Roman"/>
          <w:b/>
          <w:szCs w:val="21"/>
        </w:rPr>
        <w:t xml:space="preserve"> face </w:t>
      </w:r>
      <w:r w:rsidR="001E1900">
        <w:rPr>
          <w:rFonts w:ascii="Times New Roman" w:hAnsi="Times New Roman" w:cs="Times New Roman" w:hint="eastAsia"/>
          <w:b/>
          <w:szCs w:val="21"/>
        </w:rPr>
        <w:t>d</w:t>
      </w:r>
      <w:r w:rsidRPr="00041502">
        <w:rPr>
          <w:rFonts w:ascii="Times New Roman" w:hAnsi="Times New Roman" w:cs="Times New Roman"/>
          <w:b/>
          <w:szCs w:val="21"/>
        </w:rPr>
        <w:t>ataset</w:t>
      </w:r>
      <w:bookmarkEnd w:id="25"/>
    </w:p>
    <w:p w14:paraId="62E143EE" w14:textId="77777777" w:rsidR="00AE7C06" w:rsidRPr="00041502" w:rsidRDefault="00AE7C06" w:rsidP="00AE7C06">
      <w:pPr>
        <w:spacing w:afterLines="55" w:after="132" w:line="264" w:lineRule="auto"/>
        <w:jc w:val="left"/>
        <w:rPr>
          <w:rFonts w:ascii="Times New Roman" w:hAnsi="Times New Roman" w:cs="Times New Roman"/>
          <w:noProof/>
          <w:szCs w:val="21"/>
        </w:rPr>
      </w:pPr>
      <w:r w:rsidRPr="00041502">
        <w:rPr>
          <w:rFonts w:ascii="Times New Roman" w:hAnsi="Times New Roman" w:cs="Times New Roman"/>
          <w:noProof/>
          <w:szCs w:val="21"/>
        </w:rPr>
        <w:t>2.1.1  Texture</w:t>
      </w:r>
      <w:r w:rsidR="00102DB6">
        <w:rPr>
          <w:rFonts w:ascii="Times New Roman" w:hAnsi="Times New Roman" w:cs="Times New Roman" w:hint="eastAsia"/>
          <w:noProof/>
          <w:szCs w:val="21"/>
        </w:rPr>
        <w:t>-</w:t>
      </w:r>
      <w:r w:rsidRPr="00041502">
        <w:rPr>
          <w:rFonts w:ascii="Times New Roman" w:hAnsi="Times New Roman" w:cs="Times New Roman"/>
          <w:noProof/>
          <w:szCs w:val="21"/>
        </w:rPr>
        <w:t>based methods</w:t>
      </w:r>
    </w:p>
    <w:p w14:paraId="76F7E975" w14:textId="77777777" w:rsidR="00AE7C06" w:rsidRPr="000613EF" w:rsidRDefault="00AE7C06" w:rsidP="00AE7C06">
      <w:pPr>
        <w:spacing w:line="264" w:lineRule="auto"/>
        <w:ind w:firstLineChars="150" w:firstLine="315"/>
        <w:rPr>
          <w:rFonts w:ascii="Times New Roman" w:hAnsi="Times New Roman" w:cs="Times New Roman"/>
          <w:noProof/>
          <w:szCs w:val="21"/>
        </w:rPr>
      </w:pPr>
      <w:r w:rsidRPr="000613EF">
        <w:rPr>
          <w:rFonts w:ascii="Times New Roman" w:hAnsi="Times New Roman" w:cs="Times New Roman"/>
          <w:szCs w:val="21"/>
        </w:rPr>
        <w:t xml:space="preserve">Kim </w:t>
      </w:r>
      <w:r w:rsidR="00302D3A">
        <w:rPr>
          <w:rFonts w:ascii="Times New Roman" w:hAnsi="Times New Roman" w:cs="Times New Roman"/>
          <w:szCs w:val="21"/>
        </w:rPr>
        <w:t>SY</w:t>
      </w:r>
      <w:r w:rsidR="00302D3A">
        <w:rPr>
          <w:rFonts w:ascii="Times New Roman" w:hAnsi="Times New Roman" w:cs="Times New Roman" w:hint="eastAsia"/>
          <w:szCs w:val="21"/>
        </w:rPr>
        <w:t xml:space="preserve"> </w:t>
      </w:r>
      <w:r w:rsidRPr="000613EF">
        <w:rPr>
          <w:rFonts w:ascii="Times New Roman" w:hAnsi="Times New Roman" w:cs="Times New Roman"/>
          <w:szCs w:val="21"/>
        </w:rPr>
        <w:t xml:space="preserve">et al. (2014) proposed </w:t>
      </w:r>
      <w:r w:rsidR="00102DB6">
        <w:rPr>
          <w:rFonts w:ascii="Times New Roman" w:hAnsi="Times New Roman" w:cs="Times New Roman" w:hint="eastAsia"/>
          <w:szCs w:val="21"/>
        </w:rPr>
        <w:t xml:space="preserve">to </w:t>
      </w:r>
      <w:r w:rsidRPr="000613EF">
        <w:rPr>
          <w:rFonts w:ascii="Times New Roman" w:hAnsi="Times New Roman" w:cs="Times New Roman"/>
          <w:szCs w:val="21"/>
        </w:rPr>
        <w:t>distinguish</w:t>
      </w:r>
      <w:r w:rsidRPr="000613EF">
        <w:rPr>
          <w:rFonts w:ascii="Times New Roman" w:hAnsi="Times New Roman" w:cs="Times New Roman"/>
          <w:noProof/>
          <w:szCs w:val="21"/>
        </w:rPr>
        <w:t xml:space="preserve"> real and deceptive face samples by computing edge features and ray difference features. The main deceptive samples in their performance evaluation include</w:t>
      </w:r>
      <w:r w:rsidR="00302D3A">
        <w:rPr>
          <w:rFonts w:ascii="Times New Roman" w:hAnsi="Times New Roman" w:cs="Times New Roman" w:hint="eastAsia"/>
          <w:noProof/>
          <w:szCs w:val="21"/>
        </w:rPr>
        <w:t>d</w:t>
      </w:r>
      <w:r w:rsidRPr="000613EF">
        <w:rPr>
          <w:rFonts w:ascii="Times New Roman" w:hAnsi="Times New Roman" w:cs="Times New Roman"/>
          <w:noProof/>
          <w:szCs w:val="21"/>
        </w:rPr>
        <w:t xml:space="preserve"> printed </w:t>
      </w:r>
      <w:r w:rsidRPr="000613EF">
        <w:rPr>
          <w:rFonts w:ascii="Times New Roman" w:hAnsi="Times New Roman" w:cs="Times New Roman"/>
          <w:szCs w:val="21"/>
        </w:rPr>
        <w:t>photos</w:t>
      </w:r>
      <w:r w:rsidRPr="000613EF">
        <w:rPr>
          <w:rFonts w:ascii="Times New Roman" w:hAnsi="Times New Roman" w:cs="Times New Roman"/>
          <w:noProof/>
          <w:szCs w:val="21"/>
        </w:rPr>
        <w:t xml:space="preserve"> </w:t>
      </w:r>
      <w:r w:rsidRPr="000613EF">
        <w:rPr>
          <w:rFonts w:ascii="Times New Roman" w:hAnsi="Times New Roman" w:cs="Times New Roman"/>
          <w:szCs w:val="21"/>
        </w:rPr>
        <w:t>and</w:t>
      </w:r>
      <w:r w:rsidRPr="000613EF">
        <w:rPr>
          <w:rFonts w:ascii="Times New Roman" w:hAnsi="Times New Roman" w:cs="Times New Roman"/>
          <w:noProof/>
          <w:szCs w:val="21"/>
        </w:rPr>
        <w:t xml:space="preserve"> </w:t>
      </w:r>
      <w:r w:rsidRPr="000613EF">
        <w:rPr>
          <w:rFonts w:ascii="Times New Roman" w:hAnsi="Times New Roman" w:cs="Times New Roman"/>
          <w:szCs w:val="21"/>
        </w:rPr>
        <w:t>an</w:t>
      </w:r>
      <w:r w:rsidRPr="000613EF">
        <w:rPr>
          <w:rFonts w:ascii="Times New Roman" w:hAnsi="Times New Roman" w:cs="Times New Roman"/>
          <w:noProof/>
          <w:szCs w:val="21"/>
        </w:rPr>
        <w:t xml:space="preserve"> </w:t>
      </w:r>
      <w:r w:rsidRPr="000613EF">
        <w:rPr>
          <w:rFonts w:ascii="Times New Roman" w:hAnsi="Times New Roman" w:cs="Times New Roman"/>
          <w:szCs w:val="21"/>
        </w:rPr>
        <w:t>IPAD</w:t>
      </w:r>
      <w:r w:rsidRPr="000613EF">
        <w:rPr>
          <w:rFonts w:ascii="Times New Roman" w:hAnsi="Times New Roman" w:cs="Times New Roman"/>
          <w:noProof/>
          <w:szCs w:val="21"/>
        </w:rPr>
        <w:t xml:space="preserve">. </w:t>
      </w:r>
      <w:r w:rsidRPr="000613EF">
        <w:rPr>
          <w:rFonts w:ascii="Times New Roman" w:hAnsi="Times New Roman" w:cs="Times New Roman"/>
          <w:szCs w:val="21"/>
        </w:rPr>
        <w:t>By</w:t>
      </w:r>
      <w:r w:rsidRPr="000613EF">
        <w:rPr>
          <w:rFonts w:ascii="Times New Roman" w:hAnsi="Times New Roman" w:cs="Times New Roman"/>
          <w:noProof/>
          <w:szCs w:val="21"/>
        </w:rPr>
        <w:t xml:space="preserve"> exploiting the relationship between </w:t>
      </w:r>
      <w:r w:rsidR="00E028C2">
        <w:rPr>
          <w:rFonts w:ascii="Times New Roman" w:hAnsi="Times New Roman" w:cs="Times New Roman"/>
          <w:szCs w:val="21"/>
        </w:rPr>
        <w:t>colo</w:t>
      </w:r>
      <w:r w:rsidRPr="000613EF">
        <w:rPr>
          <w:rFonts w:ascii="Times New Roman" w:hAnsi="Times New Roman" w:cs="Times New Roman"/>
          <w:szCs w:val="21"/>
        </w:rPr>
        <w:t>r</w:t>
      </w:r>
      <w:r w:rsidRPr="000613EF">
        <w:rPr>
          <w:rFonts w:ascii="Times New Roman" w:hAnsi="Times New Roman" w:cs="Times New Roman"/>
          <w:noProof/>
          <w:szCs w:val="21"/>
        </w:rPr>
        <w:t xml:space="preserve"> and angle in LF images</w:t>
      </w:r>
      <w:r w:rsidR="00302D3A">
        <w:rPr>
          <w:rFonts w:ascii="Times New Roman" w:hAnsi="Times New Roman" w:cs="Times New Roman" w:hint="eastAsia"/>
          <w:noProof/>
          <w:szCs w:val="21"/>
        </w:rPr>
        <w:t>,</w:t>
      </w:r>
      <w:r w:rsidRPr="000613EF">
        <w:rPr>
          <w:rFonts w:ascii="Times New Roman" w:hAnsi="Times New Roman" w:cs="Times New Roman"/>
          <w:noProof/>
          <w:szCs w:val="21"/>
        </w:rPr>
        <w:t xml:space="preserve"> Sepas-Moghaddam et al. (2018) proposed an effective descriptor, LF angular local binary patterns (LFALBP)</w:t>
      </w:r>
      <w:r w:rsidR="00A43230">
        <w:rPr>
          <w:rFonts w:ascii="Times New Roman" w:hAnsi="Times New Roman" w:cs="Times New Roman" w:hint="eastAsia"/>
          <w:noProof/>
          <w:szCs w:val="21"/>
        </w:rPr>
        <w:t>,</w:t>
      </w:r>
      <w:r w:rsidRPr="000613EF">
        <w:rPr>
          <w:rFonts w:ascii="Times New Roman" w:hAnsi="Times New Roman" w:cs="Times New Roman"/>
          <w:noProof/>
          <w:szCs w:val="21"/>
        </w:rPr>
        <w:t xml:space="preserve"> for face detection relying on disparity exploitation. </w:t>
      </w:r>
      <w:r w:rsidRPr="000613EF">
        <w:rPr>
          <w:rFonts w:ascii="Times New Roman" w:hAnsi="Times New Roman" w:cs="Times New Roman"/>
          <w:szCs w:val="21"/>
        </w:rPr>
        <w:t>In</w:t>
      </w:r>
      <w:r w:rsidRPr="000613EF">
        <w:rPr>
          <w:rFonts w:ascii="Times New Roman" w:hAnsi="Times New Roman" w:cs="Times New Roman"/>
          <w:noProof/>
          <w:szCs w:val="21"/>
        </w:rPr>
        <w:t xml:space="preserve"> </w:t>
      </w:r>
      <w:r w:rsidRPr="000613EF">
        <w:rPr>
          <w:rFonts w:ascii="Times New Roman" w:hAnsi="Times New Roman" w:cs="Times New Roman"/>
          <w:szCs w:val="21"/>
        </w:rPr>
        <w:t>addition</w:t>
      </w:r>
      <w:r w:rsidRPr="000613EF">
        <w:rPr>
          <w:rFonts w:ascii="Times New Roman" w:hAnsi="Times New Roman" w:cs="Times New Roman"/>
          <w:noProof/>
          <w:szCs w:val="21"/>
        </w:rPr>
        <w:t xml:space="preserve">, based on the acquired LF data, </w:t>
      </w:r>
      <w:r w:rsidR="00AB6308">
        <w:rPr>
          <w:rFonts w:ascii="Times New Roman" w:hAnsi="Times New Roman" w:cs="Times New Roman" w:hint="eastAsia"/>
          <w:noProof/>
          <w:szCs w:val="21"/>
        </w:rPr>
        <w:t>v</w:t>
      </w:r>
      <w:r w:rsidR="00AB6308" w:rsidRPr="00AB6308">
        <w:rPr>
          <w:rFonts w:ascii="Times New Roman" w:hAnsi="Times New Roman" w:cs="Times New Roman"/>
          <w:noProof/>
          <w:szCs w:val="21"/>
        </w:rPr>
        <w:t xml:space="preserve">isual </w:t>
      </w:r>
      <w:r w:rsidR="00AB6308">
        <w:rPr>
          <w:rFonts w:ascii="Times New Roman" w:hAnsi="Times New Roman" w:cs="Times New Roman" w:hint="eastAsia"/>
          <w:noProof/>
          <w:szCs w:val="21"/>
        </w:rPr>
        <w:t>g</w:t>
      </w:r>
      <w:r w:rsidR="00AB6308" w:rsidRPr="00AB6308">
        <w:rPr>
          <w:rFonts w:ascii="Times New Roman" w:hAnsi="Times New Roman" w:cs="Times New Roman"/>
          <w:noProof/>
          <w:szCs w:val="21"/>
        </w:rPr>
        <w:t xml:space="preserve">eometry </w:t>
      </w:r>
      <w:r w:rsidR="00AB6308">
        <w:rPr>
          <w:rFonts w:ascii="Times New Roman" w:hAnsi="Times New Roman" w:cs="Times New Roman" w:hint="eastAsia"/>
          <w:noProof/>
          <w:szCs w:val="21"/>
        </w:rPr>
        <w:t>g</w:t>
      </w:r>
      <w:r w:rsidR="00AB6308" w:rsidRPr="00AB6308">
        <w:rPr>
          <w:rFonts w:ascii="Times New Roman" w:hAnsi="Times New Roman" w:cs="Times New Roman"/>
          <w:noProof/>
          <w:szCs w:val="21"/>
        </w:rPr>
        <w:t xml:space="preserve">roup </w:t>
      </w:r>
      <w:r w:rsidR="00AB6308">
        <w:rPr>
          <w:rFonts w:ascii="Times New Roman" w:hAnsi="Times New Roman" w:cs="Times New Roman" w:hint="eastAsia"/>
          <w:noProof/>
          <w:szCs w:val="21"/>
        </w:rPr>
        <w:t>(</w:t>
      </w:r>
      <w:r w:rsidRPr="000613EF">
        <w:rPr>
          <w:rFonts w:ascii="Times New Roman" w:hAnsi="Times New Roman" w:cs="Times New Roman"/>
          <w:noProof/>
          <w:szCs w:val="21"/>
        </w:rPr>
        <w:t>VGG</w:t>
      </w:r>
      <w:r w:rsidR="00AB6308">
        <w:rPr>
          <w:rFonts w:ascii="Times New Roman" w:hAnsi="Times New Roman" w:cs="Times New Roman" w:hint="eastAsia"/>
          <w:noProof/>
          <w:szCs w:val="21"/>
        </w:rPr>
        <w:t>)</w:t>
      </w:r>
      <w:r w:rsidRPr="000613EF">
        <w:rPr>
          <w:rFonts w:ascii="Times New Roman" w:hAnsi="Times New Roman" w:cs="Times New Roman"/>
          <w:noProof/>
          <w:szCs w:val="21"/>
        </w:rPr>
        <w:t>-16 model, and long short-term memory (LSTM) network, Sepas-Moghaddam et al. (20</w:t>
      </w:r>
      <w:r w:rsidR="00A43230">
        <w:rPr>
          <w:rFonts w:ascii="Times New Roman" w:hAnsi="Times New Roman" w:cs="Times New Roman" w:hint="eastAsia"/>
          <w:noProof/>
          <w:szCs w:val="21"/>
        </w:rPr>
        <w:t>20</w:t>
      </w:r>
      <w:r w:rsidRPr="000613EF">
        <w:rPr>
          <w:rFonts w:ascii="Times New Roman" w:hAnsi="Times New Roman" w:cs="Times New Roman"/>
          <w:noProof/>
          <w:szCs w:val="21"/>
        </w:rPr>
        <w:t xml:space="preserve">) presented an advanced face recognition framework, as shown in Fig. S2. </w:t>
      </w:r>
      <w:r w:rsidRPr="000613EF">
        <w:rPr>
          <w:rFonts w:ascii="Times New Roman" w:hAnsi="Times New Roman" w:cs="Times New Roman"/>
          <w:szCs w:val="21"/>
        </w:rPr>
        <w:t>First</w:t>
      </w:r>
      <w:r w:rsidRPr="000613EF">
        <w:rPr>
          <w:rFonts w:ascii="Times New Roman" w:hAnsi="Times New Roman" w:cs="Times New Roman"/>
          <w:noProof/>
          <w:szCs w:val="21"/>
        </w:rPr>
        <w:t xml:space="preserve">, they </w:t>
      </w:r>
      <w:r w:rsidRPr="000613EF">
        <w:rPr>
          <w:rFonts w:ascii="Times New Roman" w:hAnsi="Times New Roman" w:cs="Times New Roman"/>
          <w:szCs w:val="21"/>
        </w:rPr>
        <w:t>analy</w:t>
      </w:r>
      <w:r w:rsidR="00E028C2">
        <w:rPr>
          <w:rFonts w:ascii="Times New Roman" w:hAnsi="Times New Roman" w:cs="Times New Roman" w:hint="eastAsia"/>
          <w:szCs w:val="21"/>
        </w:rPr>
        <w:t>z</w:t>
      </w:r>
      <w:r w:rsidRPr="000613EF">
        <w:rPr>
          <w:rFonts w:ascii="Times New Roman" w:hAnsi="Times New Roman" w:cs="Times New Roman"/>
          <w:szCs w:val="21"/>
        </w:rPr>
        <w:t>e</w:t>
      </w:r>
      <w:r w:rsidR="00A43230">
        <w:rPr>
          <w:rFonts w:ascii="Times New Roman" w:hAnsi="Times New Roman" w:cs="Times New Roman" w:hint="eastAsia"/>
          <w:szCs w:val="21"/>
        </w:rPr>
        <w:t>d</w:t>
      </w:r>
      <w:r w:rsidRPr="000613EF">
        <w:rPr>
          <w:rFonts w:ascii="Times New Roman" w:hAnsi="Times New Roman" w:cs="Times New Roman"/>
          <w:noProof/>
          <w:szCs w:val="21"/>
        </w:rPr>
        <w:t xml:space="preserve"> the LF data and select</w:t>
      </w:r>
      <w:r w:rsidR="00A43230">
        <w:rPr>
          <w:rFonts w:ascii="Times New Roman" w:hAnsi="Times New Roman" w:cs="Times New Roman" w:hint="eastAsia"/>
          <w:noProof/>
          <w:szCs w:val="21"/>
        </w:rPr>
        <w:t>ed</w:t>
      </w:r>
      <w:r w:rsidRPr="000613EF">
        <w:rPr>
          <w:rFonts w:ascii="Times New Roman" w:hAnsi="Times New Roman" w:cs="Times New Roman"/>
          <w:noProof/>
          <w:szCs w:val="21"/>
        </w:rPr>
        <w:t xml:space="preserve"> some subaperture images. </w:t>
      </w:r>
      <w:r w:rsidRPr="000613EF">
        <w:rPr>
          <w:rFonts w:ascii="Times New Roman" w:hAnsi="Times New Roman" w:cs="Times New Roman"/>
          <w:szCs w:val="21"/>
        </w:rPr>
        <w:t>Second</w:t>
      </w:r>
      <w:r w:rsidRPr="000613EF">
        <w:rPr>
          <w:rFonts w:ascii="Times New Roman" w:hAnsi="Times New Roman" w:cs="Times New Roman"/>
          <w:noProof/>
          <w:szCs w:val="21"/>
        </w:rPr>
        <w:t>, they use</w:t>
      </w:r>
      <w:r w:rsidR="00A43230">
        <w:rPr>
          <w:rFonts w:ascii="Times New Roman" w:hAnsi="Times New Roman" w:cs="Times New Roman" w:hint="eastAsia"/>
          <w:noProof/>
          <w:szCs w:val="21"/>
        </w:rPr>
        <w:t>d</w:t>
      </w:r>
      <w:r w:rsidRPr="000613EF">
        <w:rPr>
          <w:rFonts w:ascii="Times New Roman" w:hAnsi="Times New Roman" w:cs="Times New Roman"/>
          <w:noProof/>
          <w:szCs w:val="21"/>
        </w:rPr>
        <w:t xml:space="preserve"> VGG</w:t>
      </w:r>
      <w:r w:rsidR="00A43230">
        <w:rPr>
          <w:rFonts w:ascii="Times New Roman" w:hAnsi="Times New Roman" w:cs="Times New Roman" w:hint="eastAsia"/>
          <w:noProof/>
          <w:szCs w:val="21"/>
        </w:rPr>
        <w:t>-</w:t>
      </w:r>
      <w:r w:rsidRPr="000613EF">
        <w:rPr>
          <w:rFonts w:ascii="Times New Roman" w:hAnsi="Times New Roman" w:cs="Times New Roman"/>
          <w:noProof/>
          <w:szCs w:val="21"/>
        </w:rPr>
        <w:t xml:space="preserve">16 to train the feature descriptors corresponding to each subaperture image. </w:t>
      </w:r>
      <w:r w:rsidRPr="000613EF">
        <w:rPr>
          <w:rFonts w:ascii="Times New Roman" w:hAnsi="Times New Roman" w:cs="Times New Roman"/>
          <w:szCs w:val="21"/>
        </w:rPr>
        <w:lastRenderedPageBreak/>
        <w:t>Finally</w:t>
      </w:r>
      <w:r w:rsidRPr="000613EF">
        <w:rPr>
          <w:rFonts w:ascii="Times New Roman" w:hAnsi="Times New Roman" w:cs="Times New Roman"/>
          <w:noProof/>
          <w:szCs w:val="21"/>
        </w:rPr>
        <w:t xml:space="preserve">, the trained feature descriptors </w:t>
      </w:r>
      <w:r w:rsidR="00A43230">
        <w:rPr>
          <w:rFonts w:ascii="Times New Roman" w:hAnsi="Times New Roman" w:cs="Times New Roman" w:hint="eastAsia"/>
          <w:noProof/>
          <w:szCs w:val="21"/>
        </w:rPr>
        <w:t>we</w:t>
      </w:r>
      <w:r w:rsidRPr="000613EF">
        <w:rPr>
          <w:rFonts w:ascii="Times New Roman" w:hAnsi="Times New Roman" w:cs="Times New Roman"/>
          <w:noProof/>
          <w:szCs w:val="21"/>
        </w:rPr>
        <w:t>re input to LSTM for classification.</w:t>
      </w:r>
    </w:p>
    <w:p w14:paraId="1FC43234" w14:textId="77777777" w:rsidR="00AE7C06" w:rsidRDefault="0036688F" w:rsidP="00BA6658">
      <w:pPr>
        <w:pStyle w:val="30"/>
        <w:adjustRightInd w:val="0"/>
        <w:snapToGrid w:val="0"/>
        <w:spacing w:line="264" w:lineRule="auto"/>
        <w:rPr>
          <w:b w:val="0"/>
          <w:color w:val="000000"/>
          <w:kern w:val="0"/>
        </w:rPr>
      </w:pPr>
      <w:r>
        <w:rPr>
          <w:rFonts w:hint="eastAsia"/>
          <w:noProof/>
          <w:szCs w:val="21"/>
        </w:rPr>
        <mc:AlternateContent>
          <mc:Choice Requires="wpg">
            <w:drawing>
              <wp:anchor distT="0" distB="0" distL="114300" distR="114300" simplePos="0" relativeHeight="251661312" behindDoc="0" locked="0" layoutInCell="1" allowOverlap="1" wp14:anchorId="5DAA0CDE" wp14:editId="5FBC83DA">
                <wp:simplePos x="0" y="0"/>
                <wp:positionH relativeFrom="column">
                  <wp:posOffset>200660</wp:posOffset>
                </wp:positionH>
                <wp:positionV relativeFrom="paragraph">
                  <wp:posOffset>3175</wp:posOffset>
                </wp:positionV>
                <wp:extent cx="5457825" cy="2460827"/>
                <wp:effectExtent l="0" t="0" r="0" b="0"/>
                <wp:wrapNone/>
                <wp:docPr id="8" name="组合 8"/>
                <wp:cNvGraphicFramePr/>
                <a:graphic xmlns:a="http://schemas.openxmlformats.org/drawingml/2006/main">
                  <a:graphicData uri="http://schemas.microsoft.com/office/word/2010/wordprocessingGroup">
                    <wpg:wgp>
                      <wpg:cNvGrpSpPr/>
                      <wpg:grpSpPr>
                        <a:xfrm>
                          <a:off x="0" y="0"/>
                          <a:ext cx="5457825" cy="2460827"/>
                          <a:chOff x="0" y="-426598"/>
                          <a:chExt cx="5457825" cy="2445898"/>
                        </a:xfrm>
                      </wpg:grpSpPr>
                      <pic:pic xmlns:pic="http://schemas.openxmlformats.org/drawingml/2006/picture">
                        <pic:nvPicPr>
                          <pic:cNvPr id="9" name="图片 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914400" y="-426598"/>
                            <a:ext cx="3727450" cy="2197972"/>
                          </a:xfrm>
                          <a:prstGeom prst="rect">
                            <a:avLst/>
                          </a:prstGeom>
                          <a:noFill/>
                          <a:ln>
                            <a:noFill/>
                          </a:ln>
                        </pic:spPr>
                      </pic:pic>
                      <wps:wsp>
                        <wps:cNvPr id="10" name="文本框 10"/>
                        <wps:cNvSpPr txBox="1"/>
                        <wps:spPr>
                          <a:xfrm>
                            <a:off x="0" y="1746250"/>
                            <a:ext cx="5457825" cy="273050"/>
                          </a:xfrm>
                          <a:prstGeom prst="rect">
                            <a:avLst/>
                          </a:prstGeom>
                          <a:noFill/>
                          <a:ln w="6350">
                            <a:noFill/>
                          </a:ln>
                        </wps:spPr>
                        <wps:txbx>
                          <w:txbxContent>
                            <w:p w14:paraId="6EB85DD6" w14:textId="77777777" w:rsidR="000F33D9" w:rsidRPr="0036688F" w:rsidRDefault="000F33D9" w:rsidP="00AE7C06">
                              <w:pPr>
                                <w:rPr>
                                  <w:rFonts w:ascii="Times New Roman" w:hAnsi="Times New Roman" w:cs="Times New Roman"/>
                                  <w:b/>
                                  <w:bCs/>
                                  <w:sz w:val="18"/>
                                  <w:szCs w:val="18"/>
                                </w:rPr>
                              </w:pPr>
                              <w:r w:rsidRPr="000613EF">
                                <w:rPr>
                                  <w:rFonts w:ascii="Times New Roman" w:hAnsi="Times New Roman" w:cs="Times New Roman"/>
                                  <w:b/>
                                  <w:bCs/>
                                  <w:sz w:val="18"/>
                                  <w:szCs w:val="18"/>
                                </w:rPr>
                                <w:t xml:space="preserve">Fig. S2 </w:t>
                              </w:r>
                              <w:r w:rsidR="00BC78FF">
                                <w:rPr>
                                  <w:rFonts w:ascii="Times New Roman" w:hAnsi="Times New Roman" w:cs="Times New Roman" w:hint="eastAsia"/>
                                  <w:b/>
                                  <w:bCs/>
                                  <w:sz w:val="18"/>
                                  <w:szCs w:val="18"/>
                                </w:rPr>
                                <w:t xml:space="preserve"> </w:t>
                              </w:r>
                              <w:r w:rsidRPr="000613EF">
                                <w:rPr>
                                  <w:rFonts w:ascii="Times New Roman" w:hAnsi="Times New Roman" w:cs="Times New Roman"/>
                                  <w:b/>
                                  <w:bCs/>
                                  <w:sz w:val="18"/>
                                  <w:szCs w:val="18"/>
                                </w:rPr>
                                <w:t xml:space="preserve">Face recognition framework based on subaperture image analysis (Sepas-Moghaddam </w:t>
                              </w:r>
                              <w:r w:rsidRPr="00360493">
                                <w:rPr>
                                  <w:rFonts w:ascii="Times New Roman" w:hAnsi="Times New Roman" w:cs="Times New Roman"/>
                                  <w:b/>
                                  <w:bCs/>
                                  <w:iCs/>
                                  <w:sz w:val="18"/>
                                  <w:szCs w:val="18"/>
                                </w:rPr>
                                <w:t>et al</w:t>
                              </w:r>
                              <w:r w:rsidRPr="00360493">
                                <w:rPr>
                                  <w:rFonts w:ascii="Times New Roman" w:hAnsi="Times New Roman" w:cs="Times New Roman"/>
                                  <w:b/>
                                  <w:bCs/>
                                  <w:sz w:val="18"/>
                                  <w:szCs w:val="18"/>
                                </w:rPr>
                                <w:t>.</w:t>
                              </w:r>
                              <w:r>
                                <w:rPr>
                                  <w:rFonts w:ascii="Times New Roman" w:hAnsi="Times New Roman" w:cs="Times New Roman" w:hint="eastAsia"/>
                                  <w:b/>
                                  <w:bCs/>
                                  <w:sz w:val="18"/>
                                  <w:szCs w:val="18"/>
                                </w:rPr>
                                <w:t>,</w:t>
                              </w:r>
                              <w:r>
                                <w:rPr>
                                  <w:rFonts w:ascii="Times New Roman" w:hAnsi="Times New Roman" w:cs="Times New Roman"/>
                                  <w:b/>
                                  <w:bCs/>
                                  <w:sz w:val="18"/>
                                  <w:szCs w:val="18"/>
                                </w:rPr>
                                <w:t xml:space="preserve"> 20</w:t>
                              </w:r>
                              <w:r>
                                <w:rPr>
                                  <w:rFonts w:ascii="Times New Roman" w:hAnsi="Times New Roman" w:cs="Times New Roman" w:hint="eastAsia"/>
                                  <w:b/>
                                  <w:bCs/>
                                  <w:sz w:val="18"/>
                                  <w:szCs w:val="18"/>
                                </w:rPr>
                                <w:t>20</w:t>
                              </w: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DAA0CDE" id="组合 8" o:spid="_x0000_s1031" style="position:absolute;left:0;text-align:left;margin-left:15.8pt;margin-top:.25pt;width:429.75pt;height:193.75pt;z-index:251661312;mso-height-relative:margin" coordorigin=",-4265" coordsize="54578,24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">
                <v:shape id="图片 9" o:spid="_x0000_s1032" type="#_x0000_t75" style="position:absolute;left:9144;top:-4265;width:37274;height:2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">
                  <v:imagedata r:id="rId22" o:title=""/>
                </v:shape>
                <v:shape id="文本框 10" o:spid="_x0000_s1033" type="#_x0000_t202" style="position:absolute;top:17462;width:54578;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EB85DD6" w14:textId="77777777" w:rsidR="000F33D9" w:rsidRPr="0036688F" w:rsidRDefault="000F33D9" w:rsidP="00AE7C06">
                        <w:pPr>
                          <w:rPr>
                            <w:rFonts w:ascii="Times New Roman" w:hAnsi="Times New Roman" w:cs="Times New Roman"/>
                            <w:b/>
                            <w:bCs/>
                            <w:sz w:val="18"/>
                            <w:szCs w:val="18"/>
                          </w:rPr>
                        </w:pPr>
                        <w:r w:rsidRPr="000613EF">
                          <w:rPr>
                            <w:rFonts w:ascii="Times New Roman" w:hAnsi="Times New Roman" w:cs="Times New Roman"/>
                            <w:b/>
                            <w:bCs/>
                            <w:sz w:val="18"/>
                            <w:szCs w:val="18"/>
                          </w:rPr>
                          <w:t xml:space="preserve">Fig. S2 </w:t>
                        </w:r>
                        <w:r w:rsidR="00BC78FF">
                          <w:rPr>
                            <w:rFonts w:ascii="Times New Roman" w:hAnsi="Times New Roman" w:cs="Times New Roman" w:hint="eastAsia"/>
                            <w:b/>
                            <w:bCs/>
                            <w:sz w:val="18"/>
                            <w:szCs w:val="18"/>
                          </w:rPr>
                          <w:t xml:space="preserve"> </w:t>
                        </w:r>
                        <w:r w:rsidRPr="000613EF">
                          <w:rPr>
                            <w:rFonts w:ascii="Times New Roman" w:hAnsi="Times New Roman" w:cs="Times New Roman"/>
                            <w:b/>
                            <w:bCs/>
                            <w:sz w:val="18"/>
                            <w:szCs w:val="18"/>
                          </w:rPr>
                          <w:t xml:space="preserve">Face recognition framework based on subaperture image analysis (Sepas-Moghaddam </w:t>
                        </w:r>
                        <w:r w:rsidRPr="00360493">
                          <w:rPr>
                            <w:rFonts w:ascii="Times New Roman" w:hAnsi="Times New Roman" w:cs="Times New Roman"/>
                            <w:b/>
                            <w:bCs/>
                            <w:iCs/>
                            <w:sz w:val="18"/>
                            <w:szCs w:val="18"/>
                          </w:rPr>
                          <w:t>et al</w:t>
                        </w:r>
                        <w:r w:rsidRPr="00360493">
                          <w:rPr>
                            <w:rFonts w:ascii="Times New Roman" w:hAnsi="Times New Roman" w:cs="Times New Roman"/>
                            <w:b/>
                            <w:bCs/>
                            <w:sz w:val="18"/>
                            <w:szCs w:val="18"/>
                          </w:rPr>
                          <w:t>.</w:t>
                        </w:r>
                        <w:r>
                          <w:rPr>
                            <w:rFonts w:ascii="Times New Roman" w:hAnsi="Times New Roman" w:cs="Times New Roman" w:hint="eastAsia"/>
                            <w:b/>
                            <w:bCs/>
                            <w:sz w:val="18"/>
                            <w:szCs w:val="18"/>
                          </w:rPr>
                          <w:t>,</w:t>
                        </w:r>
                        <w:r>
                          <w:rPr>
                            <w:rFonts w:ascii="Times New Roman" w:hAnsi="Times New Roman" w:cs="Times New Roman"/>
                            <w:b/>
                            <w:bCs/>
                            <w:sz w:val="18"/>
                            <w:szCs w:val="18"/>
                          </w:rPr>
                          <w:t xml:space="preserve"> 20</w:t>
                        </w:r>
                        <w:r>
                          <w:rPr>
                            <w:rFonts w:ascii="Times New Roman" w:hAnsi="Times New Roman" w:cs="Times New Roman" w:hint="eastAsia"/>
                            <w:b/>
                            <w:bCs/>
                            <w:sz w:val="18"/>
                            <w:szCs w:val="18"/>
                          </w:rPr>
                          <w:t>20</w:t>
                        </w:r>
                        <w:r>
                          <w:rPr>
                            <w:rFonts w:ascii="Times New Roman" w:hAnsi="Times New Roman" w:cs="Times New Roman"/>
                            <w:b/>
                            <w:bCs/>
                            <w:sz w:val="18"/>
                            <w:szCs w:val="18"/>
                          </w:rPr>
                          <w:t>)</w:t>
                        </w:r>
                      </w:p>
                    </w:txbxContent>
                  </v:textbox>
                </v:shape>
              </v:group>
            </w:pict>
          </mc:Fallback>
        </mc:AlternateContent>
      </w:r>
    </w:p>
    <w:p w14:paraId="44C6C2BE" w14:textId="77777777" w:rsidR="00AE7C06" w:rsidRDefault="00AE7C06" w:rsidP="00BA6658">
      <w:pPr>
        <w:pStyle w:val="30"/>
        <w:adjustRightInd w:val="0"/>
        <w:snapToGrid w:val="0"/>
        <w:spacing w:line="264" w:lineRule="auto"/>
        <w:rPr>
          <w:b w:val="0"/>
          <w:color w:val="000000"/>
          <w:kern w:val="0"/>
        </w:rPr>
      </w:pPr>
    </w:p>
    <w:p w14:paraId="1829C24D" w14:textId="77777777" w:rsidR="00AE7C06" w:rsidRDefault="00AE7C06" w:rsidP="00BA6658">
      <w:pPr>
        <w:pStyle w:val="30"/>
        <w:adjustRightInd w:val="0"/>
        <w:snapToGrid w:val="0"/>
        <w:spacing w:line="264" w:lineRule="auto"/>
        <w:rPr>
          <w:b w:val="0"/>
          <w:color w:val="000000"/>
          <w:kern w:val="0"/>
        </w:rPr>
      </w:pPr>
    </w:p>
    <w:p w14:paraId="150FBE32" w14:textId="77777777" w:rsidR="00AE7C06" w:rsidRDefault="00AE7C06" w:rsidP="00BA6658">
      <w:pPr>
        <w:pStyle w:val="30"/>
        <w:adjustRightInd w:val="0"/>
        <w:snapToGrid w:val="0"/>
        <w:spacing w:line="264" w:lineRule="auto"/>
        <w:rPr>
          <w:b w:val="0"/>
          <w:color w:val="000000"/>
          <w:kern w:val="0"/>
        </w:rPr>
      </w:pPr>
    </w:p>
    <w:p w14:paraId="18003CD0" w14:textId="77777777" w:rsidR="003739DB" w:rsidRDefault="003739DB" w:rsidP="00BA6658">
      <w:pPr>
        <w:pStyle w:val="30"/>
        <w:adjustRightInd w:val="0"/>
        <w:snapToGrid w:val="0"/>
        <w:spacing w:line="264" w:lineRule="auto"/>
        <w:rPr>
          <w:b w:val="0"/>
          <w:color w:val="000000"/>
          <w:kern w:val="0"/>
        </w:rPr>
      </w:pPr>
    </w:p>
    <w:p w14:paraId="5C29B753" w14:textId="77777777" w:rsidR="003739DB" w:rsidRDefault="003739DB" w:rsidP="00BA6658">
      <w:pPr>
        <w:pStyle w:val="30"/>
        <w:adjustRightInd w:val="0"/>
        <w:snapToGrid w:val="0"/>
        <w:spacing w:line="264" w:lineRule="auto"/>
        <w:rPr>
          <w:b w:val="0"/>
          <w:color w:val="000000"/>
          <w:kern w:val="0"/>
        </w:rPr>
      </w:pPr>
    </w:p>
    <w:p w14:paraId="476ADB18" w14:textId="77777777" w:rsidR="00AE7C06" w:rsidRDefault="00AE7C06" w:rsidP="00BA6658">
      <w:pPr>
        <w:pStyle w:val="30"/>
        <w:adjustRightInd w:val="0"/>
        <w:snapToGrid w:val="0"/>
        <w:spacing w:line="264" w:lineRule="auto"/>
        <w:rPr>
          <w:b w:val="0"/>
          <w:color w:val="000000"/>
          <w:kern w:val="0"/>
        </w:rPr>
      </w:pPr>
    </w:p>
    <w:p w14:paraId="69640FCB" w14:textId="77777777" w:rsidR="00AE7C06" w:rsidRDefault="00AE7C06" w:rsidP="00BA6658">
      <w:pPr>
        <w:pStyle w:val="30"/>
        <w:adjustRightInd w:val="0"/>
        <w:snapToGrid w:val="0"/>
        <w:spacing w:line="264" w:lineRule="auto"/>
        <w:rPr>
          <w:b w:val="0"/>
          <w:color w:val="000000"/>
          <w:kern w:val="0"/>
        </w:rPr>
      </w:pPr>
    </w:p>
    <w:p w14:paraId="3EBEC40D" w14:textId="77777777" w:rsidR="00AE7C06" w:rsidRDefault="00AE7C06" w:rsidP="00BA6658">
      <w:pPr>
        <w:pStyle w:val="30"/>
        <w:adjustRightInd w:val="0"/>
        <w:snapToGrid w:val="0"/>
        <w:spacing w:line="264" w:lineRule="auto"/>
        <w:rPr>
          <w:b w:val="0"/>
          <w:color w:val="000000"/>
          <w:kern w:val="0"/>
        </w:rPr>
      </w:pPr>
    </w:p>
    <w:p w14:paraId="3773F061" w14:textId="77777777" w:rsidR="00AE7C06" w:rsidRDefault="00AE7C06" w:rsidP="00BA6658">
      <w:pPr>
        <w:pStyle w:val="30"/>
        <w:adjustRightInd w:val="0"/>
        <w:snapToGrid w:val="0"/>
        <w:spacing w:line="264" w:lineRule="auto"/>
        <w:rPr>
          <w:b w:val="0"/>
          <w:color w:val="000000"/>
          <w:kern w:val="0"/>
        </w:rPr>
      </w:pPr>
    </w:p>
    <w:p w14:paraId="75D981EA" w14:textId="77777777" w:rsidR="00AE7C06" w:rsidRDefault="00AE7C06" w:rsidP="00BA6658">
      <w:pPr>
        <w:pStyle w:val="30"/>
        <w:adjustRightInd w:val="0"/>
        <w:snapToGrid w:val="0"/>
        <w:spacing w:line="264" w:lineRule="auto"/>
        <w:rPr>
          <w:b w:val="0"/>
          <w:color w:val="000000"/>
          <w:kern w:val="0"/>
        </w:rPr>
      </w:pPr>
    </w:p>
    <w:p w14:paraId="3459F58E" w14:textId="77777777" w:rsidR="00AE7C06" w:rsidRDefault="00AE7C06" w:rsidP="00BA6658">
      <w:pPr>
        <w:pStyle w:val="30"/>
        <w:adjustRightInd w:val="0"/>
        <w:snapToGrid w:val="0"/>
        <w:spacing w:line="264" w:lineRule="auto"/>
        <w:rPr>
          <w:b w:val="0"/>
          <w:color w:val="000000"/>
          <w:kern w:val="0"/>
        </w:rPr>
      </w:pPr>
    </w:p>
    <w:p w14:paraId="7A2E12B0" w14:textId="77777777" w:rsidR="00AE7C06" w:rsidRPr="000613EF" w:rsidRDefault="00AE7C06" w:rsidP="00AE7C06">
      <w:pPr>
        <w:spacing w:beforeLines="55" w:before="132" w:afterLines="55" w:after="132" w:line="264" w:lineRule="auto"/>
        <w:jc w:val="left"/>
        <w:rPr>
          <w:rFonts w:ascii="Times New Roman" w:hAnsi="Times New Roman" w:cs="Times New Roman"/>
          <w:noProof/>
          <w:sz w:val="20"/>
          <w:szCs w:val="20"/>
        </w:rPr>
      </w:pPr>
      <w:r w:rsidRPr="000613EF">
        <w:rPr>
          <w:rFonts w:ascii="Times New Roman" w:hAnsi="Times New Roman" w:cs="Times New Roman"/>
          <w:noProof/>
          <w:sz w:val="20"/>
          <w:szCs w:val="20"/>
        </w:rPr>
        <w:t xml:space="preserve">2.1.2 </w:t>
      </w:r>
      <w:r w:rsidR="00A43230">
        <w:rPr>
          <w:rFonts w:ascii="Times New Roman" w:hAnsi="Times New Roman" w:cs="Times New Roman"/>
          <w:noProof/>
          <w:szCs w:val="21"/>
        </w:rPr>
        <w:t xml:space="preserve"> Focus and depth</w:t>
      </w:r>
      <w:r w:rsidR="00A43230">
        <w:rPr>
          <w:rFonts w:ascii="Times New Roman" w:hAnsi="Times New Roman" w:cs="Times New Roman" w:hint="eastAsia"/>
          <w:noProof/>
          <w:szCs w:val="21"/>
        </w:rPr>
        <w:t xml:space="preserve"> </w:t>
      </w:r>
      <w:r w:rsidR="00A43230">
        <w:rPr>
          <w:rFonts w:ascii="Times New Roman" w:hAnsi="Times New Roman" w:cs="Times New Roman"/>
          <w:noProof/>
          <w:szCs w:val="21"/>
        </w:rPr>
        <w:t>based methods</w:t>
      </w:r>
    </w:p>
    <w:p w14:paraId="548FDC6D" w14:textId="77777777" w:rsidR="00AE7C06" w:rsidRDefault="007B0276" w:rsidP="00AE7C06">
      <w:pPr>
        <w:spacing w:line="264" w:lineRule="auto"/>
        <w:ind w:firstLineChars="200" w:firstLine="420"/>
        <w:rPr>
          <w:rFonts w:ascii="Times New Roman" w:hAnsi="Times New Roman" w:cs="Times New Roman"/>
          <w:noProof/>
          <w:szCs w:val="21"/>
        </w:rPr>
      </w:pPr>
      <w:r w:rsidRPr="000613EF">
        <w:rPr>
          <w:rFonts w:ascii="Times New Roman" w:hAnsi="Times New Roman" w:cs="Times New Roman"/>
          <w:noProof/>
          <w:szCs w:val="21"/>
        </w:rPr>
        <mc:AlternateContent>
          <mc:Choice Requires="wpg">
            <w:drawing>
              <wp:anchor distT="0" distB="0" distL="114300" distR="114300" simplePos="0" relativeHeight="251645439" behindDoc="0" locked="0" layoutInCell="1" allowOverlap="1" wp14:anchorId="5E1B2EEA" wp14:editId="53E3B65A">
                <wp:simplePos x="0" y="0"/>
                <wp:positionH relativeFrom="margin">
                  <wp:posOffset>308610</wp:posOffset>
                </wp:positionH>
                <wp:positionV relativeFrom="paragraph">
                  <wp:posOffset>2847975</wp:posOffset>
                </wp:positionV>
                <wp:extent cx="5457825" cy="2583815"/>
                <wp:effectExtent l="0" t="0" r="0" b="6985"/>
                <wp:wrapNone/>
                <wp:docPr id="16" name="组合 16"/>
                <wp:cNvGraphicFramePr/>
                <a:graphic xmlns:a="http://schemas.openxmlformats.org/drawingml/2006/main">
                  <a:graphicData uri="http://schemas.microsoft.com/office/word/2010/wordprocessingGroup">
                    <wpg:wgp>
                      <wpg:cNvGrpSpPr/>
                      <wpg:grpSpPr>
                        <a:xfrm>
                          <a:off x="0" y="0"/>
                          <a:ext cx="5457825" cy="2583815"/>
                          <a:chOff x="44478" y="-783131"/>
                          <a:chExt cx="5457825" cy="2586033"/>
                        </a:xfrm>
                      </wpg:grpSpPr>
                      <pic:pic xmlns:pic="http://schemas.openxmlformats.org/drawingml/2006/picture">
                        <pic:nvPicPr>
                          <pic:cNvPr id="7" name="图片 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bwMode="auto">
                          <a:xfrm>
                            <a:off x="603856" y="-783131"/>
                            <a:ext cx="4317421" cy="2325719"/>
                          </a:xfrm>
                          <a:prstGeom prst="rect">
                            <a:avLst/>
                          </a:prstGeom>
                          <a:noFill/>
                          <a:ln>
                            <a:noFill/>
                          </a:ln>
                        </pic:spPr>
                      </pic:pic>
                      <wps:wsp>
                        <wps:cNvPr id="15" name="文本框 15"/>
                        <wps:cNvSpPr txBox="1"/>
                        <wps:spPr>
                          <a:xfrm>
                            <a:off x="44478" y="1536817"/>
                            <a:ext cx="5457825" cy="266085"/>
                          </a:xfrm>
                          <a:prstGeom prst="rect">
                            <a:avLst/>
                          </a:prstGeom>
                          <a:noFill/>
                          <a:ln w="6350">
                            <a:noFill/>
                          </a:ln>
                        </wps:spPr>
                        <wps:txbx>
                          <w:txbxContent>
                            <w:p w14:paraId="176F5F76" w14:textId="77777777" w:rsidR="000F33D9" w:rsidRPr="00B861D2" w:rsidRDefault="000F33D9" w:rsidP="00E436FD">
                              <w:pPr>
                                <w:spacing w:line="264" w:lineRule="auto"/>
                                <w:jc w:val="center"/>
                                <w:rPr>
                                  <w:rFonts w:ascii="Times New Roman" w:hAnsi="Times New Roman" w:cs="Times New Roman"/>
                                  <w:b/>
                                  <w:bCs/>
                                  <w:noProof/>
                                  <w:sz w:val="18"/>
                                  <w:szCs w:val="18"/>
                                </w:rPr>
                              </w:pPr>
                              <w:r w:rsidRPr="00B861D2">
                                <w:rPr>
                                  <w:rFonts w:ascii="Times New Roman" w:hAnsi="Times New Roman" w:cs="Times New Roman"/>
                                  <w:b/>
                                  <w:bCs/>
                                  <w:noProof/>
                                  <w:sz w:val="18"/>
                                  <w:szCs w:val="18"/>
                                </w:rPr>
                                <w:t xml:space="preserve">Fig. S3  The face recognition framework based on different depth images </w:t>
                              </w:r>
                              <w:r w:rsidRPr="00AB6308">
                                <w:rPr>
                                  <w:rFonts w:ascii="Times New Roman" w:hAnsi="Times New Roman" w:cs="Times New Roman"/>
                                  <w:b/>
                                  <w:bCs/>
                                  <w:noProof/>
                                  <w:sz w:val="18"/>
                                  <w:szCs w:val="18"/>
                                </w:rPr>
                                <w:t>(Raghavendra et al.,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1B2EEA" id="组合 16" o:spid="_x0000_s1034" style="position:absolute;left:0;text-align:left;margin-left:24.3pt;margin-top:224.25pt;width:429.75pt;height:203.45pt;z-index:251645439;mso-position-horizontal-relative:margin;mso-height-relative:margin" coordorigin="444,-7831" coordsize="54578,25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">
                <v:shape id="图片 7" o:spid="_x0000_s1035" type="#_x0000_t75" style="position:absolute;left:6038;top:-7831;width:43174;height:23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">
                  <v:imagedata r:id="rId24" o:title=""/>
                </v:shape>
                <v:shape id="文本框 15" o:spid="_x0000_s1036" type="#_x0000_t202" style="position:absolute;left:444;top:15368;width:5457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176F5F76" w14:textId="77777777" w:rsidR="000F33D9" w:rsidRPr="00B861D2" w:rsidRDefault="000F33D9" w:rsidP="00E436FD">
                        <w:pPr>
                          <w:spacing w:line="264" w:lineRule="auto"/>
                          <w:jc w:val="center"/>
                          <w:rPr>
                            <w:rFonts w:ascii="Times New Roman" w:hAnsi="Times New Roman" w:cs="Times New Roman"/>
                            <w:b/>
                            <w:bCs/>
                            <w:noProof/>
                            <w:sz w:val="18"/>
                            <w:szCs w:val="18"/>
                          </w:rPr>
                        </w:pPr>
                        <w:r w:rsidRPr="00B861D2">
                          <w:rPr>
                            <w:rFonts w:ascii="Times New Roman" w:hAnsi="Times New Roman" w:cs="Times New Roman"/>
                            <w:b/>
                            <w:bCs/>
                            <w:noProof/>
                            <w:sz w:val="18"/>
                            <w:szCs w:val="18"/>
                          </w:rPr>
                          <w:t xml:space="preserve">Fig. S3  The face recognition framework based on different depth images </w:t>
                        </w:r>
                        <w:r w:rsidRPr="00AB6308">
                          <w:rPr>
                            <w:rFonts w:ascii="Times New Roman" w:hAnsi="Times New Roman" w:cs="Times New Roman"/>
                            <w:b/>
                            <w:bCs/>
                            <w:noProof/>
                            <w:sz w:val="18"/>
                            <w:szCs w:val="18"/>
                          </w:rPr>
                          <w:t>(Raghavendra et al., 2016)</w:t>
                        </w:r>
                      </w:p>
                    </w:txbxContent>
                  </v:textbox>
                </v:shape>
                <w10:wrap anchorx="margin"/>
              </v:group>
            </w:pict>
          </mc:Fallback>
        </mc:AlternateContent>
      </w:r>
      <w:r w:rsidR="00AE7C06" w:rsidRPr="000613EF">
        <w:rPr>
          <w:rFonts w:ascii="Times New Roman" w:hAnsi="Times New Roman" w:cs="Times New Roman"/>
          <w:noProof/>
          <w:szCs w:val="21"/>
        </w:rPr>
        <w:t>Raghavendra et al. (2013</w:t>
      </w:r>
      <w:r w:rsidR="00360493">
        <w:rPr>
          <w:rFonts w:ascii="Times New Roman" w:hAnsi="Times New Roman" w:cs="Times New Roman" w:hint="eastAsia"/>
          <w:noProof/>
          <w:szCs w:val="21"/>
        </w:rPr>
        <w:t>a</w:t>
      </w:r>
      <w:r w:rsidR="00AE7C06" w:rsidRPr="000613EF">
        <w:rPr>
          <w:rFonts w:ascii="Times New Roman" w:hAnsi="Times New Roman" w:cs="Times New Roman"/>
          <w:noProof/>
          <w:szCs w:val="21"/>
        </w:rPr>
        <w:t xml:space="preserve">) proposed a new scheme </w:t>
      </w:r>
      <w:r w:rsidR="00AE7C06" w:rsidRPr="000613EF">
        <w:rPr>
          <w:rFonts w:ascii="Times New Roman" w:hAnsi="Times New Roman" w:cs="Times New Roman"/>
          <w:szCs w:val="21"/>
        </w:rPr>
        <w:t>for</w:t>
      </w:r>
      <w:r w:rsidR="00AE7C06" w:rsidRPr="000613EF">
        <w:rPr>
          <w:rFonts w:ascii="Times New Roman" w:hAnsi="Times New Roman" w:cs="Times New Roman"/>
          <w:noProof/>
          <w:szCs w:val="21"/>
        </w:rPr>
        <w:t xml:space="preserve"> face recognition by selecting the best focused face image from all focus images, and built a face recognition dataset using both an LFC and a traditional camera. Raghavendra et al. (2013</w:t>
      </w:r>
      <w:r w:rsidR="00360493">
        <w:rPr>
          <w:rFonts w:ascii="Times New Roman" w:hAnsi="Times New Roman" w:cs="Times New Roman" w:hint="eastAsia"/>
          <w:noProof/>
          <w:szCs w:val="21"/>
        </w:rPr>
        <w:t>b</w:t>
      </w:r>
      <w:r w:rsidR="00AE7C06" w:rsidRPr="000613EF">
        <w:rPr>
          <w:rFonts w:ascii="Times New Roman" w:hAnsi="Times New Roman" w:cs="Times New Roman"/>
          <w:noProof/>
          <w:szCs w:val="21"/>
        </w:rPr>
        <w:t xml:space="preserve">) effectively combined the super-resolution reconstruction algorithm with the </w:t>
      </w:r>
      <w:r w:rsidR="00AE7C06" w:rsidRPr="000613EF">
        <w:rPr>
          <w:rFonts w:ascii="Times New Roman" w:hAnsi="Times New Roman" w:cs="Times New Roman"/>
          <w:szCs w:val="21"/>
        </w:rPr>
        <w:t>discrete</w:t>
      </w:r>
      <w:r w:rsidR="00AE7C06" w:rsidRPr="000613EF">
        <w:rPr>
          <w:rFonts w:ascii="Times New Roman" w:hAnsi="Times New Roman" w:cs="Times New Roman"/>
          <w:noProof/>
          <w:szCs w:val="21"/>
        </w:rPr>
        <w:t xml:space="preserve"> </w:t>
      </w:r>
      <w:r w:rsidR="00AE7C06" w:rsidRPr="000613EF">
        <w:rPr>
          <w:rFonts w:ascii="Times New Roman" w:hAnsi="Times New Roman" w:cs="Times New Roman"/>
          <w:szCs w:val="21"/>
        </w:rPr>
        <w:t>wavelet</w:t>
      </w:r>
      <w:r w:rsidR="00AE7C06" w:rsidRPr="000613EF">
        <w:rPr>
          <w:rFonts w:ascii="Times New Roman" w:hAnsi="Times New Roman" w:cs="Times New Roman"/>
          <w:noProof/>
          <w:szCs w:val="21"/>
        </w:rPr>
        <w:t xml:space="preserve"> </w:t>
      </w:r>
      <w:r w:rsidR="00AE7C06" w:rsidRPr="000613EF">
        <w:rPr>
          <w:rFonts w:ascii="Times New Roman" w:hAnsi="Times New Roman" w:cs="Times New Roman"/>
          <w:szCs w:val="21"/>
        </w:rPr>
        <w:t>transform</w:t>
      </w:r>
      <w:r w:rsidR="00AE7C06" w:rsidRPr="000613EF">
        <w:rPr>
          <w:rFonts w:ascii="Times New Roman" w:hAnsi="Times New Roman" w:cs="Times New Roman"/>
          <w:noProof/>
          <w:szCs w:val="21"/>
        </w:rPr>
        <w:t xml:space="preserve"> technology to improve the resolution of multiscale depth images, enhancing the </w:t>
      </w:r>
      <w:r w:rsidR="00AE7C06" w:rsidRPr="000613EF">
        <w:rPr>
          <w:rFonts w:ascii="Times New Roman" w:hAnsi="Times New Roman" w:cs="Times New Roman"/>
          <w:szCs w:val="21"/>
        </w:rPr>
        <w:t>face</w:t>
      </w:r>
      <w:r w:rsidR="00AE7C06" w:rsidRPr="000613EF">
        <w:rPr>
          <w:rFonts w:ascii="Times New Roman" w:hAnsi="Times New Roman" w:cs="Times New Roman"/>
          <w:noProof/>
          <w:szCs w:val="21"/>
        </w:rPr>
        <w:t xml:space="preserve"> </w:t>
      </w:r>
      <w:r w:rsidR="00753EBE" w:rsidRPr="000613EF">
        <w:rPr>
          <w:rFonts w:ascii="Times New Roman" w:hAnsi="Times New Roman" w:cs="Times New Roman"/>
          <w:noProof/>
          <w:szCs w:val="21"/>
        </w:rPr>
        <w:t>recognition</w:t>
      </w:r>
      <w:r w:rsidR="00AE7C06" w:rsidRPr="000613EF">
        <w:rPr>
          <w:rFonts w:ascii="Times New Roman" w:hAnsi="Times New Roman" w:cs="Times New Roman"/>
          <w:noProof/>
          <w:szCs w:val="21"/>
        </w:rPr>
        <w:t xml:space="preserve"> </w:t>
      </w:r>
      <w:r w:rsidR="00AE7C06" w:rsidRPr="000613EF">
        <w:rPr>
          <w:rFonts w:ascii="Times New Roman" w:hAnsi="Times New Roman" w:cs="Times New Roman"/>
          <w:szCs w:val="21"/>
        </w:rPr>
        <w:t>ability</w:t>
      </w:r>
      <w:r w:rsidR="00AE7C06" w:rsidRPr="000613EF">
        <w:rPr>
          <w:rFonts w:ascii="Times New Roman" w:hAnsi="Times New Roman" w:cs="Times New Roman"/>
          <w:noProof/>
          <w:szCs w:val="21"/>
        </w:rPr>
        <w:t xml:space="preserve"> in wide</w:t>
      </w:r>
      <w:r w:rsidR="00753EBE">
        <w:rPr>
          <w:rFonts w:ascii="Times New Roman" w:hAnsi="Times New Roman" w:cs="Times New Roman" w:hint="eastAsia"/>
          <w:noProof/>
          <w:szCs w:val="21"/>
        </w:rPr>
        <w:t xml:space="preserve"> </w:t>
      </w:r>
      <w:r w:rsidR="00AE7C06" w:rsidRPr="000613EF">
        <w:rPr>
          <w:rFonts w:ascii="Times New Roman" w:hAnsi="Times New Roman" w:cs="Times New Roman"/>
          <w:noProof/>
          <w:szCs w:val="21"/>
        </w:rPr>
        <w:t xml:space="preserve">area scene monitoring. </w:t>
      </w:r>
      <w:r w:rsidR="00AE7C06" w:rsidRPr="000613EF">
        <w:rPr>
          <w:rFonts w:ascii="Times New Roman" w:hAnsi="Times New Roman" w:cs="Times New Roman"/>
          <w:szCs w:val="21"/>
        </w:rPr>
        <w:t>In</w:t>
      </w:r>
      <w:r w:rsidR="00AE7C06" w:rsidRPr="000613EF">
        <w:rPr>
          <w:rFonts w:ascii="Times New Roman" w:hAnsi="Times New Roman" w:cs="Times New Roman"/>
          <w:noProof/>
          <w:szCs w:val="21"/>
        </w:rPr>
        <w:t xml:space="preserve"> </w:t>
      </w:r>
      <w:r w:rsidR="00AE7C06" w:rsidRPr="000613EF">
        <w:rPr>
          <w:rFonts w:ascii="Times New Roman" w:hAnsi="Times New Roman" w:cs="Times New Roman"/>
          <w:szCs w:val="21"/>
        </w:rPr>
        <w:t>addition</w:t>
      </w:r>
      <w:r w:rsidR="00AE7C06" w:rsidRPr="000613EF">
        <w:rPr>
          <w:rFonts w:ascii="Times New Roman" w:hAnsi="Times New Roman" w:cs="Times New Roman"/>
          <w:noProof/>
          <w:szCs w:val="21"/>
        </w:rPr>
        <w:t xml:space="preserve">, Zhao </w:t>
      </w:r>
      <w:r w:rsidR="00360493">
        <w:rPr>
          <w:rFonts w:ascii="Times New Roman" w:hAnsi="Times New Roman" w:cs="Times New Roman" w:hint="eastAsia"/>
          <w:noProof/>
          <w:szCs w:val="21"/>
        </w:rPr>
        <w:t>B</w:t>
      </w:r>
      <w:r w:rsidR="00753EBE">
        <w:rPr>
          <w:rFonts w:ascii="Times New Roman" w:hAnsi="Times New Roman" w:cs="Times New Roman" w:hint="eastAsia"/>
          <w:noProof/>
          <w:szCs w:val="21"/>
        </w:rPr>
        <w:t>Q</w:t>
      </w:r>
      <w:r w:rsidR="00360493">
        <w:rPr>
          <w:rFonts w:ascii="Times New Roman" w:hAnsi="Times New Roman" w:cs="Times New Roman" w:hint="eastAsia"/>
          <w:noProof/>
          <w:szCs w:val="21"/>
        </w:rPr>
        <w:t xml:space="preserve"> </w:t>
      </w:r>
      <w:r w:rsidR="00AE7C06" w:rsidRPr="000613EF">
        <w:rPr>
          <w:rFonts w:ascii="Times New Roman" w:hAnsi="Times New Roman" w:cs="Times New Roman"/>
          <w:noProof/>
          <w:szCs w:val="21"/>
        </w:rPr>
        <w:t>et al. (2020) proposed an automatic face recognition framework algorithm that does not need extra manual management. At the same time, by analy</w:t>
      </w:r>
      <w:r w:rsidR="00E436FD">
        <w:rPr>
          <w:rFonts w:ascii="Times New Roman" w:hAnsi="Times New Roman" w:cs="Times New Roman" w:hint="eastAsia"/>
          <w:noProof/>
          <w:szCs w:val="21"/>
        </w:rPr>
        <w:t>z</w:t>
      </w:r>
      <w:r w:rsidR="00AE7C06" w:rsidRPr="000613EF">
        <w:rPr>
          <w:rFonts w:ascii="Times New Roman" w:hAnsi="Times New Roman" w:cs="Times New Roman"/>
          <w:noProof/>
          <w:szCs w:val="21"/>
        </w:rPr>
        <w:t xml:space="preserve">ing the variation of focus between images rendered at different depths, they proposed a method based on </w:t>
      </w:r>
      <w:bookmarkStart w:id="26" w:name="OLE_LINK39"/>
      <w:bookmarkStart w:id="27" w:name="OLE_LINK40"/>
      <w:r w:rsidR="00AE7C06" w:rsidRPr="000613EF">
        <w:rPr>
          <w:rFonts w:ascii="Times New Roman" w:hAnsi="Times New Roman" w:cs="Times New Roman"/>
          <w:noProof/>
          <w:szCs w:val="21"/>
        </w:rPr>
        <w:t>posteriori</w:t>
      </w:r>
      <w:bookmarkEnd w:id="26"/>
      <w:bookmarkEnd w:id="27"/>
      <w:r w:rsidR="00AE7C06" w:rsidRPr="000613EF">
        <w:rPr>
          <w:rFonts w:ascii="Times New Roman" w:hAnsi="Times New Roman" w:cs="Times New Roman"/>
          <w:noProof/>
          <w:szCs w:val="21"/>
        </w:rPr>
        <w:t xml:space="preserve"> refocusing </w:t>
      </w:r>
      <w:r w:rsidR="00102DB6">
        <w:rPr>
          <w:rFonts w:ascii="Times New Roman" w:hAnsi="Times New Roman" w:cs="Times New Roman" w:hint="eastAsia"/>
          <w:noProof/>
          <w:szCs w:val="21"/>
        </w:rPr>
        <w:t>to</w:t>
      </w:r>
      <w:r w:rsidR="00AE7C06" w:rsidRPr="000613EF">
        <w:rPr>
          <w:rFonts w:ascii="Times New Roman" w:hAnsi="Times New Roman" w:cs="Times New Roman"/>
          <w:noProof/>
          <w:szCs w:val="21"/>
        </w:rPr>
        <w:t xml:space="preserve"> avoid an attack in face recognition. Similarly, to improve the overall performance, </w:t>
      </w:r>
      <w:r w:rsidR="002A18E8">
        <w:rPr>
          <w:rFonts w:ascii="Times New Roman" w:hAnsi="Times New Roman" w:cs="Times New Roman"/>
          <w:noProof/>
          <w:szCs w:val="21"/>
        </w:rPr>
        <w:t xml:space="preserve">Raghavendra et al. (2016) </w:t>
      </w:r>
      <w:r w:rsidR="00AE7C06" w:rsidRPr="000613EF">
        <w:rPr>
          <w:rFonts w:ascii="Times New Roman" w:hAnsi="Times New Roman" w:cs="Times New Roman"/>
          <w:noProof/>
          <w:szCs w:val="21"/>
        </w:rPr>
        <w:t xml:space="preserve">explored the additional information available from different depth images in LFC using feature extraction and various super-resolution schemes, as shown in Fig. S3. Based on LF imaging technology and exploiting the available disparity information, Ji et al. (2016) presented a </w:t>
      </w:r>
      <w:r w:rsidR="00B861D2">
        <w:rPr>
          <w:rFonts w:ascii="Times New Roman" w:hAnsi="Times New Roman" w:cs="Times New Roman" w:hint="eastAsia"/>
          <w:noProof/>
          <w:szCs w:val="21"/>
        </w:rPr>
        <w:t>light field</w:t>
      </w:r>
      <w:r w:rsidR="00AE7C06" w:rsidRPr="000613EF">
        <w:rPr>
          <w:rFonts w:ascii="Times New Roman" w:hAnsi="Times New Roman" w:cs="Times New Roman"/>
          <w:noProof/>
          <w:szCs w:val="21"/>
        </w:rPr>
        <w:t xml:space="preserve"> histogram of gradient (LFHoG)</w:t>
      </w:r>
      <w:r w:rsidR="00E436FD">
        <w:rPr>
          <w:rFonts w:ascii="Times New Roman" w:hAnsi="Times New Roman" w:cs="Times New Roman" w:hint="eastAsia"/>
          <w:noProof/>
          <w:szCs w:val="21"/>
        </w:rPr>
        <w:t xml:space="preserve"> </w:t>
      </w:r>
      <w:r w:rsidR="00AE7C06" w:rsidRPr="000613EF">
        <w:rPr>
          <w:rFonts w:ascii="Times New Roman" w:hAnsi="Times New Roman" w:cs="Times New Roman"/>
          <w:noProof/>
          <w:szCs w:val="21"/>
        </w:rPr>
        <w:t>based method for face detection and achieved 99.75% accuracy. In addition, Xie et al. (2017) extracted three independent features from refocused images to correctly recogni</w:t>
      </w:r>
      <w:r w:rsidR="00E436FD">
        <w:rPr>
          <w:rFonts w:ascii="Times New Roman" w:hAnsi="Times New Roman" w:cs="Times New Roman" w:hint="eastAsia"/>
          <w:noProof/>
          <w:szCs w:val="21"/>
        </w:rPr>
        <w:t>z</w:t>
      </w:r>
      <w:r w:rsidR="00AE7C06" w:rsidRPr="000613EF">
        <w:rPr>
          <w:rFonts w:ascii="Times New Roman" w:hAnsi="Times New Roman" w:cs="Times New Roman"/>
          <w:noProof/>
          <w:szCs w:val="21"/>
        </w:rPr>
        <w:t xml:space="preserve">e face attacks. Similarly, </w:t>
      </w:r>
      <w:bookmarkStart w:id="28" w:name="OLE_LINK41"/>
      <w:r w:rsidR="00AE7C06" w:rsidRPr="000613EF">
        <w:rPr>
          <w:rFonts w:ascii="Times New Roman" w:hAnsi="Times New Roman" w:cs="Times New Roman"/>
          <w:noProof/>
          <w:szCs w:val="21"/>
        </w:rPr>
        <w:t>Chiesa</w:t>
      </w:r>
      <w:bookmarkEnd w:id="28"/>
      <w:r w:rsidR="00AE7C06" w:rsidRPr="000613EF">
        <w:rPr>
          <w:rFonts w:ascii="Times New Roman" w:hAnsi="Times New Roman" w:cs="Times New Roman"/>
          <w:noProof/>
          <w:szCs w:val="21"/>
        </w:rPr>
        <w:t xml:space="preserve"> </w:t>
      </w:r>
      <w:r w:rsidR="00102DB6">
        <w:rPr>
          <w:rFonts w:ascii="Times New Roman" w:hAnsi="Times New Roman" w:cs="Times New Roman" w:hint="eastAsia"/>
          <w:noProof/>
          <w:szCs w:val="21"/>
        </w:rPr>
        <w:t>and Dugelay</w:t>
      </w:r>
      <w:r w:rsidR="00AE7C06" w:rsidRPr="000613EF">
        <w:rPr>
          <w:rFonts w:ascii="Times New Roman" w:hAnsi="Times New Roman" w:cs="Times New Roman"/>
          <w:noProof/>
          <w:szCs w:val="21"/>
        </w:rPr>
        <w:t xml:space="preserve"> (2018) found useful information on the distance between the object and LFC </w:t>
      </w:r>
      <w:r w:rsidR="00102DB6">
        <w:rPr>
          <w:rFonts w:ascii="Times New Roman" w:hAnsi="Times New Roman" w:cs="Times New Roman" w:hint="eastAsia"/>
          <w:noProof/>
          <w:szCs w:val="21"/>
        </w:rPr>
        <w:t>to</w:t>
      </w:r>
      <w:r w:rsidR="00AE7C06" w:rsidRPr="000613EF">
        <w:rPr>
          <w:rFonts w:ascii="Times New Roman" w:hAnsi="Times New Roman" w:cs="Times New Roman"/>
          <w:noProof/>
          <w:szCs w:val="21"/>
        </w:rPr>
        <w:t xml:space="preserve"> avoid face attacks, </w:t>
      </w:r>
      <w:r w:rsidR="00102DB6">
        <w:rPr>
          <w:rFonts w:ascii="Times New Roman" w:hAnsi="Times New Roman" w:cs="Times New Roman" w:hint="eastAsia"/>
          <w:noProof/>
          <w:szCs w:val="21"/>
        </w:rPr>
        <w:t xml:space="preserve">and </w:t>
      </w:r>
      <w:r w:rsidR="00AE7C06" w:rsidRPr="000613EF">
        <w:rPr>
          <w:rFonts w:ascii="Times New Roman" w:hAnsi="Times New Roman" w:cs="Times New Roman"/>
          <w:noProof/>
          <w:szCs w:val="21"/>
        </w:rPr>
        <w:t>thereby propos</w:t>
      </w:r>
      <w:r w:rsidR="00E436FD">
        <w:rPr>
          <w:rFonts w:ascii="Times New Roman" w:hAnsi="Times New Roman" w:cs="Times New Roman" w:hint="eastAsia"/>
          <w:noProof/>
          <w:szCs w:val="21"/>
        </w:rPr>
        <w:t>ed</w:t>
      </w:r>
      <w:r w:rsidR="00AE7C06" w:rsidRPr="000613EF">
        <w:rPr>
          <w:rFonts w:ascii="Times New Roman" w:hAnsi="Times New Roman" w:cs="Times New Roman"/>
          <w:noProof/>
          <w:szCs w:val="21"/>
        </w:rPr>
        <w:t xml:space="preserve"> a novel method for face detection </w:t>
      </w:r>
      <w:r w:rsidR="00102DB6">
        <w:rPr>
          <w:rFonts w:ascii="Times New Roman" w:hAnsi="Times New Roman" w:cs="Times New Roman" w:hint="eastAsia"/>
          <w:noProof/>
          <w:szCs w:val="21"/>
        </w:rPr>
        <w:t>by</w:t>
      </w:r>
      <w:r w:rsidR="00AE7C06" w:rsidRPr="000613EF">
        <w:rPr>
          <w:rFonts w:ascii="Times New Roman" w:hAnsi="Times New Roman" w:cs="Times New Roman"/>
          <w:noProof/>
          <w:szCs w:val="21"/>
        </w:rPr>
        <w:t xml:space="preserve"> analy</w:t>
      </w:r>
      <w:r w:rsidR="00E436FD">
        <w:rPr>
          <w:rFonts w:ascii="Times New Roman" w:hAnsi="Times New Roman" w:cs="Times New Roman" w:hint="eastAsia"/>
          <w:noProof/>
          <w:szCs w:val="21"/>
        </w:rPr>
        <w:t>z</w:t>
      </w:r>
      <w:r w:rsidR="00AE7C06" w:rsidRPr="000613EF">
        <w:rPr>
          <w:rFonts w:ascii="Times New Roman" w:hAnsi="Times New Roman" w:cs="Times New Roman"/>
          <w:noProof/>
          <w:szCs w:val="21"/>
        </w:rPr>
        <w:t>ing LF image properties. Sepas-Moghaddam et al. (2021) proposed a capsule network that can learn the angular part</w:t>
      </w:r>
      <w:r w:rsidR="00B861D2" w:rsidRPr="00B861D2">
        <w:rPr>
          <w:rFonts w:ascii="Times New Roman" w:hAnsi="Times New Roman" w:cs="Times New Roman"/>
          <w:noProof/>
          <w:szCs w:val="21"/>
        </w:rPr>
        <w:t>–</w:t>
      </w:r>
      <w:r w:rsidR="00AE7C06" w:rsidRPr="000613EF">
        <w:rPr>
          <w:rFonts w:ascii="Times New Roman" w:hAnsi="Times New Roman" w:cs="Times New Roman"/>
          <w:noProof/>
          <w:szCs w:val="21"/>
        </w:rPr>
        <w:t>whole relations of LF 2D subaperture images for face recognition in the wild.</w:t>
      </w:r>
    </w:p>
    <w:p w14:paraId="2E08306B"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0B364527"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3C079933"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0A8CFD91"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5DE85474"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34FCC97F"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60CAE16E" w14:textId="77777777" w:rsidR="00E436FD" w:rsidRDefault="00E436FD" w:rsidP="00E436FD">
      <w:pPr>
        <w:pStyle w:val="30"/>
        <w:adjustRightInd w:val="0"/>
        <w:snapToGrid w:val="0"/>
        <w:spacing w:line="264" w:lineRule="auto"/>
        <w:rPr>
          <w:rFonts w:ascii="Times New Roman" w:hAnsi="Times New Roman" w:cs="Times New Roman"/>
          <w:b w:val="0"/>
          <w:color w:val="000000"/>
          <w:kern w:val="0"/>
        </w:rPr>
      </w:pPr>
    </w:p>
    <w:p w14:paraId="6237200F" w14:textId="77777777" w:rsidR="00E436FD" w:rsidRDefault="00E436FD" w:rsidP="00E436FD">
      <w:pPr>
        <w:pStyle w:val="30"/>
        <w:adjustRightInd w:val="0"/>
        <w:snapToGrid w:val="0"/>
        <w:spacing w:line="264" w:lineRule="auto"/>
        <w:rPr>
          <w:rFonts w:ascii="Times New Roman" w:hAnsi="Times New Roman" w:cs="Times New Roman"/>
          <w:b w:val="0"/>
          <w:color w:val="000000"/>
          <w:kern w:val="0"/>
        </w:rPr>
      </w:pPr>
    </w:p>
    <w:p w14:paraId="77D5DD40" w14:textId="77777777" w:rsidR="00E436FD" w:rsidRDefault="00E436FD" w:rsidP="00E436FD">
      <w:pPr>
        <w:pStyle w:val="30"/>
        <w:adjustRightInd w:val="0"/>
        <w:snapToGrid w:val="0"/>
        <w:spacing w:line="264" w:lineRule="auto"/>
        <w:rPr>
          <w:rFonts w:ascii="Times New Roman" w:hAnsi="Times New Roman" w:cs="Times New Roman"/>
          <w:b w:val="0"/>
          <w:color w:val="000000"/>
          <w:kern w:val="0"/>
        </w:rPr>
      </w:pPr>
    </w:p>
    <w:p w14:paraId="6295DF7A" w14:textId="77777777" w:rsidR="007B0276" w:rsidRDefault="007B0276" w:rsidP="00E436FD">
      <w:pPr>
        <w:pStyle w:val="30"/>
        <w:adjustRightInd w:val="0"/>
        <w:snapToGrid w:val="0"/>
        <w:spacing w:line="264" w:lineRule="auto"/>
        <w:rPr>
          <w:rFonts w:ascii="Times New Roman" w:hAnsi="Times New Roman" w:cs="Times New Roman"/>
          <w:b w:val="0"/>
          <w:color w:val="000000"/>
          <w:kern w:val="0"/>
        </w:rPr>
      </w:pPr>
    </w:p>
    <w:p w14:paraId="2AAB35A5" w14:textId="77777777" w:rsidR="007B0276" w:rsidRDefault="007B0276" w:rsidP="00E436FD">
      <w:pPr>
        <w:pStyle w:val="30"/>
        <w:adjustRightInd w:val="0"/>
        <w:snapToGrid w:val="0"/>
        <w:spacing w:line="264" w:lineRule="auto"/>
        <w:rPr>
          <w:rFonts w:ascii="Times New Roman" w:hAnsi="Times New Roman" w:cs="Times New Roman"/>
          <w:b w:val="0"/>
          <w:color w:val="000000"/>
          <w:kern w:val="0"/>
        </w:rPr>
      </w:pPr>
    </w:p>
    <w:p w14:paraId="0535CB1E" w14:textId="77777777" w:rsidR="007B0276" w:rsidRPr="000613EF" w:rsidRDefault="007B0276" w:rsidP="00E436FD">
      <w:pPr>
        <w:pStyle w:val="30"/>
        <w:adjustRightInd w:val="0"/>
        <w:snapToGrid w:val="0"/>
        <w:spacing w:line="264" w:lineRule="auto"/>
        <w:rPr>
          <w:rFonts w:ascii="Times New Roman" w:hAnsi="Times New Roman" w:cs="Times New Roman"/>
          <w:b w:val="0"/>
          <w:color w:val="000000"/>
          <w:kern w:val="0"/>
        </w:rPr>
      </w:pPr>
    </w:p>
    <w:p w14:paraId="7BBDFF02"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42ECEA02" w14:textId="77777777" w:rsidR="00E436FD" w:rsidRPr="000613EF" w:rsidRDefault="00E436FD" w:rsidP="00E436FD">
      <w:pPr>
        <w:pStyle w:val="30"/>
        <w:adjustRightInd w:val="0"/>
        <w:snapToGrid w:val="0"/>
        <w:spacing w:line="264" w:lineRule="auto"/>
        <w:rPr>
          <w:rFonts w:ascii="Times New Roman" w:hAnsi="Times New Roman" w:cs="Times New Roman"/>
          <w:b w:val="0"/>
          <w:color w:val="000000"/>
          <w:kern w:val="0"/>
        </w:rPr>
      </w:pPr>
    </w:p>
    <w:p w14:paraId="15DA395A" w14:textId="77777777" w:rsidR="00E436FD" w:rsidRPr="00E436FD" w:rsidRDefault="00E436FD" w:rsidP="00E436FD">
      <w:pPr>
        <w:spacing w:line="264" w:lineRule="auto"/>
        <w:rPr>
          <w:rFonts w:ascii="Times New Roman" w:hAnsi="Times New Roman" w:cs="Times New Roman"/>
          <w:noProof/>
          <w:szCs w:val="21"/>
        </w:rPr>
      </w:pPr>
    </w:p>
    <w:p w14:paraId="6FD6F760" w14:textId="77777777" w:rsidR="00AE7C06" w:rsidRPr="00AB6308" w:rsidRDefault="00AE7C06" w:rsidP="00360493">
      <w:pPr>
        <w:pStyle w:val="30"/>
        <w:adjustRightInd w:val="0"/>
        <w:snapToGrid w:val="0"/>
        <w:spacing w:line="264" w:lineRule="auto"/>
        <w:ind w:firstLineChars="200" w:firstLine="420"/>
        <w:rPr>
          <w:rFonts w:ascii="Times New Roman" w:hAnsi="Times New Roman" w:cs="Times New Roman"/>
          <w:b w:val="0"/>
          <w:color w:val="000000"/>
          <w:kern w:val="0"/>
        </w:rPr>
      </w:pPr>
      <w:r w:rsidRPr="000613EF">
        <w:rPr>
          <w:rFonts w:ascii="Times New Roman" w:hAnsi="Times New Roman" w:cs="Times New Roman"/>
          <w:b w:val="0"/>
          <w:bCs w:val="0"/>
          <w:noProof/>
          <w:szCs w:val="21"/>
        </w:rPr>
        <w:t>In addition, several papers (</w:t>
      </w:r>
      <w:r w:rsidR="00102DB6" w:rsidRPr="000613EF">
        <w:rPr>
          <w:rFonts w:ascii="Times New Roman" w:hAnsi="Times New Roman" w:cs="Times New Roman"/>
          <w:b w:val="0"/>
          <w:bCs w:val="0"/>
          <w:noProof/>
          <w:szCs w:val="21"/>
        </w:rPr>
        <w:t xml:space="preserve">Raghavendra </w:t>
      </w:r>
      <w:r w:rsidR="00102DB6" w:rsidRPr="001008AE">
        <w:rPr>
          <w:rFonts w:ascii="Times New Roman" w:hAnsi="Times New Roman" w:cs="Times New Roman"/>
          <w:b w:val="0"/>
          <w:bCs w:val="0"/>
          <w:noProof/>
          <w:szCs w:val="21"/>
        </w:rPr>
        <w:t>et al.</w:t>
      </w:r>
      <w:r w:rsidR="00102DB6">
        <w:rPr>
          <w:rFonts w:ascii="Times New Roman" w:hAnsi="Times New Roman" w:cs="Times New Roman" w:hint="eastAsia"/>
          <w:b w:val="0"/>
          <w:bCs w:val="0"/>
          <w:noProof/>
          <w:szCs w:val="21"/>
        </w:rPr>
        <w:t xml:space="preserve">, </w:t>
      </w:r>
      <w:r w:rsidR="00102DB6" w:rsidRPr="000613EF">
        <w:rPr>
          <w:rFonts w:ascii="Times New Roman" w:hAnsi="Times New Roman" w:cs="Times New Roman"/>
          <w:b w:val="0"/>
          <w:bCs w:val="0"/>
          <w:noProof/>
          <w:szCs w:val="21"/>
        </w:rPr>
        <w:t>2013</w:t>
      </w:r>
      <w:r w:rsidR="00AB6308">
        <w:rPr>
          <w:rFonts w:ascii="Times New Roman" w:hAnsi="Times New Roman" w:cs="Times New Roman" w:hint="eastAsia"/>
          <w:b w:val="0"/>
          <w:bCs w:val="0"/>
          <w:noProof/>
          <w:szCs w:val="21"/>
        </w:rPr>
        <w:t>a</w:t>
      </w:r>
      <w:r w:rsidR="00102DB6" w:rsidRPr="000613EF">
        <w:rPr>
          <w:rFonts w:ascii="Times New Roman" w:hAnsi="Times New Roman" w:cs="Times New Roman"/>
          <w:b w:val="0"/>
          <w:bCs w:val="0"/>
          <w:noProof/>
          <w:szCs w:val="21"/>
        </w:rPr>
        <w:t>, 2015</w:t>
      </w:r>
      <w:r w:rsidR="00102DB6">
        <w:rPr>
          <w:rFonts w:ascii="Times New Roman" w:hAnsi="Times New Roman" w:cs="Times New Roman" w:hint="eastAsia"/>
          <w:b w:val="0"/>
          <w:bCs w:val="0"/>
          <w:noProof/>
          <w:szCs w:val="21"/>
        </w:rPr>
        <w:t xml:space="preserve">; </w:t>
      </w:r>
      <w:r w:rsidRPr="000613EF">
        <w:rPr>
          <w:rFonts w:ascii="Times New Roman" w:hAnsi="Times New Roman" w:cs="Times New Roman"/>
          <w:b w:val="0"/>
          <w:bCs w:val="0"/>
          <w:noProof/>
          <w:szCs w:val="21"/>
        </w:rPr>
        <w:t>K</w:t>
      </w:r>
      <w:r w:rsidRPr="00AB6308">
        <w:rPr>
          <w:rFonts w:ascii="Times New Roman" w:hAnsi="Times New Roman" w:cs="Times New Roman"/>
          <w:b w:val="0"/>
          <w:bCs w:val="0"/>
          <w:noProof/>
          <w:szCs w:val="21"/>
        </w:rPr>
        <w:t>im</w:t>
      </w:r>
      <w:r w:rsidR="001008AE" w:rsidRPr="00AB6308">
        <w:rPr>
          <w:rFonts w:ascii="Times New Roman" w:hAnsi="Times New Roman" w:cs="Times New Roman" w:hint="eastAsia"/>
          <w:b w:val="0"/>
          <w:bCs w:val="0"/>
          <w:noProof/>
          <w:szCs w:val="21"/>
        </w:rPr>
        <w:t xml:space="preserve"> S</w:t>
      </w:r>
      <w:r w:rsidR="00B861D2" w:rsidRPr="00AB6308">
        <w:rPr>
          <w:rFonts w:ascii="Times New Roman" w:hAnsi="Times New Roman" w:cs="Times New Roman" w:hint="eastAsia"/>
          <w:b w:val="0"/>
          <w:bCs w:val="0"/>
          <w:noProof/>
          <w:szCs w:val="21"/>
        </w:rPr>
        <w:t>Y</w:t>
      </w:r>
      <w:r w:rsidR="001008AE" w:rsidRPr="00AB6308">
        <w:rPr>
          <w:rFonts w:ascii="Times New Roman" w:hAnsi="Times New Roman" w:cs="Times New Roman" w:hint="eastAsia"/>
          <w:b w:val="0"/>
          <w:bCs w:val="0"/>
          <w:noProof/>
          <w:szCs w:val="21"/>
        </w:rPr>
        <w:t xml:space="preserve"> et al.</w:t>
      </w:r>
      <w:r w:rsidRPr="00AB6308">
        <w:rPr>
          <w:rFonts w:ascii="Times New Roman" w:hAnsi="Times New Roman" w:cs="Times New Roman"/>
          <w:b w:val="0"/>
          <w:bCs w:val="0"/>
          <w:noProof/>
          <w:szCs w:val="21"/>
        </w:rPr>
        <w:t>, 2014; Sepa-Moghaddam</w:t>
      </w:r>
      <w:r w:rsidR="001008AE" w:rsidRPr="00AB6308">
        <w:rPr>
          <w:rFonts w:ascii="Times New Roman" w:hAnsi="Times New Roman" w:cs="Times New Roman" w:hint="eastAsia"/>
          <w:b w:val="0"/>
          <w:bCs w:val="0"/>
          <w:noProof/>
          <w:szCs w:val="21"/>
        </w:rPr>
        <w:t xml:space="preserve"> </w:t>
      </w:r>
      <w:r w:rsidR="001008AE" w:rsidRPr="00AB6308">
        <w:rPr>
          <w:rFonts w:ascii="Times New Roman" w:hAnsi="Times New Roman" w:cs="Times New Roman"/>
          <w:b w:val="0"/>
          <w:bCs w:val="0"/>
          <w:noProof/>
          <w:szCs w:val="21"/>
        </w:rPr>
        <w:t>et al.</w:t>
      </w:r>
      <w:r w:rsidRPr="00AB6308">
        <w:rPr>
          <w:rFonts w:ascii="Times New Roman" w:hAnsi="Times New Roman" w:cs="Times New Roman"/>
          <w:b w:val="0"/>
          <w:bCs w:val="0"/>
          <w:noProof/>
          <w:szCs w:val="21"/>
        </w:rPr>
        <w:t>, 2018, 20</w:t>
      </w:r>
      <w:r w:rsidR="00B861D2" w:rsidRPr="00AB6308">
        <w:rPr>
          <w:rFonts w:ascii="Times New Roman" w:hAnsi="Times New Roman" w:cs="Times New Roman" w:hint="eastAsia"/>
          <w:b w:val="0"/>
          <w:bCs w:val="0"/>
          <w:noProof/>
          <w:szCs w:val="21"/>
        </w:rPr>
        <w:t>20</w:t>
      </w:r>
      <w:r w:rsidRPr="00AB6308">
        <w:rPr>
          <w:rFonts w:ascii="Times New Roman" w:hAnsi="Times New Roman" w:cs="Times New Roman"/>
          <w:b w:val="0"/>
          <w:bCs w:val="0"/>
          <w:noProof/>
          <w:szCs w:val="21"/>
        </w:rPr>
        <w:t>) reported a large number of LF face datasets, but the problem was that most of these data were not available or were used only for individual studies. Currently, the existing public benchmarks used</w:t>
      </w:r>
      <w:r w:rsidR="00B861D2" w:rsidRPr="00AB6308">
        <w:rPr>
          <w:rFonts w:ascii="Times New Roman" w:hAnsi="Times New Roman" w:cs="Times New Roman"/>
          <w:b w:val="0"/>
          <w:bCs w:val="0"/>
          <w:noProof/>
          <w:szCs w:val="21"/>
        </w:rPr>
        <w:t xml:space="preserve"> mainly</w:t>
      </w:r>
      <w:r w:rsidRPr="00AB6308">
        <w:rPr>
          <w:rFonts w:ascii="Times New Roman" w:hAnsi="Times New Roman" w:cs="Times New Roman"/>
          <w:b w:val="0"/>
          <w:bCs w:val="0"/>
          <w:noProof/>
          <w:szCs w:val="21"/>
        </w:rPr>
        <w:t xml:space="preserve"> for face recognition include the </w:t>
      </w:r>
      <w:r w:rsidR="00AB6308" w:rsidRPr="00AB6308">
        <w:rPr>
          <w:rFonts w:ascii="Times New Roman" w:hAnsi="Times New Roman" w:cs="Times New Roman"/>
          <w:b w:val="0"/>
          <w:bCs w:val="0"/>
          <w:noProof/>
          <w:szCs w:val="21"/>
        </w:rPr>
        <w:t xml:space="preserve">Gjøvik University College </w:t>
      </w:r>
      <w:r w:rsidR="00AB6308" w:rsidRPr="00AB6308">
        <w:rPr>
          <w:rFonts w:ascii="Times New Roman" w:hAnsi="Times New Roman" w:cs="Times New Roman" w:hint="eastAsia"/>
          <w:b w:val="0"/>
          <w:bCs w:val="0"/>
          <w:noProof/>
          <w:szCs w:val="21"/>
        </w:rPr>
        <w:t>(</w:t>
      </w:r>
      <w:r w:rsidRPr="00AB6308">
        <w:rPr>
          <w:rFonts w:ascii="Times New Roman" w:hAnsi="Times New Roman" w:cs="Times New Roman"/>
          <w:b w:val="0"/>
          <w:bCs w:val="0"/>
          <w:noProof/>
          <w:szCs w:val="21"/>
        </w:rPr>
        <w:t>GUC</w:t>
      </w:r>
      <w:r w:rsidR="00AB6308" w:rsidRPr="00AB6308">
        <w:rPr>
          <w:rFonts w:ascii="Times New Roman" w:hAnsi="Times New Roman" w:cs="Times New Roman" w:hint="eastAsia"/>
          <w:b w:val="0"/>
          <w:bCs w:val="0"/>
          <w:noProof/>
          <w:szCs w:val="21"/>
        </w:rPr>
        <w:t>)</w:t>
      </w:r>
      <w:r w:rsidRPr="00AB6308">
        <w:rPr>
          <w:rFonts w:ascii="Times New Roman" w:hAnsi="Times New Roman" w:cs="Times New Roman"/>
          <w:b w:val="0"/>
          <w:bCs w:val="0"/>
          <w:noProof/>
          <w:szCs w:val="21"/>
        </w:rPr>
        <w:t xml:space="preserve"> </w:t>
      </w:r>
      <w:r w:rsidR="00B861D2" w:rsidRPr="00AB6308">
        <w:rPr>
          <w:rFonts w:ascii="Times New Roman" w:hAnsi="Times New Roman" w:cs="Times New Roman" w:hint="eastAsia"/>
          <w:b w:val="0"/>
          <w:bCs w:val="0"/>
          <w:noProof/>
          <w:szCs w:val="21"/>
        </w:rPr>
        <w:t>light field</w:t>
      </w:r>
      <w:r w:rsidRPr="00AB6308">
        <w:rPr>
          <w:rFonts w:ascii="Times New Roman" w:hAnsi="Times New Roman" w:cs="Times New Roman"/>
          <w:b w:val="0"/>
          <w:bCs w:val="0"/>
          <w:noProof/>
          <w:szCs w:val="21"/>
        </w:rPr>
        <w:t xml:space="preserve"> </w:t>
      </w:r>
      <w:r w:rsidR="00B861D2" w:rsidRPr="00AB6308">
        <w:rPr>
          <w:rFonts w:ascii="Times New Roman" w:hAnsi="Times New Roman" w:cs="Times New Roman" w:hint="eastAsia"/>
          <w:b w:val="0"/>
          <w:bCs w:val="0"/>
          <w:noProof/>
          <w:szCs w:val="21"/>
        </w:rPr>
        <w:t>f</w:t>
      </w:r>
      <w:r w:rsidRPr="00AB6308">
        <w:rPr>
          <w:rFonts w:ascii="Times New Roman" w:hAnsi="Times New Roman" w:cs="Times New Roman"/>
          <w:b w:val="0"/>
          <w:bCs w:val="0"/>
          <w:noProof/>
          <w:szCs w:val="21"/>
        </w:rPr>
        <w:t xml:space="preserve">ace </w:t>
      </w:r>
      <w:r w:rsidR="00B861D2" w:rsidRPr="00AB6308">
        <w:rPr>
          <w:rFonts w:ascii="Times New Roman" w:hAnsi="Times New Roman" w:cs="Times New Roman" w:hint="eastAsia"/>
          <w:b w:val="0"/>
          <w:bCs w:val="0"/>
          <w:noProof/>
          <w:szCs w:val="21"/>
        </w:rPr>
        <w:t>a</w:t>
      </w:r>
      <w:r w:rsidRPr="00AB6308">
        <w:rPr>
          <w:rFonts w:ascii="Times New Roman" w:hAnsi="Times New Roman" w:cs="Times New Roman"/>
          <w:b w:val="0"/>
          <w:bCs w:val="0"/>
          <w:noProof/>
          <w:szCs w:val="21"/>
        </w:rPr>
        <w:t xml:space="preserve">rtefact </w:t>
      </w:r>
      <w:r w:rsidR="00B861D2" w:rsidRPr="00AB6308">
        <w:rPr>
          <w:rFonts w:ascii="Times New Roman" w:hAnsi="Times New Roman" w:cs="Times New Roman" w:hint="eastAsia"/>
          <w:b w:val="0"/>
          <w:bCs w:val="0"/>
          <w:noProof/>
          <w:szCs w:val="21"/>
        </w:rPr>
        <w:t>d</w:t>
      </w:r>
      <w:r w:rsidRPr="00AB6308">
        <w:rPr>
          <w:rFonts w:ascii="Times New Roman" w:hAnsi="Times New Roman" w:cs="Times New Roman"/>
          <w:b w:val="0"/>
          <w:bCs w:val="0"/>
          <w:noProof/>
          <w:szCs w:val="21"/>
        </w:rPr>
        <w:t>atabase (GUC-LiFFAD) (Raghavendra et al.</w:t>
      </w:r>
      <w:r w:rsidR="001008AE" w:rsidRPr="00AB6308">
        <w:rPr>
          <w:rFonts w:ascii="Times New Roman" w:hAnsi="Times New Roman" w:cs="Times New Roman" w:hint="eastAsia"/>
          <w:b w:val="0"/>
          <w:bCs w:val="0"/>
          <w:noProof/>
          <w:szCs w:val="21"/>
        </w:rPr>
        <w:t>,</w:t>
      </w:r>
      <w:r w:rsidRPr="00AB6308">
        <w:rPr>
          <w:rFonts w:ascii="Times New Roman" w:hAnsi="Times New Roman" w:cs="Times New Roman"/>
          <w:b w:val="0"/>
          <w:bCs w:val="0"/>
          <w:noProof/>
          <w:szCs w:val="21"/>
        </w:rPr>
        <w:t xml:space="preserve"> 2015) and </w:t>
      </w:r>
      <w:r w:rsidR="00AB6308" w:rsidRPr="00AB6308">
        <w:rPr>
          <w:rFonts w:ascii="Times New Roman" w:hAnsi="Times New Roman" w:cs="Times New Roman"/>
          <w:b w:val="0"/>
          <w:bCs w:val="0"/>
          <w:noProof/>
          <w:szCs w:val="21"/>
        </w:rPr>
        <w:t xml:space="preserve">Instituto Superior Técnico </w:t>
      </w:r>
      <w:r w:rsidR="00AB6308" w:rsidRPr="00AB6308">
        <w:rPr>
          <w:rFonts w:ascii="Times New Roman" w:hAnsi="Times New Roman" w:cs="Times New Roman" w:hint="eastAsia"/>
          <w:b w:val="0"/>
          <w:bCs w:val="0"/>
          <w:noProof/>
          <w:szCs w:val="21"/>
        </w:rPr>
        <w:t>(</w:t>
      </w:r>
      <w:r w:rsidRPr="00AB6308">
        <w:rPr>
          <w:rFonts w:ascii="Times New Roman" w:hAnsi="Times New Roman" w:cs="Times New Roman"/>
          <w:b w:val="0"/>
          <w:bCs w:val="0"/>
          <w:noProof/>
          <w:szCs w:val="21"/>
        </w:rPr>
        <w:t>IST</w:t>
      </w:r>
      <w:r w:rsidR="00AB6308" w:rsidRPr="00AB6308">
        <w:rPr>
          <w:rFonts w:ascii="Times New Roman" w:hAnsi="Times New Roman" w:cs="Times New Roman" w:hint="eastAsia"/>
          <w:b w:val="0"/>
          <w:bCs w:val="0"/>
          <w:noProof/>
          <w:szCs w:val="21"/>
        </w:rPr>
        <w:t>)</w:t>
      </w:r>
      <w:r w:rsidRPr="00AB6308">
        <w:rPr>
          <w:rFonts w:ascii="Times New Roman" w:hAnsi="Times New Roman" w:cs="Times New Roman"/>
          <w:b w:val="0"/>
          <w:bCs w:val="0"/>
          <w:noProof/>
          <w:szCs w:val="21"/>
        </w:rPr>
        <w:t xml:space="preserve"> </w:t>
      </w:r>
      <w:r w:rsidR="00B861D2" w:rsidRPr="00AB6308">
        <w:rPr>
          <w:rFonts w:ascii="Times New Roman" w:hAnsi="Times New Roman" w:cs="Times New Roman" w:hint="eastAsia"/>
          <w:b w:val="0"/>
          <w:bCs w:val="0"/>
          <w:noProof/>
          <w:szCs w:val="21"/>
        </w:rPr>
        <w:t>l</w:t>
      </w:r>
      <w:r w:rsidRPr="00AB6308">
        <w:rPr>
          <w:rFonts w:ascii="Times New Roman" w:hAnsi="Times New Roman" w:cs="Times New Roman"/>
          <w:b w:val="0"/>
          <w:bCs w:val="0"/>
          <w:noProof/>
          <w:szCs w:val="21"/>
        </w:rPr>
        <w:t xml:space="preserve">enslet </w:t>
      </w:r>
      <w:r w:rsidR="00B861D2" w:rsidRPr="00AB6308">
        <w:rPr>
          <w:rFonts w:ascii="Times New Roman" w:hAnsi="Times New Roman" w:cs="Times New Roman" w:hint="eastAsia"/>
          <w:b w:val="0"/>
          <w:bCs w:val="0"/>
          <w:noProof/>
          <w:szCs w:val="21"/>
        </w:rPr>
        <w:t>light field</w:t>
      </w:r>
      <w:r w:rsidR="00B861D2" w:rsidRPr="00AB6308">
        <w:rPr>
          <w:rFonts w:ascii="Times New Roman" w:hAnsi="Times New Roman" w:cs="Times New Roman"/>
          <w:b w:val="0"/>
          <w:bCs w:val="0"/>
          <w:noProof/>
          <w:szCs w:val="21"/>
        </w:rPr>
        <w:t xml:space="preserve"> </w:t>
      </w:r>
      <w:r w:rsidR="00B861D2" w:rsidRPr="00AB6308">
        <w:rPr>
          <w:rFonts w:ascii="Times New Roman" w:hAnsi="Times New Roman" w:cs="Times New Roman" w:hint="eastAsia"/>
          <w:b w:val="0"/>
          <w:bCs w:val="0"/>
          <w:noProof/>
          <w:szCs w:val="21"/>
        </w:rPr>
        <w:t>f</w:t>
      </w:r>
      <w:r w:rsidR="00B861D2" w:rsidRPr="00AB6308">
        <w:rPr>
          <w:rFonts w:ascii="Times New Roman" w:hAnsi="Times New Roman" w:cs="Times New Roman"/>
          <w:b w:val="0"/>
          <w:bCs w:val="0"/>
          <w:noProof/>
          <w:szCs w:val="21"/>
        </w:rPr>
        <w:t xml:space="preserve">ace </w:t>
      </w:r>
      <w:r w:rsidR="00B861D2" w:rsidRPr="00AB6308">
        <w:rPr>
          <w:rFonts w:ascii="Times New Roman" w:hAnsi="Times New Roman" w:cs="Times New Roman" w:hint="eastAsia"/>
          <w:b w:val="0"/>
          <w:bCs w:val="0"/>
          <w:noProof/>
          <w:szCs w:val="21"/>
        </w:rPr>
        <w:t>s</w:t>
      </w:r>
      <w:r w:rsidR="00B861D2" w:rsidRPr="00AB6308">
        <w:rPr>
          <w:rFonts w:ascii="Times New Roman" w:hAnsi="Times New Roman" w:cs="Times New Roman"/>
          <w:b w:val="0"/>
          <w:bCs w:val="0"/>
          <w:noProof/>
          <w:szCs w:val="21"/>
        </w:rPr>
        <w:t xml:space="preserve">poofing </w:t>
      </w:r>
      <w:r w:rsidR="00B861D2" w:rsidRPr="00AB6308">
        <w:rPr>
          <w:rFonts w:ascii="Times New Roman" w:hAnsi="Times New Roman" w:cs="Times New Roman" w:hint="eastAsia"/>
          <w:b w:val="0"/>
          <w:bCs w:val="0"/>
          <w:noProof/>
          <w:szCs w:val="21"/>
        </w:rPr>
        <w:t>d</w:t>
      </w:r>
      <w:r w:rsidRPr="00AB6308">
        <w:rPr>
          <w:rFonts w:ascii="Times New Roman" w:hAnsi="Times New Roman" w:cs="Times New Roman"/>
          <w:b w:val="0"/>
          <w:bCs w:val="0"/>
          <w:noProof/>
          <w:szCs w:val="21"/>
        </w:rPr>
        <w:t>atabase (IST LLFFSD) (</w:t>
      </w:r>
      <w:bookmarkStart w:id="29" w:name="OLE_LINK17"/>
      <w:bookmarkStart w:id="30" w:name="OLE_LINK18"/>
      <w:r w:rsidRPr="00AB6308">
        <w:rPr>
          <w:rFonts w:ascii="Times New Roman" w:hAnsi="Times New Roman" w:cs="Times New Roman"/>
          <w:b w:val="0"/>
          <w:bCs w:val="0"/>
          <w:noProof/>
          <w:szCs w:val="21"/>
        </w:rPr>
        <w:t>Sepas-Moghaddam</w:t>
      </w:r>
      <w:bookmarkEnd w:id="29"/>
      <w:bookmarkEnd w:id="30"/>
      <w:r w:rsidR="001008AE" w:rsidRPr="00AB6308">
        <w:rPr>
          <w:rFonts w:ascii="Times New Roman" w:hAnsi="Times New Roman" w:cs="Times New Roman" w:hint="eastAsia"/>
          <w:b w:val="0"/>
          <w:bCs w:val="0"/>
          <w:noProof/>
          <w:szCs w:val="21"/>
        </w:rPr>
        <w:t xml:space="preserve"> </w:t>
      </w:r>
      <w:r w:rsidR="001008AE" w:rsidRPr="00AB6308">
        <w:rPr>
          <w:rFonts w:ascii="Times New Roman" w:hAnsi="Times New Roman" w:cs="Times New Roman"/>
          <w:b w:val="0"/>
          <w:bCs w:val="0"/>
          <w:noProof/>
          <w:szCs w:val="21"/>
        </w:rPr>
        <w:t>et al.</w:t>
      </w:r>
      <w:r w:rsidRPr="00AB6308">
        <w:rPr>
          <w:rFonts w:ascii="Times New Roman" w:hAnsi="Times New Roman" w:cs="Times New Roman"/>
          <w:b w:val="0"/>
          <w:bCs w:val="0"/>
          <w:noProof/>
          <w:szCs w:val="21"/>
        </w:rPr>
        <w:t>, 201</w:t>
      </w:r>
      <w:r w:rsidR="00B861D2" w:rsidRPr="00AB6308">
        <w:rPr>
          <w:rFonts w:ascii="Times New Roman" w:hAnsi="Times New Roman" w:cs="Times New Roman" w:hint="eastAsia"/>
          <w:b w:val="0"/>
          <w:bCs w:val="0"/>
          <w:noProof/>
          <w:szCs w:val="21"/>
        </w:rPr>
        <w:t>8</w:t>
      </w:r>
      <w:r w:rsidRPr="00AB6308">
        <w:rPr>
          <w:rFonts w:ascii="Times New Roman" w:hAnsi="Times New Roman" w:cs="Times New Roman"/>
          <w:b w:val="0"/>
          <w:bCs w:val="0"/>
          <w:noProof/>
          <w:szCs w:val="21"/>
        </w:rPr>
        <w:t>).</w:t>
      </w:r>
    </w:p>
    <w:p w14:paraId="24DD1B3B" w14:textId="77777777" w:rsidR="00AE7C06" w:rsidRDefault="00AE7C06" w:rsidP="00AE7C06">
      <w:pPr>
        <w:spacing w:line="264" w:lineRule="auto"/>
        <w:ind w:firstLineChars="200" w:firstLine="420"/>
        <w:rPr>
          <w:rFonts w:ascii="Times New Roman" w:hAnsi="Times New Roman" w:cs="Times New Roman"/>
          <w:noProof/>
          <w:szCs w:val="21"/>
        </w:rPr>
      </w:pPr>
      <w:r w:rsidRPr="00AB6308">
        <w:rPr>
          <w:rFonts w:ascii="Times New Roman" w:hAnsi="Times New Roman" w:cs="Times New Roman"/>
          <w:noProof/>
          <w:szCs w:val="21"/>
        </w:rPr>
        <w:t>GUC-LiFFAD was the first LF dataset for avoiding face att</w:t>
      </w:r>
      <w:r w:rsidRPr="000613EF">
        <w:rPr>
          <w:rFonts w:ascii="Times New Roman" w:hAnsi="Times New Roman" w:cs="Times New Roman"/>
          <w:noProof/>
          <w:szCs w:val="21"/>
        </w:rPr>
        <w:t>acks using Lytro. It consists</w:t>
      </w:r>
      <w:r w:rsidR="007017EE" w:rsidRPr="007017EE">
        <w:rPr>
          <w:rFonts w:ascii="Times New Roman" w:hAnsi="Times New Roman" w:cs="Times New Roman"/>
          <w:noProof/>
          <w:szCs w:val="21"/>
        </w:rPr>
        <w:t xml:space="preserve"> </w:t>
      </w:r>
      <w:r w:rsidR="007017EE" w:rsidRPr="000613EF">
        <w:rPr>
          <w:rFonts w:ascii="Times New Roman" w:hAnsi="Times New Roman" w:cs="Times New Roman"/>
          <w:noProof/>
          <w:szCs w:val="21"/>
        </w:rPr>
        <w:t>mainly</w:t>
      </w:r>
      <w:r w:rsidRPr="000613EF">
        <w:rPr>
          <w:rFonts w:ascii="Times New Roman" w:hAnsi="Times New Roman" w:cs="Times New Roman"/>
          <w:noProof/>
          <w:szCs w:val="21"/>
        </w:rPr>
        <w:t xml:space="preserve"> of two parts: </w:t>
      </w:r>
      <w:r w:rsidR="007017EE">
        <w:rPr>
          <w:rFonts w:ascii="Times New Roman" w:hAnsi="Times New Roman" w:cs="Times New Roman"/>
          <w:noProof/>
          <w:szCs w:val="21"/>
        </w:rPr>
        <w:t>normal face LF data and</w:t>
      </w:r>
      <w:r w:rsidRPr="000613EF">
        <w:rPr>
          <w:rFonts w:ascii="Times New Roman" w:hAnsi="Times New Roman" w:cs="Times New Roman"/>
          <w:noProof/>
          <w:szCs w:val="21"/>
        </w:rPr>
        <w:t xml:space="preserve"> artefact face LF data. This dataset consists of a set of greyscale 2D images focused at different depths, notably exploiting a posteriori refocusing supported by LF imaging. Meanwhile, the samples in the GUC-LiFFAD dataset are widely representative, because</w:t>
      </w:r>
      <w:r w:rsidR="007017EE" w:rsidRPr="007017EE">
        <w:rPr>
          <w:rFonts w:ascii="Times New Roman" w:hAnsi="Times New Roman" w:cs="Times New Roman"/>
          <w:noProof/>
          <w:szCs w:val="21"/>
        </w:rPr>
        <w:t xml:space="preserve"> </w:t>
      </w:r>
      <w:r w:rsidR="00B40324" w:rsidRPr="000613EF">
        <w:rPr>
          <w:rFonts w:ascii="Times New Roman" w:hAnsi="Times New Roman" w:cs="Times New Roman"/>
          <w:noProof/>
          <w:szCs w:val="21"/>
        </w:rPr>
        <w:t xml:space="preserve">there are </w:t>
      </w:r>
      <w:r w:rsidR="007017EE" w:rsidRPr="000613EF">
        <w:rPr>
          <w:rFonts w:ascii="Times New Roman" w:hAnsi="Times New Roman" w:cs="Times New Roman"/>
          <w:noProof/>
          <w:szCs w:val="21"/>
        </w:rPr>
        <w:t>mainly</w:t>
      </w:r>
      <w:r w:rsidRPr="000613EF">
        <w:rPr>
          <w:rFonts w:ascii="Times New Roman" w:hAnsi="Times New Roman" w:cs="Times New Roman"/>
          <w:noProof/>
          <w:szCs w:val="21"/>
        </w:rPr>
        <w:t xml:space="preserve"> 80 relevant persons of different genders, ages, etc. However, the images in the dataset do not provide the original</w:t>
      </w:r>
      <w:r w:rsidR="007017EE">
        <w:rPr>
          <w:rFonts w:ascii="Times New Roman" w:hAnsi="Times New Roman" w:cs="Times New Roman" w:hint="eastAsia"/>
          <w:noProof/>
          <w:szCs w:val="21"/>
        </w:rPr>
        <w:t xml:space="preserve"> </w:t>
      </w:r>
      <w:r w:rsidR="00AB6308">
        <w:rPr>
          <w:rFonts w:ascii="Times New Roman" w:hAnsi="Times New Roman" w:cs="Times New Roman" w:hint="eastAsia"/>
          <w:noProof/>
          <w:szCs w:val="21"/>
        </w:rPr>
        <w:t>l</w:t>
      </w:r>
      <w:r w:rsidR="00AB6308" w:rsidRPr="00AB6308">
        <w:rPr>
          <w:rFonts w:ascii="Times New Roman" w:hAnsi="Times New Roman" w:cs="Times New Roman"/>
          <w:noProof/>
          <w:szCs w:val="21"/>
        </w:rPr>
        <w:t xml:space="preserve">ight field raw </w:t>
      </w:r>
      <w:r w:rsidR="00AB6308">
        <w:rPr>
          <w:rFonts w:ascii="Times New Roman" w:hAnsi="Times New Roman" w:cs="Times New Roman" w:hint="eastAsia"/>
          <w:noProof/>
          <w:szCs w:val="21"/>
        </w:rPr>
        <w:t>(</w:t>
      </w:r>
      <w:r w:rsidRPr="000613EF">
        <w:rPr>
          <w:rFonts w:ascii="Times New Roman" w:hAnsi="Times New Roman" w:cs="Times New Roman"/>
          <w:noProof/>
          <w:szCs w:val="21"/>
        </w:rPr>
        <w:t>LFR</w:t>
      </w:r>
      <w:r w:rsidR="00AB6308">
        <w:rPr>
          <w:rFonts w:ascii="Times New Roman" w:hAnsi="Times New Roman" w:cs="Times New Roman" w:hint="eastAsia"/>
          <w:noProof/>
          <w:szCs w:val="21"/>
        </w:rPr>
        <w:t>)</w:t>
      </w:r>
      <w:r w:rsidRPr="000613EF">
        <w:rPr>
          <w:rFonts w:ascii="Times New Roman" w:hAnsi="Times New Roman" w:cs="Times New Roman"/>
          <w:noProof/>
          <w:szCs w:val="21"/>
        </w:rPr>
        <w:t xml:space="preserve"> information, </w:t>
      </w:r>
      <w:r w:rsidR="00AB6308">
        <w:rPr>
          <w:rFonts w:ascii="Times New Roman" w:hAnsi="Times New Roman" w:cs="Times New Roman" w:hint="eastAsia"/>
          <w:noProof/>
          <w:szCs w:val="21"/>
        </w:rPr>
        <w:t>and t</w:t>
      </w:r>
      <w:r w:rsidR="00AB6308" w:rsidRPr="00AB6308">
        <w:rPr>
          <w:rFonts w:ascii="Times New Roman" w:hAnsi="Times New Roman" w:cs="Times New Roman"/>
          <w:noProof/>
          <w:szCs w:val="21"/>
        </w:rPr>
        <w:t>his dataset</w:t>
      </w:r>
      <w:r w:rsidRPr="000613EF">
        <w:rPr>
          <w:rFonts w:ascii="Times New Roman" w:hAnsi="Times New Roman" w:cs="Times New Roman"/>
          <w:noProof/>
          <w:szCs w:val="21"/>
        </w:rPr>
        <w:t xml:space="preserve"> is limited for later research. IST LLFFSD is another widely used dataset for face recognition, including 50 subjects, 100 real images, and 600 face spoofing attack images. Specifically, it is composed</w:t>
      </w:r>
      <w:r w:rsidR="007017EE" w:rsidRPr="007017EE">
        <w:rPr>
          <w:rFonts w:ascii="Times New Roman" w:hAnsi="Times New Roman" w:cs="Times New Roman"/>
          <w:noProof/>
          <w:szCs w:val="21"/>
        </w:rPr>
        <w:t xml:space="preserve"> </w:t>
      </w:r>
      <w:r w:rsidR="007017EE" w:rsidRPr="000613EF">
        <w:rPr>
          <w:rFonts w:ascii="Times New Roman" w:hAnsi="Times New Roman" w:cs="Times New Roman"/>
          <w:noProof/>
          <w:szCs w:val="21"/>
        </w:rPr>
        <w:t>mainly</w:t>
      </w:r>
      <w:r w:rsidRPr="000613EF">
        <w:rPr>
          <w:rFonts w:ascii="Times New Roman" w:hAnsi="Times New Roman" w:cs="Times New Roman"/>
          <w:noProof/>
          <w:szCs w:val="21"/>
        </w:rPr>
        <w:t xml:space="preserve"> of three types of images: raw LF images, 2D rendered images, and depth maps. However, the difference between Raghavendra et al. </w:t>
      </w:r>
      <w:r w:rsidR="00522645">
        <w:rPr>
          <w:rFonts w:ascii="Times New Roman" w:hAnsi="Times New Roman" w:cs="Times New Roman" w:hint="eastAsia"/>
          <w:noProof/>
          <w:szCs w:val="21"/>
        </w:rPr>
        <w:t>(</w:t>
      </w:r>
      <w:r w:rsidRPr="000613EF">
        <w:rPr>
          <w:rFonts w:ascii="Times New Roman" w:hAnsi="Times New Roman" w:cs="Times New Roman"/>
          <w:noProof/>
          <w:szCs w:val="21"/>
        </w:rPr>
        <w:t>2015</w:t>
      </w:r>
      <w:r w:rsidR="00522645">
        <w:rPr>
          <w:rFonts w:ascii="Times New Roman" w:hAnsi="Times New Roman" w:cs="Times New Roman" w:hint="eastAsia"/>
          <w:noProof/>
          <w:szCs w:val="21"/>
        </w:rPr>
        <w:t>)</w:t>
      </w:r>
      <w:r w:rsidRPr="000613EF">
        <w:rPr>
          <w:rFonts w:ascii="Times New Roman" w:hAnsi="Times New Roman" w:cs="Times New Roman"/>
          <w:noProof/>
          <w:szCs w:val="21"/>
        </w:rPr>
        <w:t xml:space="preserve"> and Sepas-Moghaddam</w:t>
      </w:r>
      <w:r w:rsidR="00B4198E">
        <w:rPr>
          <w:rFonts w:ascii="Times New Roman" w:hAnsi="Times New Roman" w:cs="Times New Roman" w:hint="eastAsia"/>
          <w:noProof/>
          <w:szCs w:val="21"/>
        </w:rPr>
        <w:t xml:space="preserve"> et al.</w:t>
      </w:r>
      <w:r w:rsidRPr="000613EF">
        <w:rPr>
          <w:rFonts w:ascii="Times New Roman" w:hAnsi="Times New Roman" w:cs="Times New Roman"/>
          <w:noProof/>
          <w:szCs w:val="21"/>
        </w:rPr>
        <w:t xml:space="preserve"> </w:t>
      </w:r>
      <w:r w:rsidR="00522645">
        <w:rPr>
          <w:rFonts w:ascii="Times New Roman" w:hAnsi="Times New Roman" w:cs="Times New Roman" w:hint="eastAsia"/>
          <w:noProof/>
          <w:szCs w:val="21"/>
        </w:rPr>
        <w:t>(</w:t>
      </w:r>
      <w:r w:rsidR="00522645">
        <w:rPr>
          <w:rFonts w:ascii="Times New Roman" w:hAnsi="Times New Roman" w:cs="Times New Roman"/>
          <w:noProof/>
          <w:szCs w:val="21"/>
        </w:rPr>
        <w:t>201</w:t>
      </w:r>
      <w:r w:rsidR="00522645">
        <w:rPr>
          <w:rFonts w:ascii="Times New Roman" w:hAnsi="Times New Roman" w:cs="Times New Roman" w:hint="eastAsia"/>
          <w:noProof/>
          <w:szCs w:val="21"/>
        </w:rPr>
        <w:t>8)</w:t>
      </w:r>
      <w:r w:rsidRPr="000613EF">
        <w:rPr>
          <w:rFonts w:ascii="Times New Roman" w:hAnsi="Times New Roman" w:cs="Times New Roman"/>
          <w:noProof/>
          <w:szCs w:val="21"/>
        </w:rPr>
        <w:t xml:space="preserve"> is that in the latter, LFC used a higher resolution, while instead of greyscale images, the work by Sepas-Moghaddam</w:t>
      </w:r>
      <w:r w:rsidR="00B4198E">
        <w:rPr>
          <w:rFonts w:ascii="Times New Roman" w:hAnsi="Times New Roman" w:cs="Times New Roman" w:hint="eastAsia"/>
          <w:noProof/>
          <w:szCs w:val="21"/>
        </w:rPr>
        <w:t xml:space="preserve"> et al.</w:t>
      </w:r>
      <w:r w:rsidRPr="000613EF">
        <w:rPr>
          <w:rFonts w:ascii="Times New Roman" w:hAnsi="Times New Roman" w:cs="Times New Roman"/>
          <w:noProof/>
          <w:szCs w:val="21"/>
        </w:rPr>
        <w:t xml:space="preserve"> </w:t>
      </w:r>
      <w:r w:rsidR="00522645">
        <w:rPr>
          <w:rFonts w:ascii="Times New Roman" w:hAnsi="Times New Roman" w:cs="Times New Roman" w:hint="eastAsia"/>
          <w:noProof/>
          <w:szCs w:val="21"/>
        </w:rPr>
        <w:t>(</w:t>
      </w:r>
      <w:r w:rsidR="00522645">
        <w:rPr>
          <w:rFonts w:ascii="Times New Roman" w:hAnsi="Times New Roman" w:cs="Times New Roman"/>
          <w:noProof/>
          <w:szCs w:val="21"/>
        </w:rPr>
        <w:t>201</w:t>
      </w:r>
      <w:r w:rsidR="00522645">
        <w:rPr>
          <w:rFonts w:ascii="Times New Roman" w:hAnsi="Times New Roman" w:cs="Times New Roman" w:hint="eastAsia"/>
          <w:noProof/>
          <w:szCs w:val="21"/>
        </w:rPr>
        <w:t>8)</w:t>
      </w:r>
      <w:r w:rsidRPr="000613EF">
        <w:rPr>
          <w:rFonts w:ascii="Times New Roman" w:hAnsi="Times New Roman" w:cs="Times New Roman"/>
          <w:noProof/>
          <w:szCs w:val="21"/>
        </w:rPr>
        <w:t xml:space="preserve"> is composed of 2D RGB rendered face images. In additi</w:t>
      </w:r>
      <w:r w:rsidR="00522645">
        <w:rPr>
          <w:rFonts w:ascii="Times New Roman" w:hAnsi="Times New Roman" w:cs="Times New Roman"/>
          <w:noProof/>
          <w:szCs w:val="21"/>
        </w:rPr>
        <w:t>on, the work of Sepas-Moghaddam</w:t>
      </w:r>
      <w:r w:rsidRPr="000613EF">
        <w:rPr>
          <w:rFonts w:ascii="Times New Roman" w:hAnsi="Times New Roman" w:cs="Times New Roman"/>
          <w:noProof/>
          <w:szCs w:val="21"/>
        </w:rPr>
        <w:t xml:space="preserve"> </w:t>
      </w:r>
      <w:r w:rsidR="007F7E2A">
        <w:rPr>
          <w:rFonts w:ascii="Times New Roman" w:hAnsi="Times New Roman" w:cs="Times New Roman" w:hint="eastAsia"/>
          <w:noProof/>
          <w:szCs w:val="21"/>
        </w:rPr>
        <w:t xml:space="preserve">et al. </w:t>
      </w:r>
      <w:r w:rsidR="00522645">
        <w:rPr>
          <w:rFonts w:ascii="Times New Roman" w:hAnsi="Times New Roman" w:cs="Times New Roman" w:hint="eastAsia"/>
          <w:noProof/>
          <w:szCs w:val="21"/>
        </w:rPr>
        <w:t>(</w:t>
      </w:r>
      <w:r w:rsidR="00522645">
        <w:rPr>
          <w:rFonts w:ascii="Times New Roman" w:hAnsi="Times New Roman" w:cs="Times New Roman"/>
          <w:noProof/>
          <w:szCs w:val="21"/>
        </w:rPr>
        <w:t>201</w:t>
      </w:r>
      <w:r w:rsidR="00522645">
        <w:rPr>
          <w:rFonts w:ascii="Times New Roman" w:hAnsi="Times New Roman" w:cs="Times New Roman" w:hint="eastAsia"/>
          <w:noProof/>
          <w:szCs w:val="21"/>
        </w:rPr>
        <w:t>8)</w:t>
      </w:r>
      <w:r w:rsidRPr="000613EF">
        <w:rPr>
          <w:rFonts w:ascii="Times New Roman" w:hAnsi="Times New Roman" w:cs="Times New Roman"/>
          <w:noProof/>
          <w:szCs w:val="21"/>
        </w:rPr>
        <w:t xml:space="preserve"> is rich in types (Raghavendra et al.</w:t>
      </w:r>
      <w:r w:rsidR="00522645">
        <w:rPr>
          <w:rFonts w:ascii="Times New Roman" w:hAnsi="Times New Roman" w:cs="Times New Roman" w:hint="eastAsia"/>
          <w:noProof/>
          <w:szCs w:val="21"/>
        </w:rPr>
        <w:t>,</w:t>
      </w:r>
      <w:r w:rsidRPr="000613EF">
        <w:rPr>
          <w:rFonts w:ascii="Times New Roman" w:hAnsi="Times New Roman" w:cs="Times New Roman"/>
          <w:noProof/>
          <w:szCs w:val="21"/>
        </w:rPr>
        <w:t xml:space="preserve"> 2015), and the comparison of the two datasets is shown in Table S5.</w:t>
      </w:r>
    </w:p>
    <w:p w14:paraId="516A7BED" w14:textId="77777777" w:rsidR="005407A1" w:rsidRPr="000613EF" w:rsidRDefault="005407A1" w:rsidP="00292CCB">
      <w:pPr>
        <w:spacing w:line="264" w:lineRule="auto"/>
        <w:rPr>
          <w:rFonts w:ascii="Times New Roman" w:hAnsi="Times New Roman" w:cs="Times New Roman"/>
          <w:noProof/>
          <w:szCs w:val="21"/>
        </w:rPr>
      </w:pPr>
    </w:p>
    <w:p w14:paraId="7D211699" w14:textId="77777777" w:rsidR="00AE7C06" w:rsidRPr="0063203F" w:rsidRDefault="00AE7C06" w:rsidP="007F7E2A">
      <w:pPr>
        <w:spacing w:beforeLines="50" w:before="120" w:line="264" w:lineRule="auto"/>
        <w:jc w:val="center"/>
        <w:rPr>
          <w:rFonts w:ascii="Times New Roman" w:hAnsi="Times New Roman" w:cs="Times New Roman"/>
          <w:b/>
          <w:bCs/>
          <w:noProof/>
          <w:sz w:val="18"/>
          <w:szCs w:val="18"/>
        </w:rPr>
      </w:pPr>
      <w:r w:rsidRPr="0063203F">
        <w:rPr>
          <w:rFonts w:ascii="Times New Roman" w:hAnsi="Times New Roman" w:cs="Times New Roman"/>
          <w:b/>
          <w:bCs/>
          <w:noProof/>
          <w:sz w:val="18"/>
          <w:szCs w:val="18"/>
        </w:rPr>
        <w:t>Table</w:t>
      </w:r>
      <w:r w:rsidRPr="0063203F">
        <w:rPr>
          <w:rFonts w:ascii="Times New Roman" w:hAnsi="Times New Roman" w:cs="Times New Roman"/>
          <w:b/>
          <w:bCs/>
          <w:sz w:val="18"/>
          <w:szCs w:val="18"/>
        </w:rPr>
        <w:t xml:space="preserve"> S</w:t>
      </w:r>
      <w:r w:rsidRPr="0063203F">
        <w:rPr>
          <w:rFonts w:ascii="Times New Roman" w:hAnsi="Times New Roman" w:cs="Times New Roman"/>
          <w:b/>
          <w:bCs/>
          <w:noProof/>
          <w:sz w:val="18"/>
          <w:szCs w:val="18"/>
        </w:rPr>
        <w:t>5  Over</w:t>
      </w:r>
      <w:r w:rsidR="00B4198E">
        <w:rPr>
          <w:rFonts w:ascii="Times New Roman" w:hAnsi="Times New Roman" w:cs="Times New Roman" w:hint="eastAsia"/>
          <w:b/>
          <w:bCs/>
          <w:noProof/>
          <w:sz w:val="18"/>
          <w:szCs w:val="18"/>
        </w:rPr>
        <w:t>view</w:t>
      </w:r>
      <w:r w:rsidRPr="0063203F">
        <w:rPr>
          <w:rFonts w:ascii="Times New Roman" w:hAnsi="Times New Roman" w:cs="Times New Roman"/>
          <w:b/>
          <w:bCs/>
          <w:noProof/>
          <w:sz w:val="18"/>
          <w:szCs w:val="18"/>
        </w:rPr>
        <w:t xml:space="preserve"> of publicly avalable LF-based face artefact datasets </w:t>
      </w:r>
    </w:p>
    <w:tbl>
      <w:tblPr>
        <w:tblStyle w:val="15"/>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1335"/>
        <w:gridCol w:w="1290"/>
        <w:gridCol w:w="1751"/>
        <w:gridCol w:w="626"/>
        <w:gridCol w:w="1030"/>
        <w:gridCol w:w="736"/>
        <w:gridCol w:w="676"/>
        <w:gridCol w:w="726"/>
        <w:gridCol w:w="767"/>
      </w:tblGrid>
      <w:tr w:rsidR="00AE7C06" w:rsidRPr="0063203F" w14:paraId="678DB138" w14:textId="77777777" w:rsidTr="007017EE">
        <w:trPr>
          <w:jc w:val="center"/>
        </w:trPr>
        <w:tc>
          <w:tcPr>
            <w:tcW w:w="577" w:type="dxa"/>
            <w:tcBorders>
              <w:top w:val="single" w:sz="6" w:space="0" w:color="auto"/>
              <w:bottom w:val="single" w:sz="4" w:space="0" w:color="auto"/>
            </w:tcBorders>
            <w:vAlign w:val="center"/>
          </w:tcPr>
          <w:p w14:paraId="796CF42C"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Year</w:t>
            </w:r>
          </w:p>
        </w:tc>
        <w:tc>
          <w:tcPr>
            <w:tcW w:w="0" w:type="auto"/>
            <w:tcBorders>
              <w:top w:val="single" w:sz="6" w:space="0" w:color="auto"/>
              <w:bottom w:val="single" w:sz="4" w:space="0" w:color="auto"/>
            </w:tcBorders>
            <w:vAlign w:val="center"/>
          </w:tcPr>
          <w:p w14:paraId="63E04148" w14:textId="77777777" w:rsidR="00AE7C06" w:rsidRPr="0063203F" w:rsidRDefault="00AE7C06" w:rsidP="00B861D2">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N</w:t>
            </w:r>
            <w:r w:rsidR="00B861D2">
              <w:rPr>
                <w:rFonts w:ascii="Times New Roman" w:hAnsi="Times New Roman" w:cs="Times New Roman" w:hint="eastAsia"/>
                <w:kern w:val="0"/>
                <w:sz w:val="18"/>
                <w:szCs w:val="18"/>
              </w:rPr>
              <w:t>umber</w:t>
            </w:r>
            <w:r w:rsidRPr="0063203F">
              <w:rPr>
                <w:rFonts w:ascii="Times New Roman" w:hAnsi="Times New Roman" w:cs="Times New Roman"/>
                <w:kern w:val="0"/>
                <w:sz w:val="18"/>
                <w:szCs w:val="18"/>
              </w:rPr>
              <w:t xml:space="preserve"> of subjects</w:t>
            </w:r>
          </w:p>
        </w:tc>
        <w:tc>
          <w:tcPr>
            <w:tcW w:w="0" w:type="auto"/>
            <w:tcBorders>
              <w:top w:val="single" w:sz="6" w:space="0" w:color="auto"/>
              <w:bottom w:val="single" w:sz="4" w:space="0" w:color="auto"/>
            </w:tcBorders>
            <w:vAlign w:val="center"/>
          </w:tcPr>
          <w:p w14:paraId="2D354664" w14:textId="77777777" w:rsidR="00AE7C06" w:rsidRPr="0063203F" w:rsidRDefault="00AE7C06" w:rsidP="007017EE">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N</w:t>
            </w:r>
            <w:r w:rsidR="007017EE">
              <w:rPr>
                <w:rFonts w:ascii="Times New Roman" w:hAnsi="Times New Roman" w:cs="Times New Roman" w:hint="eastAsia"/>
                <w:kern w:val="0"/>
                <w:sz w:val="18"/>
                <w:szCs w:val="18"/>
              </w:rPr>
              <w:t xml:space="preserve">umber </w:t>
            </w:r>
            <w:r w:rsidRPr="0063203F">
              <w:rPr>
                <w:rFonts w:ascii="Times New Roman" w:hAnsi="Times New Roman" w:cs="Times New Roman"/>
                <w:kern w:val="0"/>
                <w:sz w:val="18"/>
                <w:szCs w:val="18"/>
              </w:rPr>
              <w:t>of images</w:t>
            </w:r>
          </w:p>
        </w:tc>
        <w:tc>
          <w:tcPr>
            <w:tcW w:w="1751" w:type="dxa"/>
            <w:tcBorders>
              <w:top w:val="single" w:sz="6" w:space="0" w:color="auto"/>
              <w:bottom w:val="single" w:sz="4" w:space="0" w:color="auto"/>
            </w:tcBorders>
            <w:vAlign w:val="center"/>
          </w:tcPr>
          <w:p w14:paraId="6FDA3EFF"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Type of content</w:t>
            </w:r>
          </w:p>
        </w:tc>
        <w:tc>
          <w:tcPr>
            <w:tcW w:w="523" w:type="dxa"/>
            <w:tcBorders>
              <w:top w:val="single" w:sz="6" w:space="0" w:color="auto"/>
              <w:bottom w:val="single" w:sz="4" w:space="0" w:color="auto"/>
            </w:tcBorders>
            <w:vAlign w:val="center"/>
          </w:tcPr>
          <w:p w14:paraId="22AFA038"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Paper</w:t>
            </w:r>
          </w:p>
        </w:tc>
        <w:tc>
          <w:tcPr>
            <w:tcW w:w="1030" w:type="dxa"/>
            <w:tcBorders>
              <w:top w:val="single" w:sz="6" w:space="0" w:color="auto"/>
              <w:bottom w:val="single" w:sz="4" w:space="0" w:color="auto"/>
            </w:tcBorders>
            <w:vAlign w:val="center"/>
          </w:tcPr>
          <w:p w14:paraId="46A24741"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Wrapped paper</w:t>
            </w:r>
          </w:p>
        </w:tc>
        <w:tc>
          <w:tcPr>
            <w:tcW w:w="0" w:type="auto"/>
            <w:tcBorders>
              <w:top w:val="single" w:sz="6" w:space="0" w:color="auto"/>
              <w:bottom w:val="single" w:sz="4" w:space="0" w:color="auto"/>
            </w:tcBorders>
            <w:vAlign w:val="center"/>
          </w:tcPr>
          <w:p w14:paraId="5A946A52"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Mobile</w:t>
            </w:r>
          </w:p>
        </w:tc>
        <w:tc>
          <w:tcPr>
            <w:tcW w:w="0" w:type="auto"/>
            <w:tcBorders>
              <w:top w:val="single" w:sz="6" w:space="0" w:color="auto"/>
              <w:bottom w:val="single" w:sz="4" w:space="0" w:color="auto"/>
            </w:tcBorders>
            <w:vAlign w:val="center"/>
          </w:tcPr>
          <w:p w14:paraId="0ABFA03D"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Tablet</w:t>
            </w:r>
          </w:p>
        </w:tc>
        <w:tc>
          <w:tcPr>
            <w:tcW w:w="0" w:type="auto"/>
            <w:tcBorders>
              <w:top w:val="single" w:sz="6" w:space="0" w:color="auto"/>
              <w:bottom w:val="single" w:sz="4" w:space="0" w:color="auto"/>
            </w:tcBorders>
            <w:vAlign w:val="center"/>
          </w:tcPr>
          <w:p w14:paraId="7472EC78"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Laptop</w:t>
            </w:r>
          </w:p>
        </w:tc>
        <w:tc>
          <w:tcPr>
            <w:tcW w:w="0" w:type="auto"/>
            <w:tcBorders>
              <w:top w:val="single" w:sz="6" w:space="0" w:color="auto"/>
              <w:bottom w:val="single" w:sz="4" w:space="0" w:color="auto"/>
            </w:tcBorders>
            <w:vAlign w:val="center"/>
          </w:tcPr>
          <w:p w14:paraId="77E6AD27" w14:textId="77777777" w:rsidR="00AE7C06" w:rsidRPr="0063203F" w:rsidRDefault="00AE7C06" w:rsidP="007017EE">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 xml:space="preserve">3D </w:t>
            </w:r>
            <w:r w:rsidR="007017EE">
              <w:rPr>
                <w:rFonts w:ascii="Times New Roman" w:hAnsi="Times New Roman" w:cs="Times New Roman" w:hint="eastAsia"/>
                <w:kern w:val="0"/>
                <w:sz w:val="18"/>
                <w:szCs w:val="18"/>
              </w:rPr>
              <w:t>m</w:t>
            </w:r>
            <w:r w:rsidRPr="0063203F">
              <w:rPr>
                <w:rFonts w:ascii="Times New Roman" w:hAnsi="Times New Roman" w:cs="Times New Roman"/>
                <w:kern w:val="0"/>
                <w:sz w:val="18"/>
                <w:szCs w:val="18"/>
              </w:rPr>
              <w:t>ask</w:t>
            </w:r>
          </w:p>
        </w:tc>
      </w:tr>
      <w:tr w:rsidR="00AE7C06" w:rsidRPr="0063203F" w14:paraId="3B8FC974" w14:textId="77777777" w:rsidTr="007017EE">
        <w:trPr>
          <w:jc w:val="center"/>
        </w:trPr>
        <w:tc>
          <w:tcPr>
            <w:tcW w:w="577" w:type="dxa"/>
            <w:tcBorders>
              <w:top w:val="single" w:sz="4" w:space="0" w:color="auto"/>
            </w:tcBorders>
            <w:vAlign w:val="center"/>
          </w:tcPr>
          <w:p w14:paraId="41D49B84"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2015</w:t>
            </w:r>
          </w:p>
        </w:tc>
        <w:tc>
          <w:tcPr>
            <w:tcW w:w="0" w:type="auto"/>
            <w:tcBorders>
              <w:top w:val="single" w:sz="4" w:space="0" w:color="auto"/>
            </w:tcBorders>
            <w:vAlign w:val="center"/>
          </w:tcPr>
          <w:p w14:paraId="145EFF8E"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80</w:t>
            </w:r>
          </w:p>
        </w:tc>
        <w:tc>
          <w:tcPr>
            <w:tcW w:w="0" w:type="auto"/>
            <w:tcBorders>
              <w:top w:val="single" w:sz="4" w:space="0" w:color="auto"/>
            </w:tcBorders>
            <w:vAlign w:val="center"/>
          </w:tcPr>
          <w:p w14:paraId="1B7EB3F1"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4826</w:t>
            </w:r>
          </w:p>
        </w:tc>
        <w:tc>
          <w:tcPr>
            <w:tcW w:w="1751" w:type="dxa"/>
            <w:tcBorders>
              <w:top w:val="single" w:sz="4" w:space="0" w:color="auto"/>
            </w:tcBorders>
            <w:vAlign w:val="center"/>
          </w:tcPr>
          <w:p w14:paraId="66C9F7B8"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2D rendered from LF</w:t>
            </w:r>
          </w:p>
        </w:tc>
        <w:tc>
          <w:tcPr>
            <w:tcW w:w="523" w:type="dxa"/>
            <w:tcBorders>
              <w:top w:val="single" w:sz="4" w:space="0" w:color="auto"/>
            </w:tcBorders>
            <w:vAlign w:val="center"/>
          </w:tcPr>
          <w:p w14:paraId="6D313F82"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1030" w:type="dxa"/>
            <w:tcBorders>
              <w:top w:val="single" w:sz="4" w:space="0" w:color="auto"/>
            </w:tcBorders>
            <w:vAlign w:val="center"/>
          </w:tcPr>
          <w:p w14:paraId="155E4D20"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top w:val="single" w:sz="4" w:space="0" w:color="auto"/>
            </w:tcBorders>
            <w:vAlign w:val="center"/>
          </w:tcPr>
          <w:p w14:paraId="5DC17181"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top w:val="single" w:sz="4" w:space="0" w:color="auto"/>
            </w:tcBorders>
            <w:vAlign w:val="center"/>
          </w:tcPr>
          <w:p w14:paraId="612C5A7F"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top w:val="single" w:sz="4" w:space="0" w:color="auto"/>
            </w:tcBorders>
            <w:vAlign w:val="center"/>
          </w:tcPr>
          <w:p w14:paraId="7D98A4E8"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top w:val="single" w:sz="4" w:space="0" w:color="auto"/>
            </w:tcBorders>
            <w:vAlign w:val="center"/>
          </w:tcPr>
          <w:p w14:paraId="63FB5243"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r>
      <w:tr w:rsidR="00AE7C06" w:rsidRPr="0063203F" w14:paraId="4550298F" w14:textId="77777777" w:rsidTr="007017EE">
        <w:trPr>
          <w:jc w:val="center"/>
        </w:trPr>
        <w:tc>
          <w:tcPr>
            <w:tcW w:w="577" w:type="dxa"/>
            <w:tcBorders>
              <w:bottom w:val="single" w:sz="6" w:space="0" w:color="auto"/>
            </w:tcBorders>
            <w:vAlign w:val="center"/>
          </w:tcPr>
          <w:p w14:paraId="16303D50"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2017</w:t>
            </w:r>
          </w:p>
        </w:tc>
        <w:tc>
          <w:tcPr>
            <w:tcW w:w="0" w:type="auto"/>
            <w:tcBorders>
              <w:bottom w:val="single" w:sz="6" w:space="0" w:color="auto"/>
            </w:tcBorders>
            <w:vAlign w:val="center"/>
          </w:tcPr>
          <w:p w14:paraId="53ACD531"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50</w:t>
            </w:r>
          </w:p>
        </w:tc>
        <w:tc>
          <w:tcPr>
            <w:tcW w:w="0" w:type="auto"/>
            <w:tcBorders>
              <w:bottom w:val="single" w:sz="6" w:space="0" w:color="auto"/>
            </w:tcBorders>
            <w:vAlign w:val="center"/>
          </w:tcPr>
          <w:p w14:paraId="287B9C4F"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700</w:t>
            </w:r>
          </w:p>
        </w:tc>
        <w:tc>
          <w:tcPr>
            <w:tcW w:w="1751" w:type="dxa"/>
            <w:tcBorders>
              <w:bottom w:val="single" w:sz="6" w:space="0" w:color="auto"/>
            </w:tcBorders>
            <w:vAlign w:val="center"/>
          </w:tcPr>
          <w:p w14:paraId="29283E92"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LF+2D+depth</w:t>
            </w:r>
          </w:p>
        </w:tc>
        <w:tc>
          <w:tcPr>
            <w:tcW w:w="523" w:type="dxa"/>
            <w:tcBorders>
              <w:bottom w:val="single" w:sz="6" w:space="0" w:color="auto"/>
            </w:tcBorders>
            <w:vAlign w:val="center"/>
          </w:tcPr>
          <w:p w14:paraId="07F51F8A"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1030" w:type="dxa"/>
            <w:tcBorders>
              <w:bottom w:val="single" w:sz="6" w:space="0" w:color="auto"/>
            </w:tcBorders>
            <w:vAlign w:val="center"/>
          </w:tcPr>
          <w:p w14:paraId="61C7A2F5"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bottom w:val="single" w:sz="6" w:space="0" w:color="auto"/>
            </w:tcBorders>
            <w:vAlign w:val="center"/>
          </w:tcPr>
          <w:p w14:paraId="42C38930"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bottom w:val="single" w:sz="6" w:space="0" w:color="auto"/>
            </w:tcBorders>
            <w:vAlign w:val="center"/>
          </w:tcPr>
          <w:p w14:paraId="6272DDC3"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bottom w:val="single" w:sz="6" w:space="0" w:color="auto"/>
            </w:tcBorders>
            <w:vAlign w:val="center"/>
          </w:tcPr>
          <w:p w14:paraId="6BB26E2F"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c>
          <w:tcPr>
            <w:tcW w:w="0" w:type="auto"/>
            <w:tcBorders>
              <w:bottom w:val="single" w:sz="6" w:space="0" w:color="auto"/>
            </w:tcBorders>
            <w:vAlign w:val="center"/>
          </w:tcPr>
          <w:p w14:paraId="3739F3F1" w14:textId="77777777" w:rsidR="00AE7C06" w:rsidRPr="0063203F" w:rsidRDefault="00AE7C06" w:rsidP="00AE7C06">
            <w:pPr>
              <w:tabs>
                <w:tab w:val="center" w:pos="4649"/>
              </w:tabs>
              <w:jc w:val="center"/>
              <w:rPr>
                <w:rFonts w:ascii="Times New Roman" w:hAnsi="Times New Roman" w:cs="Times New Roman"/>
                <w:kern w:val="0"/>
                <w:sz w:val="18"/>
                <w:szCs w:val="18"/>
              </w:rPr>
            </w:pPr>
            <w:r w:rsidRPr="0063203F">
              <w:rPr>
                <w:rFonts w:ascii="Times New Roman" w:hAnsi="Times New Roman" w:cs="Times New Roman"/>
                <w:kern w:val="0"/>
                <w:sz w:val="18"/>
                <w:szCs w:val="18"/>
              </w:rPr>
              <w:t>×</w:t>
            </w:r>
          </w:p>
        </w:tc>
      </w:tr>
    </w:tbl>
    <w:p w14:paraId="2F5737F4" w14:textId="77777777" w:rsidR="003739DB" w:rsidRDefault="003739DB" w:rsidP="00AE7C06">
      <w:pPr>
        <w:spacing w:line="264" w:lineRule="auto"/>
        <w:rPr>
          <w:noProof/>
          <w:szCs w:val="21"/>
        </w:rPr>
      </w:pPr>
    </w:p>
    <w:p w14:paraId="400A5FC9" w14:textId="77777777" w:rsidR="00AE7C06" w:rsidRPr="000613EF" w:rsidRDefault="00AE7C06" w:rsidP="0036688F">
      <w:pPr>
        <w:autoSpaceDE w:val="0"/>
        <w:autoSpaceDN w:val="0"/>
        <w:spacing w:before="100" w:beforeAutospacing="1" w:after="100" w:afterAutospacing="1" w:line="264" w:lineRule="auto"/>
        <w:contextualSpacing/>
        <w:mirrorIndents/>
        <w:rPr>
          <w:rFonts w:ascii="Times New Roman" w:hAnsi="Times New Roman" w:cs="Times New Roman"/>
          <w:b/>
          <w:kern w:val="0"/>
          <w:szCs w:val="21"/>
        </w:rPr>
      </w:pPr>
      <w:r w:rsidRPr="000613EF">
        <w:rPr>
          <w:rFonts w:ascii="Times New Roman" w:hAnsi="Times New Roman" w:cs="Times New Roman"/>
          <w:b/>
          <w:kern w:val="0"/>
          <w:szCs w:val="21"/>
        </w:rPr>
        <w:t>References</w:t>
      </w:r>
    </w:p>
    <w:p w14:paraId="69097B2F" w14:textId="77777777" w:rsidR="009572C6" w:rsidRPr="00906CA6"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bookmarkStart w:id="31" w:name="_Hlk34852943"/>
      <w:r w:rsidRPr="00906CA6">
        <w:rPr>
          <w:rFonts w:ascii="Times New Roman" w:hAnsi="Times New Roman" w:cs="Times New Roman"/>
          <w:sz w:val="18"/>
          <w:szCs w:val="18"/>
        </w:rPr>
        <w:t xml:space="preserve">Alam MZ, Gunturk BK, 2018. Hybrid light field imaging for improved spatial resolution and depth range. </w:t>
      </w:r>
      <w:r w:rsidRPr="00906CA6">
        <w:rPr>
          <w:rFonts w:ascii="Times New Roman" w:hAnsi="Times New Roman" w:cs="Times New Roman"/>
          <w:i/>
          <w:iCs/>
          <w:sz w:val="18"/>
          <w:szCs w:val="18"/>
        </w:rPr>
        <w:t>Mach Vis Appl</w:t>
      </w:r>
      <w:r w:rsidRPr="00906CA6">
        <w:rPr>
          <w:rFonts w:ascii="Times New Roman" w:hAnsi="Times New Roman" w:cs="Times New Roman"/>
          <w:sz w:val="18"/>
          <w:szCs w:val="18"/>
        </w:rPr>
        <w:t xml:space="preserve">, </w:t>
      </w:r>
      <w:r w:rsidRPr="00906CA6">
        <w:rPr>
          <w:rFonts w:ascii="Times New Roman" w:hAnsi="Times New Roman" w:cs="Times New Roman"/>
          <w:bCs/>
          <w:sz w:val="18"/>
          <w:szCs w:val="18"/>
        </w:rPr>
        <w:t>29</w:t>
      </w:r>
      <w:r w:rsidR="00E931C5" w:rsidRPr="00906CA6">
        <w:rPr>
          <w:rFonts w:ascii="Times New Roman" w:hAnsi="Times New Roman" w:cs="Times New Roman"/>
          <w:sz w:val="18"/>
          <w:szCs w:val="18"/>
        </w:rPr>
        <w:t>(1):</w:t>
      </w:r>
      <w:r w:rsidRPr="00906CA6">
        <w:rPr>
          <w:rFonts w:ascii="Times New Roman" w:hAnsi="Times New Roman" w:cs="Times New Roman"/>
          <w:sz w:val="18"/>
          <w:szCs w:val="18"/>
        </w:rPr>
        <w:t>11-22. https://doi.org/10.1007/s00138-017-0862-2</w:t>
      </w:r>
    </w:p>
    <w:p w14:paraId="2BC799C2" w14:textId="77777777" w:rsidR="00846AF4" w:rsidRPr="001008AE" w:rsidRDefault="00846AF4" w:rsidP="00846AF4">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Bishop TE, Favaro P, 2012. The light field camera: </w:t>
      </w:r>
      <w:r>
        <w:rPr>
          <w:rFonts w:ascii="Times New Roman" w:hAnsi="Times New Roman" w:cs="Times New Roman" w:hint="eastAsia"/>
          <w:sz w:val="18"/>
          <w:szCs w:val="18"/>
        </w:rPr>
        <w:t>e</w:t>
      </w:r>
      <w:r w:rsidRPr="001008AE">
        <w:rPr>
          <w:rFonts w:ascii="Times New Roman" w:hAnsi="Times New Roman" w:cs="Times New Roman"/>
          <w:sz w:val="18"/>
          <w:szCs w:val="18"/>
        </w:rPr>
        <w:t>xtended depth of field, aliasing, and superresolution.</w:t>
      </w:r>
      <w:r>
        <w:rPr>
          <w:rFonts w:ascii="Times New Roman" w:hAnsi="Times New Roman" w:cs="Times New Roman"/>
          <w:i/>
          <w:iCs/>
          <w:sz w:val="18"/>
          <w:szCs w:val="18"/>
        </w:rPr>
        <w:t xml:space="preserve"> IEEE Trans Patt Anal Mach</w:t>
      </w:r>
      <w:r w:rsidRPr="001008AE">
        <w:rPr>
          <w:rFonts w:ascii="Times New Roman" w:hAnsi="Times New Roman" w:cs="Times New Roman"/>
          <w:i/>
          <w:iCs/>
          <w:sz w:val="18"/>
          <w:szCs w:val="18"/>
        </w:rPr>
        <w:t xml:space="preserve"> Intell</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34</w:t>
      </w:r>
      <w:r w:rsidRPr="001008AE">
        <w:rPr>
          <w:rFonts w:ascii="Times New Roman" w:hAnsi="Times New Roman" w:cs="Times New Roman"/>
          <w:sz w:val="18"/>
          <w:szCs w:val="18"/>
        </w:rPr>
        <w:t>(5):972-986. https://doi.org/</w:t>
      </w:r>
      <w:hyperlink r:id="rId25" w:tgtFrame="_blank" w:history="1">
        <w:r w:rsidRPr="001008AE">
          <w:rPr>
            <w:rFonts w:ascii="Times New Roman" w:hAnsi="Times New Roman" w:cs="Times New Roman"/>
            <w:sz w:val="18"/>
            <w:szCs w:val="18"/>
          </w:rPr>
          <w:t>10.1109/TPAMI.2011.168</w:t>
        </w:r>
      </w:hyperlink>
    </w:p>
    <w:p w14:paraId="23627F98" w14:textId="77777777" w:rsidR="0045585F" w:rsidRDefault="001008AE"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Bishop TE, Zanetti S, Favaro P, 2009. Light field superresolution. IEEE Int Conf</w:t>
      </w:r>
      <w:r w:rsidR="00846AF4">
        <w:rPr>
          <w:rFonts w:ascii="Times New Roman" w:hAnsi="Times New Roman" w:cs="Times New Roman" w:hint="eastAsia"/>
          <w:sz w:val="18"/>
          <w:szCs w:val="18"/>
        </w:rPr>
        <w:t xml:space="preserve"> on</w:t>
      </w:r>
      <w:r w:rsidR="00846AF4" w:rsidRPr="00846AF4">
        <w:t xml:space="preserve"> </w:t>
      </w:r>
      <w:r w:rsidR="00846AF4" w:rsidRPr="00846AF4">
        <w:rPr>
          <w:rFonts w:ascii="Times New Roman" w:hAnsi="Times New Roman" w:cs="Times New Roman"/>
          <w:sz w:val="18"/>
          <w:szCs w:val="18"/>
        </w:rPr>
        <w:t>Computational</w:t>
      </w:r>
      <w:r w:rsidR="00846AF4">
        <w:rPr>
          <w:rFonts w:ascii="Times New Roman" w:hAnsi="Times New Roman" w:cs="Times New Roman" w:hint="eastAsia"/>
          <w:sz w:val="18"/>
          <w:szCs w:val="18"/>
        </w:rPr>
        <w:t xml:space="preserve"> </w:t>
      </w:r>
      <w:r w:rsidRPr="001008AE">
        <w:rPr>
          <w:rFonts w:ascii="Times New Roman" w:hAnsi="Times New Roman" w:cs="Times New Roman"/>
          <w:sz w:val="18"/>
          <w:szCs w:val="18"/>
        </w:rPr>
        <w:t>Photography</w:t>
      </w:r>
      <w:r w:rsidR="00846AF4">
        <w:rPr>
          <w:rFonts w:ascii="Times New Roman" w:hAnsi="Times New Roman" w:cs="Times New Roman" w:hint="eastAsia"/>
          <w:sz w:val="18"/>
          <w:szCs w:val="18"/>
        </w:rPr>
        <w:t>,</w:t>
      </w:r>
      <w:r w:rsidRPr="001008AE">
        <w:rPr>
          <w:rFonts w:ascii="Times New Roman" w:hAnsi="Times New Roman" w:cs="Times New Roman"/>
          <w:sz w:val="18"/>
          <w:szCs w:val="18"/>
        </w:rPr>
        <w:t xml:space="preserve"> p.1-9.</w:t>
      </w:r>
      <w:bookmarkStart w:id="32" w:name="OLE_LINK19"/>
      <w:bookmarkStart w:id="33" w:name="OLE_LINK20"/>
      <w:r w:rsidRPr="001008AE">
        <w:rPr>
          <w:rFonts w:ascii="Times New Roman" w:hAnsi="Times New Roman" w:cs="Times New Roman"/>
          <w:sz w:val="18"/>
          <w:szCs w:val="18"/>
        </w:rPr>
        <w:t xml:space="preserve"> </w:t>
      </w:r>
    </w:p>
    <w:p w14:paraId="14C5B513" w14:textId="77777777" w:rsidR="001008AE" w:rsidRPr="00DD5FB7" w:rsidRDefault="001008AE" w:rsidP="0045585F">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bookmarkStart w:id="34" w:name="OLE_LINK42"/>
      <w:bookmarkStart w:id="35" w:name="OLE_LINK43"/>
      <w:r w:rsidRPr="001008AE">
        <w:rPr>
          <w:rFonts w:ascii="Times New Roman" w:hAnsi="Times New Roman" w:cs="Times New Roman"/>
          <w:sz w:val="18"/>
          <w:szCs w:val="18"/>
        </w:rPr>
        <w:t>https://doi.o</w:t>
      </w:r>
      <w:r w:rsidRPr="00DD5FB7">
        <w:rPr>
          <w:rFonts w:ascii="Times New Roman" w:hAnsi="Times New Roman" w:cs="Times New Roman"/>
          <w:sz w:val="18"/>
          <w:szCs w:val="18"/>
        </w:rPr>
        <w:t>rg/</w:t>
      </w:r>
      <w:hyperlink r:id="rId26" w:tgtFrame="_blank" w:history="1">
        <w:r w:rsidRPr="00DD5FB7">
          <w:rPr>
            <w:rFonts w:ascii="Times New Roman" w:hAnsi="Times New Roman" w:cs="Times New Roman"/>
            <w:sz w:val="18"/>
            <w:szCs w:val="18"/>
          </w:rPr>
          <w:t>10.1109/ICCPHOT.2009.5559010</w:t>
        </w:r>
      </w:hyperlink>
      <w:bookmarkEnd w:id="32"/>
      <w:bookmarkEnd w:id="33"/>
    </w:p>
    <w:bookmarkEnd w:id="34"/>
    <w:bookmarkEnd w:id="35"/>
    <w:p w14:paraId="7FC05EFC" w14:textId="4998FC91" w:rsidR="009572C6" w:rsidRPr="00DD5FB7" w:rsidRDefault="009572C6" w:rsidP="0045585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Boominathan V, Mitra K, Veeraraghavan A, 2014. Improving resolution and depth-of-</w:t>
      </w:r>
      <w:r w:rsidRPr="00DD5FB7">
        <w:rPr>
          <w:rFonts w:ascii="Times New Roman" w:eastAsia="MS Gothic" w:hAnsi="Times New Roman" w:cs="Times New Roman"/>
          <w:sz w:val="18"/>
          <w:szCs w:val="18"/>
        </w:rPr>
        <w:t>ﬁ</w:t>
      </w:r>
      <w:r w:rsidRPr="00DD5FB7">
        <w:rPr>
          <w:rFonts w:ascii="Times New Roman" w:hAnsi="Times New Roman" w:cs="Times New Roman"/>
          <w:sz w:val="18"/>
          <w:szCs w:val="18"/>
        </w:rPr>
        <w:t xml:space="preserve">eld of light </w:t>
      </w:r>
      <w:r w:rsidRPr="00DD5FB7">
        <w:rPr>
          <w:rFonts w:ascii="Times New Roman" w:eastAsia="MS Gothic" w:hAnsi="Times New Roman" w:cs="Times New Roman"/>
          <w:sz w:val="18"/>
          <w:szCs w:val="18"/>
        </w:rPr>
        <w:t>ﬁ</w:t>
      </w:r>
      <w:r w:rsidRPr="00DD5FB7">
        <w:rPr>
          <w:rFonts w:ascii="Times New Roman" w:hAnsi="Times New Roman" w:cs="Times New Roman"/>
          <w:sz w:val="18"/>
          <w:szCs w:val="18"/>
        </w:rPr>
        <w:t>eld cameras using a hybrid imaging system.</w:t>
      </w:r>
      <w:r w:rsidR="00FF4F58" w:rsidRPr="00DD5FB7">
        <w:rPr>
          <w:rFonts w:ascii="Times New Roman" w:hAnsi="Times New Roman" w:cs="Times New Roman"/>
          <w:sz w:val="18"/>
          <w:szCs w:val="18"/>
        </w:rPr>
        <w:t xml:space="preserve"> </w:t>
      </w:r>
      <w:hyperlink r:id="rId27" w:history="1">
        <w:r w:rsidR="00FF4F58" w:rsidRPr="004C3F89">
          <w:rPr>
            <w:rStyle w:val="a4"/>
            <w:rFonts w:ascii="Times New Roman" w:hAnsi="Times New Roman" w:cs="Times New Roman"/>
            <w:color w:val="auto"/>
            <w:sz w:val="18"/>
            <w:szCs w:val="18"/>
            <w:u w:val="none"/>
          </w:rPr>
          <w:t>IEEE Int Conf</w:t>
        </w:r>
        <w:r w:rsidR="00FF4F58" w:rsidRPr="004C3F89">
          <w:rPr>
            <w:rStyle w:val="a4"/>
            <w:rFonts w:ascii="Times New Roman" w:hAnsi="Times New Roman" w:cs="Times New Roman" w:hint="eastAsia"/>
            <w:color w:val="auto"/>
            <w:sz w:val="18"/>
            <w:szCs w:val="18"/>
            <w:u w:val="none"/>
          </w:rPr>
          <w:t xml:space="preserve"> on</w:t>
        </w:r>
        <w:r w:rsidR="00FF4F58" w:rsidRPr="004C3F89">
          <w:rPr>
            <w:rStyle w:val="a4"/>
            <w:color w:val="auto"/>
            <w:u w:val="none"/>
          </w:rPr>
          <w:t xml:space="preserve"> </w:t>
        </w:r>
        <w:r w:rsidR="00FF4F58" w:rsidRPr="004C3F89">
          <w:rPr>
            <w:rStyle w:val="a4"/>
            <w:rFonts w:ascii="Times New Roman" w:hAnsi="Times New Roman" w:cs="Times New Roman"/>
            <w:color w:val="auto"/>
            <w:sz w:val="18"/>
            <w:szCs w:val="18"/>
            <w:u w:val="none"/>
          </w:rPr>
          <w:t>Computational</w:t>
        </w:r>
        <w:r w:rsidR="00FF4F58" w:rsidRPr="004C3F89">
          <w:rPr>
            <w:rStyle w:val="a4"/>
            <w:rFonts w:ascii="Times New Roman" w:hAnsi="Times New Roman" w:cs="Times New Roman" w:hint="eastAsia"/>
            <w:color w:val="auto"/>
            <w:sz w:val="18"/>
            <w:szCs w:val="18"/>
            <w:u w:val="none"/>
          </w:rPr>
          <w:t xml:space="preserve"> </w:t>
        </w:r>
        <w:r w:rsidR="00FF4F58" w:rsidRPr="004C3F89">
          <w:rPr>
            <w:rStyle w:val="a4"/>
            <w:rFonts w:ascii="Times New Roman" w:hAnsi="Times New Roman" w:cs="Times New Roman"/>
            <w:color w:val="auto"/>
            <w:sz w:val="18"/>
            <w:szCs w:val="18"/>
            <w:u w:val="none"/>
          </w:rPr>
          <w:t>Photography</w:t>
        </w:r>
      </w:hyperlink>
      <w:r w:rsidR="000F33D9">
        <w:rPr>
          <w:rFonts w:ascii="Times New Roman" w:hAnsi="Times New Roman" w:cs="Times New Roman" w:hint="eastAsia"/>
          <w:sz w:val="18"/>
          <w:szCs w:val="18"/>
        </w:rPr>
        <w:t>,</w:t>
      </w:r>
      <w:r w:rsidR="0045585F" w:rsidRPr="00DD5FB7">
        <w:rPr>
          <w:rFonts w:ascii="Times New Roman" w:hAnsi="Times New Roman" w:cs="Times New Roman" w:hint="eastAsia"/>
          <w:sz w:val="18"/>
          <w:szCs w:val="18"/>
        </w:rPr>
        <w:t xml:space="preserve"> </w:t>
      </w:r>
      <w:r w:rsidR="00FF4F58" w:rsidRPr="00DD5FB7">
        <w:rPr>
          <w:rFonts w:ascii="Times New Roman" w:hAnsi="Times New Roman" w:cs="Times New Roman" w:hint="eastAsia"/>
          <w:sz w:val="18"/>
          <w:szCs w:val="18"/>
        </w:rPr>
        <w:t>p.</w:t>
      </w:r>
      <w:r w:rsidR="00FF4F58" w:rsidRPr="00DD5FB7">
        <w:rPr>
          <w:rFonts w:ascii="Times New Roman" w:hAnsi="Times New Roman" w:cs="Times New Roman"/>
          <w:sz w:val="18"/>
          <w:szCs w:val="18"/>
        </w:rPr>
        <w:t xml:space="preserve">1-10. </w:t>
      </w:r>
      <w:r w:rsidRPr="00DD5FB7">
        <w:rPr>
          <w:rFonts w:ascii="Times New Roman" w:hAnsi="Times New Roman" w:cs="Times New Roman"/>
          <w:sz w:val="18"/>
          <w:szCs w:val="18"/>
        </w:rPr>
        <w:t>https://doi.org/</w:t>
      </w:r>
      <w:hyperlink r:id="rId28" w:tgtFrame="_blank" w:history="1">
        <w:r w:rsidRPr="00DD5FB7">
          <w:rPr>
            <w:rFonts w:ascii="Times New Roman" w:hAnsi="Times New Roman" w:cs="Times New Roman"/>
            <w:sz w:val="18"/>
            <w:szCs w:val="18"/>
          </w:rPr>
          <w:t>10.1109/ICCPHOT.2014.6831814</w:t>
        </w:r>
      </w:hyperlink>
    </w:p>
    <w:p w14:paraId="1208D586" w14:textId="77777777" w:rsidR="009572C6" w:rsidRPr="001008AE"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Chen C, Lin H</w:t>
      </w:r>
      <w:r w:rsidR="0045585F" w:rsidRPr="00DD5FB7">
        <w:rPr>
          <w:rFonts w:ascii="Times New Roman" w:hAnsi="Times New Roman" w:cs="Times New Roman" w:hint="eastAsia"/>
          <w:sz w:val="18"/>
          <w:szCs w:val="18"/>
        </w:rPr>
        <w:t>T</w:t>
      </w:r>
      <w:r w:rsidRPr="00DD5FB7">
        <w:rPr>
          <w:rFonts w:ascii="Times New Roman" w:hAnsi="Times New Roman" w:cs="Times New Roman"/>
          <w:sz w:val="18"/>
          <w:szCs w:val="18"/>
        </w:rPr>
        <w:t>, Zhan Y, et al.,</w:t>
      </w:r>
      <w:r w:rsidR="00150351" w:rsidRPr="00DD5FB7">
        <w:rPr>
          <w:rFonts w:ascii="Times New Roman" w:hAnsi="Times New Roman" w:cs="Times New Roman" w:hint="eastAsia"/>
          <w:sz w:val="18"/>
          <w:szCs w:val="18"/>
        </w:rPr>
        <w:t xml:space="preserve"> </w:t>
      </w:r>
      <w:r w:rsidRPr="00DD5FB7">
        <w:rPr>
          <w:rFonts w:ascii="Times New Roman" w:hAnsi="Times New Roman" w:cs="Times New Roman"/>
          <w:sz w:val="18"/>
          <w:szCs w:val="18"/>
        </w:rPr>
        <w:t xml:space="preserve">2014. Light </w:t>
      </w:r>
      <w:r w:rsidR="00A63BBF" w:rsidRPr="00DD5FB7">
        <w:rPr>
          <w:rFonts w:ascii="Times New Roman" w:hAnsi="Times New Roman" w:cs="Times New Roman" w:hint="eastAsia"/>
          <w:sz w:val="18"/>
          <w:szCs w:val="18"/>
        </w:rPr>
        <w:t>f</w:t>
      </w:r>
      <w:r w:rsidRPr="00DD5FB7">
        <w:rPr>
          <w:rFonts w:ascii="Times New Roman" w:hAnsi="Times New Roman" w:cs="Times New Roman"/>
          <w:sz w:val="18"/>
          <w:szCs w:val="18"/>
        </w:rPr>
        <w:t xml:space="preserve">ield </w:t>
      </w:r>
      <w:r w:rsidR="00A63BBF" w:rsidRPr="00DD5FB7">
        <w:rPr>
          <w:rFonts w:ascii="Times New Roman" w:hAnsi="Times New Roman" w:cs="Times New Roman" w:hint="eastAsia"/>
          <w:sz w:val="18"/>
          <w:szCs w:val="18"/>
        </w:rPr>
        <w:t>s</w:t>
      </w:r>
      <w:r w:rsidRPr="00DD5FB7">
        <w:rPr>
          <w:rFonts w:ascii="Times New Roman" w:hAnsi="Times New Roman" w:cs="Times New Roman"/>
          <w:sz w:val="18"/>
          <w:szCs w:val="18"/>
        </w:rPr>
        <w:t xml:space="preserve">tereo </w:t>
      </w:r>
      <w:r w:rsidR="00A63BBF" w:rsidRPr="00DD5FB7">
        <w:rPr>
          <w:rFonts w:ascii="Times New Roman" w:hAnsi="Times New Roman" w:cs="Times New Roman" w:hint="eastAsia"/>
          <w:sz w:val="18"/>
          <w:szCs w:val="18"/>
        </w:rPr>
        <w:t>m</w:t>
      </w:r>
      <w:r w:rsidRPr="00DD5FB7">
        <w:rPr>
          <w:rFonts w:ascii="Times New Roman" w:hAnsi="Times New Roman" w:cs="Times New Roman"/>
          <w:sz w:val="18"/>
          <w:szCs w:val="18"/>
        </w:rPr>
        <w:t xml:space="preserve">atching </w:t>
      </w:r>
      <w:r w:rsidR="00A63BBF" w:rsidRPr="00DD5FB7">
        <w:rPr>
          <w:rFonts w:ascii="Times New Roman" w:hAnsi="Times New Roman" w:cs="Times New Roman" w:hint="eastAsia"/>
          <w:sz w:val="18"/>
          <w:szCs w:val="18"/>
        </w:rPr>
        <w:t>u</w:t>
      </w:r>
      <w:r w:rsidRPr="00DD5FB7">
        <w:rPr>
          <w:rFonts w:ascii="Times New Roman" w:hAnsi="Times New Roman" w:cs="Times New Roman"/>
          <w:sz w:val="18"/>
          <w:szCs w:val="18"/>
        </w:rPr>
        <w:t xml:space="preserve">sing </w:t>
      </w:r>
      <w:r w:rsidR="00A63BBF" w:rsidRPr="00DD5FB7">
        <w:rPr>
          <w:rFonts w:ascii="Times New Roman" w:hAnsi="Times New Roman" w:cs="Times New Roman" w:hint="eastAsia"/>
          <w:sz w:val="18"/>
          <w:szCs w:val="18"/>
        </w:rPr>
        <w:t>b</w:t>
      </w:r>
      <w:r w:rsidRPr="00DD5FB7">
        <w:rPr>
          <w:rFonts w:ascii="Times New Roman" w:hAnsi="Times New Roman" w:cs="Times New Roman"/>
          <w:sz w:val="18"/>
          <w:szCs w:val="18"/>
        </w:rPr>
        <w:t>il</w:t>
      </w:r>
      <w:r w:rsidRPr="001008AE">
        <w:rPr>
          <w:rFonts w:ascii="Times New Roman" w:hAnsi="Times New Roman" w:cs="Times New Roman"/>
          <w:sz w:val="18"/>
          <w:szCs w:val="18"/>
        </w:rPr>
        <w:t xml:space="preserve">ateral </w:t>
      </w:r>
      <w:r w:rsidR="00A63BBF">
        <w:rPr>
          <w:rFonts w:ascii="Times New Roman" w:hAnsi="Times New Roman" w:cs="Times New Roman" w:hint="eastAsia"/>
          <w:sz w:val="18"/>
          <w:szCs w:val="18"/>
        </w:rPr>
        <w:t>s</w:t>
      </w:r>
      <w:r w:rsidRPr="001008AE">
        <w:rPr>
          <w:rFonts w:ascii="Times New Roman" w:hAnsi="Times New Roman" w:cs="Times New Roman"/>
          <w:sz w:val="18"/>
          <w:szCs w:val="18"/>
        </w:rPr>
        <w:t xml:space="preserve">tatistics of </w:t>
      </w:r>
      <w:r w:rsidR="00A63BBF">
        <w:rPr>
          <w:rFonts w:ascii="Times New Roman" w:hAnsi="Times New Roman" w:cs="Times New Roman" w:hint="eastAsia"/>
          <w:sz w:val="18"/>
          <w:szCs w:val="18"/>
        </w:rPr>
        <w:t>s</w:t>
      </w:r>
      <w:r w:rsidRPr="001008AE">
        <w:rPr>
          <w:rFonts w:ascii="Times New Roman" w:hAnsi="Times New Roman" w:cs="Times New Roman"/>
          <w:sz w:val="18"/>
          <w:szCs w:val="18"/>
        </w:rPr>
        <w:t xml:space="preserve">urface </w:t>
      </w:r>
      <w:r w:rsidR="00A63BBF">
        <w:rPr>
          <w:rFonts w:ascii="Times New Roman" w:hAnsi="Times New Roman" w:cs="Times New Roman" w:hint="eastAsia"/>
          <w:sz w:val="18"/>
          <w:szCs w:val="18"/>
        </w:rPr>
        <w:t>c</w:t>
      </w:r>
      <w:r w:rsidRPr="001008AE">
        <w:rPr>
          <w:rFonts w:ascii="Times New Roman" w:hAnsi="Times New Roman" w:cs="Times New Roman"/>
          <w:sz w:val="18"/>
          <w:szCs w:val="18"/>
        </w:rPr>
        <w:t xml:space="preserve">ameras. </w:t>
      </w:r>
      <w:r w:rsidR="0045585F" w:rsidRPr="001008AE">
        <w:rPr>
          <w:rFonts w:ascii="Times New Roman" w:hAnsi="Times New Roman" w:cs="Times New Roman"/>
          <w:sz w:val="18"/>
          <w:szCs w:val="18"/>
        </w:rPr>
        <w:t xml:space="preserve">IEEE Conf </w:t>
      </w:r>
      <w:r w:rsidR="00846AF4" w:rsidRPr="00846AF4">
        <w:rPr>
          <w:rFonts w:ascii="Times New Roman" w:hAnsi="Times New Roman" w:cs="Times New Roman"/>
          <w:sz w:val="18"/>
          <w:szCs w:val="18"/>
        </w:rPr>
        <w:t>on Computer Vision and Pattern Recognition</w:t>
      </w:r>
      <w:r w:rsidRPr="001008AE">
        <w:rPr>
          <w:rFonts w:ascii="Times New Roman" w:hAnsi="Times New Roman" w:cs="Times New Roman"/>
          <w:sz w:val="18"/>
          <w:szCs w:val="18"/>
        </w:rPr>
        <w:t>.</w:t>
      </w:r>
      <w:r w:rsidRPr="001008AE">
        <w:rPr>
          <w:rFonts w:ascii="Times New Roman" w:hAnsi="Times New Roman" w:cs="Times New Roman" w:hint="eastAsia"/>
          <w:sz w:val="18"/>
          <w:szCs w:val="18"/>
        </w:rPr>
        <w:t xml:space="preserve"> </w:t>
      </w:r>
      <w:bookmarkStart w:id="36" w:name="OLE_LINK44"/>
      <w:bookmarkStart w:id="37" w:name="OLE_LINK45"/>
      <w:r w:rsidR="00A63BBF">
        <w:rPr>
          <w:rFonts w:ascii="Times New Roman" w:hAnsi="Times New Roman" w:cs="Times New Roman"/>
          <w:sz w:val="18"/>
          <w:szCs w:val="18"/>
        </w:rPr>
        <w:t>https://doi.org/10.1109/CVPR</w:t>
      </w:r>
      <w:r w:rsidRPr="001008AE">
        <w:rPr>
          <w:rFonts w:ascii="Times New Roman" w:hAnsi="Times New Roman" w:cs="Times New Roman"/>
          <w:sz w:val="18"/>
          <w:szCs w:val="18"/>
        </w:rPr>
        <w:t>.2014.197</w:t>
      </w:r>
      <w:bookmarkEnd w:id="36"/>
      <w:bookmarkEnd w:id="37"/>
    </w:p>
    <w:p w14:paraId="77F41F69" w14:textId="77777777" w:rsidR="003739DB" w:rsidRPr="001008AE" w:rsidRDefault="003739DB" w:rsidP="00A63BB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Chen J, Hou J, Ni Y, Chau LP, 2018. Accurate light field depth estimation with superpixel regularization over partially occluded regions. </w:t>
      </w:r>
      <w:r w:rsidRPr="001008AE">
        <w:rPr>
          <w:rFonts w:ascii="Times New Roman" w:hAnsi="Times New Roman" w:cs="Times New Roman"/>
          <w:i/>
          <w:iCs/>
          <w:sz w:val="18"/>
          <w:szCs w:val="18"/>
        </w:rPr>
        <w:t>IEEE Trans Image Proc</w:t>
      </w:r>
      <w:r w:rsidR="00E5494C">
        <w:rPr>
          <w:rFonts w:ascii="Times New Roman" w:hAnsi="Times New Roman" w:cs="Times New Roman" w:hint="eastAsia"/>
          <w:i/>
          <w:iCs/>
          <w:sz w:val="18"/>
          <w:szCs w:val="18"/>
        </w:rPr>
        <w:t>ess</w:t>
      </w:r>
      <w:r w:rsidR="00E5494C" w:rsidRPr="00E5494C">
        <w:rPr>
          <w:rFonts w:ascii="Times New Roman" w:hAnsi="Times New Roman" w:cs="Times New Roman" w:hint="eastAsia"/>
          <w:iCs/>
          <w:sz w:val="18"/>
          <w:szCs w:val="18"/>
        </w:rPr>
        <w:t>, 27(10):</w:t>
      </w:r>
      <w:r w:rsidR="00E5494C" w:rsidRPr="00E5494C">
        <w:rPr>
          <w:rFonts w:ascii="Times New Roman" w:hAnsi="Times New Roman" w:cs="Times New Roman"/>
          <w:iCs/>
          <w:sz w:val="18"/>
          <w:szCs w:val="18"/>
        </w:rPr>
        <w:t>4889</w:t>
      </w:r>
      <w:r w:rsidR="00E5494C">
        <w:rPr>
          <w:rFonts w:ascii="Times New Roman" w:hAnsi="Times New Roman" w:cs="Times New Roman" w:hint="eastAsia"/>
          <w:iCs/>
          <w:sz w:val="18"/>
          <w:szCs w:val="18"/>
        </w:rPr>
        <w:t>-</w:t>
      </w:r>
      <w:r w:rsidR="00E5494C" w:rsidRPr="00E5494C">
        <w:rPr>
          <w:rFonts w:ascii="Times New Roman" w:hAnsi="Times New Roman" w:cs="Times New Roman"/>
          <w:iCs/>
          <w:sz w:val="18"/>
          <w:szCs w:val="18"/>
        </w:rPr>
        <w:t>4900</w:t>
      </w:r>
      <w:r w:rsidR="00E5494C">
        <w:rPr>
          <w:rFonts w:ascii="Times New Roman" w:hAnsi="Times New Roman" w:cs="Times New Roman" w:hint="eastAsia"/>
          <w:iCs/>
          <w:sz w:val="18"/>
          <w:szCs w:val="18"/>
        </w:rPr>
        <w:t>.</w:t>
      </w:r>
      <w:r w:rsidR="00A63BBF">
        <w:rPr>
          <w:rFonts w:ascii="Times New Roman" w:hAnsi="Times New Roman" w:cs="Times New Roman" w:hint="eastAsia"/>
          <w:i/>
          <w:iCs/>
          <w:sz w:val="18"/>
          <w:szCs w:val="18"/>
        </w:rPr>
        <w:t xml:space="preserve"> </w:t>
      </w:r>
      <w:bookmarkStart w:id="38" w:name="OLE_LINK25"/>
      <w:bookmarkStart w:id="39" w:name="OLE_LINK26"/>
      <w:r w:rsidRPr="001008AE">
        <w:rPr>
          <w:rFonts w:ascii="Times New Roman" w:hAnsi="Times New Roman" w:cs="Times New Roman"/>
          <w:sz w:val="18"/>
          <w:szCs w:val="18"/>
        </w:rPr>
        <w:t>https://doi.org/10.1109/TIP.2018.2839524</w:t>
      </w:r>
      <w:bookmarkEnd w:id="38"/>
      <w:bookmarkEnd w:id="39"/>
      <w:r w:rsidRPr="001008AE">
        <w:rPr>
          <w:rFonts w:ascii="Times New Roman" w:hAnsi="Times New Roman" w:cs="Times New Roman"/>
          <w:sz w:val="18"/>
          <w:szCs w:val="18"/>
        </w:rPr>
        <w:t xml:space="preserve"> </w:t>
      </w:r>
    </w:p>
    <w:p w14:paraId="6B660603"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Chiesa V, Dugelay JL, 2018. Advanced face presentation attack detection on light field database. </w:t>
      </w:r>
      <w:r w:rsidR="005464DF" w:rsidRPr="001008AE">
        <w:rPr>
          <w:rFonts w:ascii="Times New Roman" w:hAnsi="Times New Roman" w:cs="Times New Roman"/>
          <w:sz w:val="18"/>
          <w:szCs w:val="18"/>
        </w:rPr>
        <w:t xml:space="preserve">IEEE </w:t>
      </w:r>
      <w:r w:rsidRPr="001008AE">
        <w:rPr>
          <w:rFonts w:ascii="Times New Roman" w:hAnsi="Times New Roman" w:cs="Times New Roman"/>
          <w:sz w:val="18"/>
          <w:szCs w:val="18"/>
        </w:rPr>
        <w:t>Int Conf</w:t>
      </w:r>
      <w:r w:rsidR="00846AF4">
        <w:rPr>
          <w:rFonts w:ascii="Times New Roman" w:hAnsi="Times New Roman" w:cs="Times New Roman" w:hint="eastAsia"/>
          <w:sz w:val="18"/>
          <w:szCs w:val="18"/>
        </w:rPr>
        <w:t xml:space="preserve"> on</w:t>
      </w:r>
      <w:r w:rsidRPr="001008AE">
        <w:rPr>
          <w:rFonts w:ascii="Times New Roman" w:hAnsi="Times New Roman" w:cs="Times New Roman"/>
          <w:sz w:val="18"/>
          <w:szCs w:val="18"/>
        </w:rPr>
        <w:t xml:space="preserve"> Biometrics Special Interest Group,</w:t>
      </w:r>
      <w:r w:rsidRPr="001008AE">
        <w:rPr>
          <w:rFonts w:ascii="Times New Roman" w:hAnsi="Times New Roman" w:cs="Times New Roman"/>
          <w:i/>
          <w:iCs/>
          <w:sz w:val="18"/>
          <w:szCs w:val="18"/>
        </w:rPr>
        <w:t xml:space="preserve"> </w:t>
      </w:r>
      <w:r w:rsidRPr="001008AE">
        <w:rPr>
          <w:rFonts w:ascii="Times New Roman" w:hAnsi="Times New Roman" w:cs="Times New Roman"/>
          <w:sz w:val="18"/>
          <w:szCs w:val="18"/>
        </w:rPr>
        <w:t>p.1-4. https://doi.org/</w:t>
      </w:r>
      <w:hyperlink r:id="rId29" w:tgtFrame="https://ieeexplore.ieee.org/document/_blank" w:history="1">
        <w:r w:rsidRPr="001008AE">
          <w:rPr>
            <w:rFonts w:ascii="Times New Roman" w:hAnsi="Times New Roman" w:cs="Times New Roman"/>
            <w:sz w:val="18"/>
            <w:szCs w:val="18"/>
          </w:rPr>
          <w:t>10.23919/BIOSIG.2018.8553342</w:t>
        </w:r>
      </w:hyperlink>
    </w:p>
    <w:p w14:paraId="44019F7E"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Diebold M, Jahne B, Gatto A, 2016. Heterogeneous light fields. Proc IEEE Conf </w:t>
      </w:r>
      <w:r w:rsidR="00846AF4" w:rsidRPr="00846AF4">
        <w:rPr>
          <w:rFonts w:ascii="Times New Roman" w:hAnsi="Times New Roman" w:cs="Times New Roman"/>
          <w:sz w:val="18"/>
          <w:szCs w:val="18"/>
        </w:rPr>
        <w:t>on Computer Vision and Pattern Recognition</w:t>
      </w:r>
      <w:r w:rsidRPr="001008AE">
        <w:rPr>
          <w:rFonts w:ascii="Times New Roman" w:hAnsi="Times New Roman" w:cs="Times New Roman"/>
          <w:sz w:val="18"/>
          <w:szCs w:val="18"/>
        </w:rPr>
        <w:t>,</w:t>
      </w:r>
      <w:r w:rsidRPr="001008AE">
        <w:rPr>
          <w:rFonts w:ascii="Times New Roman" w:hAnsi="Times New Roman" w:cs="Times New Roman"/>
          <w:i/>
          <w:iCs/>
          <w:sz w:val="18"/>
          <w:szCs w:val="18"/>
        </w:rPr>
        <w:t xml:space="preserve"> </w:t>
      </w:r>
      <w:r w:rsidR="00A63BBF">
        <w:rPr>
          <w:rFonts w:ascii="Times New Roman" w:hAnsi="Times New Roman" w:cs="Times New Roman"/>
          <w:sz w:val="18"/>
          <w:szCs w:val="18"/>
        </w:rPr>
        <w:t>p.1745-1753. http</w:t>
      </w:r>
      <w:r w:rsidR="00846AF4">
        <w:rPr>
          <w:rFonts w:ascii="Times New Roman" w:hAnsi="Times New Roman" w:cs="Times New Roman" w:hint="eastAsia"/>
          <w:sz w:val="18"/>
          <w:szCs w:val="18"/>
        </w:rPr>
        <w:t>s</w:t>
      </w:r>
      <w:r w:rsidR="00A63BBF">
        <w:rPr>
          <w:rFonts w:ascii="Times New Roman" w:hAnsi="Times New Roman" w:cs="Times New Roman"/>
          <w:sz w:val="18"/>
          <w:szCs w:val="18"/>
        </w:rPr>
        <w:t>://doi.org/</w:t>
      </w:r>
      <w:hyperlink r:id="rId30" w:tgtFrame="_blank" w:history="1">
        <w:r w:rsidR="00A63BBF">
          <w:rPr>
            <w:rFonts w:ascii="Times New Roman" w:hAnsi="Times New Roman" w:cs="Times New Roman"/>
            <w:sz w:val="18"/>
            <w:szCs w:val="18"/>
          </w:rPr>
          <w:t>10.1109/CVPR</w:t>
        </w:r>
        <w:r w:rsidRPr="001008AE">
          <w:rPr>
            <w:rFonts w:ascii="Times New Roman" w:hAnsi="Times New Roman" w:cs="Times New Roman"/>
            <w:sz w:val="18"/>
            <w:szCs w:val="18"/>
          </w:rPr>
          <w:t>.2016.193</w:t>
        </w:r>
      </w:hyperlink>
    </w:p>
    <w:p w14:paraId="0D508F1A"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Dong C, Loy CC, He K</w:t>
      </w:r>
      <w:r w:rsidR="005464DF">
        <w:rPr>
          <w:rFonts w:ascii="Times New Roman" w:hAnsi="Times New Roman" w:cs="Times New Roman" w:hint="eastAsia"/>
          <w:sz w:val="18"/>
          <w:szCs w:val="18"/>
        </w:rPr>
        <w:t>M</w:t>
      </w:r>
      <w:r w:rsidRPr="001008AE">
        <w:rPr>
          <w:rFonts w:ascii="Times New Roman" w:hAnsi="Times New Roman" w:cs="Times New Roman"/>
          <w:sz w:val="18"/>
          <w:szCs w:val="18"/>
        </w:rPr>
        <w:t xml:space="preserve">, et al., 2014. Learning a </w:t>
      </w:r>
      <w:r w:rsidR="00E5494C">
        <w:rPr>
          <w:rFonts w:ascii="Times New Roman" w:hAnsi="Times New Roman" w:cs="Times New Roman" w:hint="eastAsia"/>
          <w:sz w:val="18"/>
          <w:szCs w:val="18"/>
        </w:rPr>
        <w:t>d</w:t>
      </w:r>
      <w:r w:rsidRPr="001008AE">
        <w:rPr>
          <w:rFonts w:ascii="Times New Roman" w:hAnsi="Times New Roman" w:cs="Times New Roman"/>
          <w:sz w:val="18"/>
          <w:szCs w:val="18"/>
        </w:rPr>
        <w:t xml:space="preserve">eep </w:t>
      </w:r>
      <w:r w:rsidR="00E5494C">
        <w:rPr>
          <w:rFonts w:ascii="Times New Roman" w:hAnsi="Times New Roman" w:cs="Times New Roman" w:hint="eastAsia"/>
          <w:sz w:val="18"/>
          <w:szCs w:val="18"/>
        </w:rPr>
        <w:t>c</w:t>
      </w:r>
      <w:r w:rsidRPr="001008AE">
        <w:rPr>
          <w:rFonts w:ascii="Times New Roman" w:hAnsi="Times New Roman" w:cs="Times New Roman"/>
          <w:sz w:val="18"/>
          <w:szCs w:val="18"/>
        </w:rPr>
        <w:t xml:space="preserve">onvolutional </w:t>
      </w:r>
      <w:r w:rsidR="00E5494C">
        <w:rPr>
          <w:rFonts w:ascii="Times New Roman" w:hAnsi="Times New Roman" w:cs="Times New Roman" w:hint="eastAsia"/>
          <w:sz w:val="18"/>
          <w:szCs w:val="18"/>
        </w:rPr>
        <w:t>n</w:t>
      </w:r>
      <w:r w:rsidRPr="001008AE">
        <w:rPr>
          <w:rFonts w:ascii="Times New Roman" w:hAnsi="Times New Roman" w:cs="Times New Roman"/>
          <w:sz w:val="18"/>
          <w:szCs w:val="18"/>
        </w:rPr>
        <w:t xml:space="preserve">etwork for </w:t>
      </w:r>
      <w:r w:rsidR="00E5494C">
        <w:rPr>
          <w:rFonts w:ascii="Times New Roman" w:hAnsi="Times New Roman" w:cs="Times New Roman" w:hint="eastAsia"/>
          <w:sz w:val="18"/>
          <w:szCs w:val="18"/>
        </w:rPr>
        <w:t>i</w:t>
      </w:r>
      <w:r w:rsidRPr="001008AE">
        <w:rPr>
          <w:rFonts w:ascii="Times New Roman" w:hAnsi="Times New Roman" w:cs="Times New Roman"/>
          <w:sz w:val="18"/>
          <w:szCs w:val="18"/>
        </w:rPr>
        <w:t xml:space="preserve">mage </w:t>
      </w:r>
      <w:r w:rsidR="00E5494C">
        <w:rPr>
          <w:rFonts w:ascii="Times New Roman" w:hAnsi="Times New Roman" w:cs="Times New Roman" w:hint="eastAsia"/>
          <w:sz w:val="18"/>
          <w:szCs w:val="18"/>
        </w:rPr>
        <w:t>s</w:t>
      </w:r>
      <w:r w:rsidRPr="001008AE">
        <w:rPr>
          <w:rFonts w:ascii="Times New Roman" w:hAnsi="Times New Roman" w:cs="Times New Roman"/>
          <w:sz w:val="18"/>
          <w:szCs w:val="18"/>
        </w:rPr>
        <w:t>uper-</w:t>
      </w:r>
      <w:r w:rsidR="00E5494C">
        <w:rPr>
          <w:rFonts w:ascii="Times New Roman" w:hAnsi="Times New Roman" w:cs="Times New Roman" w:hint="eastAsia"/>
          <w:sz w:val="18"/>
          <w:szCs w:val="18"/>
        </w:rPr>
        <w:t>r</w:t>
      </w:r>
      <w:r w:rsidRPr="001008AE">
        <w:rPr>
          <w:rFonts w:ascii="Times New Roman" w:hAnsi="Times New Roman" w:cs="Times New Roman"/>
          <w:sz w:val="18"/>
          <w:szCs w:val="18"/>
        </w:rPr>
        <w:t>esolution. European Conf</w:t>
      </w:r>
      <w:r w:rsidR="00846AF4" w:rsidRPr="00846AF4">
        <w:t xml:space="preserve"> </w:t>
      </w:r>
      <w:r w:rsidR="00846AF4" w:rsidRPr="00846AF4">
        <w:rPr>
          <w:rFonts w:ascii="Times New Roman" w:hAnsi="Times New Roman" w:cs="Times New Roman"/>
          <w:sz w:val="18"/>
          <w:szCs w:val="18"/>
        </w:rPr>
        <w:t>on Computer Vision</w:t>
      </w:r>
      <w:r w:rsidR="005464DF">
        <w:rPr>
          <w:rFonts w:ascii="Times New Roman" w:hAnsi="Times New Roman" w:cs="Times New Roman" w:hint="eastAsia"/>
          <w:sz w:val="18"/>
          <w:szCs w:val="18"/>
        </w:rPr>
        <w:t xml:space="preserve">, </w:t>
      </w:r>
      <w:r w:rsidR="00846AF4">
        <w:rPr>
          <w:rFonts w:ascii="Times New Roman" w:hAnsi="Times New Roman" w:cs="Times New Roman" w:hint="eastAsia"/>
          <w:sz w:val="18"/>
          <w:szCs w:val="18"/>
        </w:rPr>
        <w:t>p.</w:t>
      </w:r>
      <w:r w:rsidR="005464DF">
        <w:rPr>
          <w:rFonts w:ascii="Times New Roman" w:hAnsi="Times New Roman" w:cs="Times New Roman" w:hint="eastAsia"/>
          <w:sz w:val="18"/>
          <w:szCs w:val="18"/>
        </w:rPr>
        <w:t>184-199.</w:t>
      </w:r>
      <w:r w:rsidR="00A63BBF">
        <w:rPr>
          <w:rFonts w:ascii="Times New Roman" w:hAnsi="Times New Roman" w:cs="Times New Roman"/>
          <w:sz w:val="18"/>
          <w:szCs w:val="18"/>
        </w:rPr>
        <w:t xml:space="preserve"> </w:t>
      </w:r>
      <w:bookmarkStart w:id="40" w:name="OLE_LINK46"/>
      <w:r w:rsidR="00A63BBF">
        <w:rPr>
          <w:rFonts w:ascii="Times New Roman" w:hAnsi="Times New Roman" w:cs="Times New Roman"/>
          <w:sz w:val="18"/>
          <w:szCs w:val="18"/>
        </w:rPr>
        <w:t>https://doi.org/10.1007/978-3-319-10593-2_13</w:t>
      </w:r>
      <w:bookmarkEnd w:id="40"/>
    </w:p>
    <w:p w14:paraId="668E8241"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Farrugia R</w:t>
      </w:r>
      <w:r w:rsidR="005464DF">
        <w:rPr>
          <w:rFonts w:ascii="Times New Roman" w:hAnsi="Times New Roman" w:cs="Times New Roman" w:hint="eastAsia"/>
          <w:sz w:val="18"/>
          <w:szCs w:val="18"/>
        </w:rPr>
        <w:t>A</w:t>
      </w:r>
      <w:r w:rsidRPr="001008AE">
        <w:rPr>
          <w:rFonts w:ascii="Times New Roman" w:hAnsi="Times New Roman" w:cs="Times New Roman"/>
          <w:sz w:val="18"/>
          <w:szCs w:val="18"/>
        </w:rPr>
        <w:t>, Guillemot C, 20</w:t>
      </w:r>
      <w:r w:rsidR="005464DF">
        <w:rPr>
          <w:rFonts w:ascii="Times New Roman" w:hAnsi="Times New Roman" w:cs="Times New Roman" w:hint="eastAsia"/>
          <w:sz w:val="18"/>
          <w:szCs w:val="18"/>
        </w:rPr>
        <w:t>20</w:t>
      </w:r>
      <w:r w:rsidRPr="001008AE">
        <w:rPr>
          <w:rFonts w:ascii="Times New Roman" w:hAnsi="Times New Roman" w:cs="Times New Roman"/>
          <w:sz w:val="18"/>
          <w:szCs w:val="18"/>
        </w:rPr>
        <w:t xml:space="preserve">. Light field super-resolution using a low-rank prior and deep convolutional neural network. </w:t>
      </w:r>
      <w:r w:rsidRPr="001008AE">
        <w:rPr>
          <w:rFonts w:ascii="Times New Roman" w:hAnsi="Times New Roman" w:cs="Times New Roman"/>
          <w:i/>
          <w:sz w:val="18"/>
          <w:szCs w:val="18"/>
        </w:rPr>
        <w:t xml:space="preserve">IEEE </w:t>
      </w:r>
      <w:r w:rsidR="00A63BBF">
        <w:rPr>
          <w:rFonts w:ascii="Times New Roman" w:hAnsi="Times New Roman" w:cs="Times New Roman" w:hint="eastAsia"/>
          <w:i/>
          <w:sz w:val="18"/>
          <w:szCs w:val="18"/>
        </w:rPr>
        <w:t>T</w:t>
      </w:r>
      <w:r w:rsidRPr="001008AE">
        <w:rPr>
          <w:rFonts w:ascii="Times New Roman" w:hAnsi="Times New Roman" w:cs="Times New Roman"/>
          <w:i/>
          <w:sz w:val="18"/>
          <w:szCs w:val="18"/>
        </w:rPr>
        <w:t xml:space="preserve">rans </w:t>
      </w:r>
      <w:r w:rsidR="00A63BBF">
        <w:rPr>
          <w:rFonts w:ascii="Times New Roman" w:hAnsi="Times New Roman" w:cs="Times New Roman" w:hint="eastAsia"/>
          <w:i/>
          <w:sz w:val="18"/>
          <w:szCs w:val="18"/>
        </w:rPr>
        <w:t>P</w:t>
      </w:r>
      <w:r w:rsidRPr="001008AE">
        <w:rPr>
          <w:rFonts w:ascii="Times New Roman" w:hAnsi="Times New Roman" w:cs="Times New Roman"/>
          <w:i/>
          <w:sz w:val="18"/>
          <w:szCs w:val="18"/>
        </w:rPr>
        <w:t xml:space="preserve">att </w:t>
      </w:r>
      <w:r w:rsidR="00A63BBF">
        <w:rPr>
          <w:rFonts w:ascii="Times New Roman" w:hAnsi="Times New Roman" w:cs="Times New Roman" w:hint="eastAsia"/>
          <w:i/>
          <w:sz w:val="18"/>
          <w:szCs w:val="18"/>
        </w:rPr>
        <w:t>A</w:t>
      </w:r>
      <w:r w:rsidR="00906CA6">
        <w:rPr>
          <w:rFonts w:ascii="Times New Roman" w:hAnsi="Times New Roman" w:cs="Times New Roman"/>
          <w:i/>
          <w:sz w:val="18"/>
          <w:szCs w:val="18"/>
        </w:rPr>
        <w:t>nal</w:t>
      </w:r>
      <w:r w:rsidRPr="001008AE">
        <w:rPr>
          <w:rFonts w:ascii="Times New Roman" w:hAnsi="Times New Roman" w:cs="Times New Roman"/>
          <w:i/>
          <w:sz w:val="18"/>
          <w:szCs w:val="18"/>
        </w:rPr>
        <w:t xml:space="preserve"> </w:t>
      </w:r>
      <w:r w:rsidR="00A63BBF">
        <w:rPr>
          <w:rFonts w:ascii="Times New Roman" w:hAnsi="Times New Roman" w:cs="Times New Roman" w:hint="eastAsia"/>
          <w:i/>
          <w:sz w:val="18"/>
          <w:szCs w:val="18"/>
        </w:rPr>
        <w:t>M</w:t>
      </w:r>
      <w:r w:rsidR="00846AF4">
        <w:rPr>
          <w:rFonts w:ascii="Times New Roman" w:hAnsi="Times New Roman" w:cs="Times New Roman"/>
          <w:i/>
          <w:sz w:val="18"/>
          <w:szCs w:val="18"/>
        </w:rPr>
        <w:t>ach</w:t>
      </w:r>
      <w:r w:rsidRPr="001008AE">
        <w:rPr>
          <w:rFonts w:ascii="Times New Roman" w:hAnsi="Times New Roman" w:cs="Times New Roman"/>
          <w:i/>
          <w:sz w:val="18"/>
          <w:szCs w:val="18"/>
        </w:rPr>
        <w:t xml:space="preserve"> </w:t>
      </w:r>
      <w:r w:rsidR="00A63BBF">
        <w:rPr>
          <w:rFonts w:ascii="Times New Roman" w:hAnsi="Times New Roman" w:cs="Times New Roman" w:hint="eastAsia"/>
          <w:i/>
          <w:sz w:val="18"/>
          <w:szCs w:val="18"/>
        </w:rPr>
        <w:t>I</w:t>
      </w:r>
      <w:r w:rsidRPr="001008AE">
        <w:rPr>
          <w:rFonts w:ascii="Times New Roman" w:hAnsi="Times New Roman" w:cs="Times New Roman"/>
          <w:i/>
          <w:sz w:val="18"/>
          <w:szCs w:val="18"/>
        </w:rPr>
        <w:t>ntell</w:t>
      </w:r>
      <w:r w:rsidR="005464DF" w:rsidRPr="005464DF">
        <w:rPr>
          <w:rFonts w:ascii="Times New Roman" w:hAnsi="Times New Roman" w:cs="Times New Roman" w:hint="eastAsia"/>
          <w:sz w:val="18"/>
          <w:szCs w:val="18"/>
        </w:rPr>
        <w:t>,</w:t>
      </w:r>
      <w:r w:rsidRPr="005464DF">
        <w:rPr>
          <w:rFonts w:ascii="Times New Roman" w:hAnsi="Times New Roman" w:cs="Times New Roman"/>
          <w:sz w:val="18"/>
          <w:szCs w:val="18"/>
        </w:rPr>
        <w:t xml:space="preserve"> </w:t>
      </w:r>
      <w:r w:rsidR="005464DF">
        <w:rPr>
          <w:rFonts w:ascii="Times New Roman" w:hAnsi="Times New Roman" w:cs="Times New Roman" w:hint="eastAsia"/>
          <w:sz w:val="18"/>
          <w:szCs w:val="18"/>
        </w:rPr>
        <w:t xml:space="preserve">42(5):1162-1175. </w:t>
      </w:r>
      <w:r w:rsidRPr="001008AE">
        <w:rPr>
          <w:rFonts w:ascii="Times New Roman" w:hAnsi="Times New Roman" w:cs="Times New Roman"/>
          <w:sz w:val="18"/>
          <w:szCs w:val="18"/>
        </w:rPr>
        <w:t>https://doi.org/10.1109/TPAMI.2019.2893666</w:t>
      </w:r>
    </w:p>
    <w:p w14:paraId="0427DF18" w14:textId="77777777" w:rsidR="00CD4608" w:rsidRPr="001008AE" w:rsidRDefault="00CD4608"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Feng M</w:t>
      </w:r>
      <w:r w:rsidR="005464DF">
        <w:rPr>
          <w:rFonts w:ascii="Times New Roman" w:hAnsi="Times New Roman" w:cs="Times New Roman" w:hint="eastAsia"/>
          <w:sz w:val="18"/>
          <w:szCs w:val="18"/>
        </w:rPr>
        <w:t>T</w:t>
      </w:r>
      <w:r w:rsidRPr="001008AE">
        <w:rPr>
          <w:rFonts w:ascii="Times New Roman" w:hAnsi="Times New Roman" w:cs="Times New Roman"/>
          <w:sz w:val="18"/>
          <w:szCs w:val="18"/>
        </w:rPr>
        <w:t>, Wang Y</w:t>
      </w:r>
      <w:r w:rsidR="005464DF">
        <w:rPr>
          <w:rFonts w:ascii="Times New Roman" w:hAnsi="Times New Roman" w:cs="Times New Roman" w:hint="eastAsia"/>
          <w:sz w:val="18"/>
          <w:szCs w:val="18"/>
        </w:rPr>
        <w:t>N</w:t>
      </w:r>
      <w:r w:rsidRPr="001008AE">
        <w:rPr>
          <w:rFonts w:ascii="Times New Roman" w:hAnsi="Times New Roman" w:cs="Times New Roman"/>
          <w:sz w:val="18"/>
          <w:szCs w:val="18"/>
        </w:rPr>
        <w:t xml:space="preserve">, Liu J, et al., 2018. Benchmark data set and method for depth estimation from light field images. </w:t>
      </w:r>
      <w:r w:rsidRPr="001008AE">
        <w:rPr>
          <w:rFonts w:ascii="Times New Roman" w:hAnsi="Times New Roman" w:cs="Times New Roman"/>
          <w:i/>
          <w:iCs/>
          <w:sz w:val="18"/>
          <w:szCs w:val="18"/>
        </w:rPr>
        <w:t>IEEE Trans Image Proc</w:t>
      </w:r>
      <w:r w:rsidR="005464DF">
        <w:rPr>
          <w:rFonts w:ascii="Times New Roman" w:hAnsi="Times New Roman" w:cs="Times New Roman" w:hint="eastAsia"/>
          <w:i/>
          <w:iCs/>
          <w:sz w:val="18"/>
          <w:szCs w:val="18"/>
        </w:rPr>
        <w:t>ess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27</w:t>
      </w:r>
      <w:r w:rsidR="00A63BBF">
        <w:rPr>
          <w:rFonts w:ascii="Times New Roman" w:hAnsi="Times New Roman" w:cs="Times New Roman"/>
          <w:sz w:val="18"/>
          <w:szCs w:val="18"/>
        </w:rPr>
        <w:t>(7):</w:t>
      </w:r>
      <w:r w:rsidRPr="001008AE">
        <w:rPr>
          <w:rFonts w:ascii="Times New Roman" w:hAnsi="Times New Roman" w:cs="Times New Roman"/>
          <w:sz w:val="18"/>
          <w:szCs w:val="18"/>
        </w:rPr>
        <w:t>3586-3598.</w:t>
      </w:r>
      <w:r w:rsidRPr="001008AE">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https://doi.org/10.1109/TIP.2018.2814217</w:t>
      </w:r>
    </w:p>
    <w:p w14:paraId="08A64947" w14:textId="77777777" w:rsidR="00AE7C06" w:rsidRPr="001008AE" w:rsidRDefault="00AE7C0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Georgiev T, Zheng KC, Curless B, et al., 2006. Spatio-angular resolution tradeoffs in integral photography. Proc</w:t>
      </w:r>
      <w:r w:rsidR="00CA7409" w:rsidRPr="001008AE">
        <w:rPr>
          <w:rFonts w:ascii="Times New Roman" w:hAnsi="Times New Roman" w:cs="Times New Roman"/>
          <w:sz w:val="18"/>
          <w:szCs w:val="18"/>
        </w:rPr>
        <w:t xml:space="preserve"> </w:t>
      </w:r>
      <w:r w:rsidR="00906CA6" w:rsidRPr="00906CA6">
        <w:rPr>
          <w:rFonts w:ascii="Times New Roman" w:hAnsi="Times New Roman" w:cs="Times New Roman"/>
          <w:sz w:val="18"/>
          <w:szCs w:val="18"/>
        </w:rPr>
        <w:t xml:space="preserve">Eurographics </w:t>
      </w:r>
      <w:r w:rsidR="00252B3E">
        <w:rPr>
          <w:rFonts w:ascii="Times New Roman" w:hAnsi="Times New Roman" w:cs="Times New Roman" w:hint="eastAsia"/>
          <w:sz w:val="18"/>
          <w:szCs w:val="18"/>
        </w:rPr>
        <w:t>C</w:t>
      </w:r>
      <w:r w:rsidR="00906CA6" w:rsidRPr="00906CA6">
        <w:rPr>
          <w:rFonts w:ascii="Times New Roman" w:hAnsi="Times New Roman" w:cs="Times New Roman"/>
          <w:sz w:val="18"/>
          <w:szCs w:val="18"/>
        </w:rPr>
        <w:t>onf on Rendering Techniques</w:t>
      </w:r>
      <w:r w:rsidR="00CA7409" w:rsidRPr="001008AE">
        <w:rPr>
          <w:rFonts w:ascii="Times New Roman" w:hAnsi="Times New Roman" w:cs="Times New Roman"/>
          <w:sz w:val="18"/>
          <w:szCs w:val="18"/>
        </w:rPr>
        <w:t>, p.</w:t>
      </w:r>
      <w:r w:rsidRPr="001008AE">
        <w:rPr>
          <w:rFonts w:ascii="Times New Roman" w:hAnsi="Times New Roman" w:cs="Times New Roman"/>
          <w:sz w:val="18"/>
          <w:szCs w:val="18"/>
        </w:rPr>
        <w:t>263</w:t>
      </w:r>
      <w:r w:rsidR="00A63BBF">
        <w:rPr>
          <w:rFonts w:ascii="Times New Roman" w:hAnsi="Times New Roman" w:cs="Times New Roman" w:hint="eastAsia"/>
          <w:sz w:val="18"/>
          <w:szCs w:val="18"/>
        </w:rPr>
        <w:t>-</w:t>
      </w:r>
      <w:r w:rsidRPr="001008AE">
        <w:rPr>
          <w:rFonts w:ascii="Times New Roman" w:hAnsi="Times New Roman" w:cs="Times New Roman"/>
          <w:sz w:val="18"/>
          <w:szCs w:val="18"/>
        </w:rPr>
        <w:t xml:space="preserve">272. </w:t>
      </w:r>
    </w:p>
    <w:p w14:paraId="6E55ED0D"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Gul MSK, Gunturk BK, 2018. Spatial and </w:t>
      </w:r>
      <w:r>
        <w:rPr>
          <w:rFonts w:ascii="Times New Roman" w:hAnsi="Times New Roman" w:cs="Times New Roman" w:hint="eastAsia"/>
          <w:sz w:val="18"/>
          <w:szCs w:val="18"/>
        </w:rPr>
        <w:t>a</w:t>
      </w:r>
      <w:r w:rsidRPr="001008AE">
        <w:rPr>
          <w:rFonts w:ascii="Times New Roman" w:hAnsi="Times New Roman" w:cs="Times New Roman"/>
          <w:sz w:val="18"/>
          <w:szCs w:val="18"/>
        </w:rPr>
        <w:t xml:space="preserve">ngular </w:t>
      </w:r>
      <w:r>
        <w:rPr>
          <w:rFonts w:ascii="Times New Roman" w:hAnsi="Times New Roman" w:cs="Times New Roman" w:hint="eastAsia"/>
          <w:sz w:val="18"/>
          <w:szCs w:val="18"/>
        </w:rPr>
        <w:t>r</w:t>
      </w:r>
      <w:r w:rsidRPr="001008AE">
        <w:rPr>
          <w:rFonts w:ascii="Times New Roman" w:hAnsi="Times New Roman" w:cs="Times New Roman"/>
          <w:sz w:val="18"/>
          <w:szCs w:val="18"/>
        </w:rPr>
        <w:t xml:space="preserve">esolution </w:t>
      </w:r>
      <w:r>
        <w:rPr>
          <w:rFonts w:ascii="Times New Roman" w:hAnsi="Times New Roman" w:cs="Times New Roman" w:hint="eastAsia"/>
          <w:sz w:val="18"/>
          <w:szCs w:val="18"/>
        </w:rPr>
        <w:t>e</w:t>
      </w:r>
      <w:r w:rsidRPr="001008AE">
        <w:rPr>
          <w:rFonts w:ascii="Times New Roman" w:hAnsi="Times New Roman" w:cs="Times New Roman"/>
          <w:sz w:val="18"/>
          <w:szCs w:val="18"/>
        </w:rPr>
        <w:t xml:space="preserve">nhancement of </w:t>
      </w:r>
      <w:r>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Pr>
          <w:rFonts w:ascii="Times New Roman" w:hAnsi="Times New Roman" w:cs="Times New Roman" w:hint="eastAsia"/>
          <w:sz w:val="18"/>
          <w:szCs w:val="18"/>
        </w:rPr>
        <w:t>f</w:t>
      </w:r>
      <w:r w:rsidRPr="001008AE">
        <w:rPr>
          <w:rFonts w:ascii="Times New Roman" w:hAnsi="Times New Roman" w:cs="Times New Roman"/>
          <w:sz w:val="18"/>
          <w:szCs w:val="18"/>
        </w:rPr>
        <w:t xml:space="preserve">ields </w:t>
      </w:r>
      <w:r>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Pr>
          <w:rFonts w:ascii="Times New Roman" w:hAnsi="Times New Roman" w:cs="Times New Roman" w:hint="eastAsia"/>
          <w:sz w:val="18"/>
          <w:szCs w:val="18"/>
        </w:rPr>
        <w:t>c</w:t>
      </w:r>
      <w:r w:rsidRPr="001008AE">
        <w:rPr>
          <w:rFonts w:ascii="Times New Roman" w:hAnsi="Times New Roman" w:cs="Times New Roman"/>
          <w:sz w:val="18"/>
          <w:szCs w:val="18"/>
        </w:rPr>
        <w:t xml:space="preserve">onvolutional </w:t>
      </w:r>
      <w:r>
        <w:rPr>
          <w:rFonts w:ascii="Times New Roman" w:hAnsi="Times New Roman" w:cs="Times New Roman" w:hint="eastAsia"/>
          <w:sz w:val="18"/>
          <w:szCs w:val="18"/>
        </w:rPr>
        <w:t>n</w:t>
      </w:r>
      <w:r w:rsidRPr="001008AE">
        <w:rPr>
          <w:rFonts w:ascii="Times New Roman" w:hAnsi="Times New Roman" w:cs="Times New Roman"/>
          <w:sz w:val="18"/>
          <w:szCs w:val="18"/>
        </w:rPr>
        <w:t xml:space="preserve">eural </w:t>
      </w:r>
      <w:r>
        <w:rPr>
          <w:rFonts w:ascii="Times New Roman" w:hAnsi="Times New Roman" w:cs="Times New Roman" w:hint="eastAsia"/>
          <w:sz w:val="18"/>
          <w:szCs w:val="18"/>
        </w:rPr>
        <w:t>n</w:t>
      </w:r>
      <w:r w:rsidRPr="001008AE">
        <w:rPr>
          <w:rFonts w:ascii="Times New Roman" w:hAnsi="Times New Roman" w:cs="Times New Roman"/>
          <w:sz w:val="18"/>
          <w:szCs w:val="18"/>
        </w:rPr>
        <w:t xml:space="preserve">etworks. </w:t>
      </w:r>
      <w:r w:rsidRPr="001008AE">
        <w:rPr>
          <w:rFonts w:ascii="Times New Roman" w:hAnsi="Times New Roman" w:cs="Times New Roman"/>
          <w:i/>
          <w:sz w:val="18"/>
          <w:szCs w:val="18"/>
        </w:rPr>
        <w:lastRenderedPageBreak/>
        <w:t>IEEE Trans Image Proc</w:t>
      </w:r>
      <w:r w:rsidR="00E5494C">
        <w:rPr>
          <w:rFonts w:ascii="Times New Roman" w:hAnsi="Times New Roman" w:cs="Times New Roman" w:hint="eastAsia"/>
          <w:i/>
          <w:sz w:val="18"/>
          <w:szCs w:val="18"/>
        </w:rPr>
        <w:t>ess</w:t>
      </w:r>
      <w:r w:rsidRPr="001008AE">
        <w:rPr>
          <w:rFonts w:ascii="Times New Roman" w:hAnsi="Times New Roman" w:cs="Times New Roman"/>
          <w:sz w:val="18"/>
          <w:szCs w:val="18"/>
        </w:rPr>
        <w:t xml:space="preserve">, </w:t>
      </w:r>
      <w:r w:rsidR="005464DF">
        <w:rPr>
          <w:rFonts w:ascii="Times New Roman" w:hAnsi="Times New Roman" w:cs="Times New Roman" w:hint="eastAsia"/>
          <w:sz w:val="18"/>
          <w:szCs w:val="18"/>
        </w:rPr>
        <w:t>27(5):2146-2159</w:t>
      </w:r>
      <w:r w:rsidRPr="001008AE">
        <w:rPr>
          <w:rFonts w:ascii="Times New Roman" w:hAnsi="Times New Roman" w:cs="Times New Roman"/>
          <w:sz w:val="18"/>
          <w:szCs w:val="18"/>
        </w:rPr>
        <w:t>. https://doi.org/10.1109/TIP.2018.2794181</w:t>
      </w:r>
    </w:p>
    <w:p w14:paraId="7173F7C4" w14:textId="77777777" w:rsidR="009572C6" w:rsidRPr="001008AE" w:rsidRDefault="009572C6" w:rsidP="0036688F">
      <w:pPr>
        <w:spacing w:before="100" w:beforeAutospacing="1" w:after="100" w:afterAutospacing="1" w:line="264" w:lineRule="auto"/>
        <w:ind w:left="540" w:hangingChars="300" w:hanging="54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Heber S, Pock T, 2014. Shape from light field meets robust PCA. European Conf </w:t>
      </w:r>
      <w:r w:rsidR="00906CA6" w:rsidRPr="00906CA6">
        <w:rPr>
          <w:rFonts w:ascii="Times New Roman" w:hAnsi="Times New Roman" w:cs="Times New Roman"/>
          <w:sz w:val="18"/>
          <w:szCs w:val="18"/>
        </w:rPr>
        <w:t>on Computer Vision</w:t>
      </w:r>
      <w:r w:rsidR="00150351" w:rsidRPr="00150351">
        <w:rPr>
          <w:rFonts w:ascii="Times New Roman" w:hAnsi="Times New Roman" w:cs="Times New Roman" w:hint="eastAsia"/>
          <w:iCs/>
          <w:sz w:val="18"/>
          <w:szCs w:val="18"/>
        </w:rPr>
        <w:t>,</w:t>
      </w:r>
      <w:r w:rsidRPr="001008AE">
        <w:rPr>
          <w:rFonts w:ascii="Times New Roman" w:hAnsi="Times New Roman" w:cs="Times New Roman"/>
          <w:i/>
          <w:iCs/>
          <w:sz w:val="18"/>
          <w:szCs w:val="18"/>
        </w:rPr>
        <w:t xml:space="preserve"> </w:t>
      </w:r>
      <w:r w:rsidRPr="001008AE">
        <w:rPr>
          <w:rFonts w:ascii="Times New Roman" w:hAnsi="Times New Roman" w:cs="Times New Roman"/>
          <w:sz w:val="18"/>
          <w:szCs w:val="18"/>
        </w:rPr>
        <w:t>p.751-767.</w:t>
      </w:r>
    </w:p>
    <w:p w14:paraId="08F517B6" w14:textId="77777777" w:rsidR="009572C6" w:rsidRPr="001008AE" w:rsidRDefault="009572C6" w:rsidP="0036688F">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bookmarkStart w:id="41" w:name="OLE_LINK48"/>
      <w:bookmarkStart w:id="42" w:name="OLE_LINK49"/>
      <w:r w:rsidRPr="001008AE">
        <w:rPr>
          <w:rFonts w:ascii="Times New Roman" w:hAnsi="Times New Roman" w:cs="Times New Roman"/>
          <w:sz w:val="18"/>
          <w:szCs w:val="18"/>
        </w:rPr>
        <w:t>https://doi.org</w:t>
      </w:r>
      <w:r>
        <w:rPr>
          <w:rFonts w:ascii="Times New Roman" w:hAnsi="Times New Roman" w:cs="Times New Roman"/>
          <w:sz w:val="18"/>
          <w:szCs w:val="18"/>
        </w:rPr>
        <w:t>/10.1007/978-3-319-10599-4_48</w:t>
      </w:r>
    </w:p>
    <w:bookmarkEnd w:id="41"/>
    <w:bookmarkEnd w:id="42"/>
    <w:p w14:paraId="3D9B5E2F" w14:textId="77777777" w:rsidR="00CD4608" w:rsidRPr="001008AE" w:rsidRDefault="00CD4608"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Heber S, Pock T, 2016. Convolutional </w:t>
      </w:r>
      <w:r w:rsidR="00150351">
        <w:rPr>
          <w:rFonts w:ascii="Times New Roman" w:hAnsi="Times New Roman" w:cs="Times New Roman" w:hint="eastAsia"/>
          <w:sz w:val="18"/>
          <w:szCs w:val="18"/>
        </w:rPr>
        <w:t>n</w:t>
      </w:r>
      <w:r w:rsidRPr="001008AE">
        <w:rPr>
          <w:rFonts w:ascii="Times New Roman" w:hAnsi="Times New Roman" w:cs="Times New Roman"/>
          <w:sz w:val="18"/>
          <w:szCs w:val="18"/>
        </w:rPr>
        <w:t xml:space="preserve">etworks for </w:t>
      </w:r>
      <w:r w:rsidR="00150351">
        <w:rPr>
          <w:rFonts w:ascii="Times New Roman" w:hAnsi="Times New Roman" w:cs="Times New Roman" w:hint="eastAsia"/>
          <w:sz w:val="18"/>
          <w:szCs w:val="18"/>
        </w:rPr>
        <w:t>s</w:t>
      </w:r>
      <w:r w:rsidRPr="001008AE">
        <w:rPr>
          <w:rFonts w:ascii="Times New Roman" w:hAnsi="Times New Roman" w:cs="Times New Roman"/>
          <w:sz w:val="18"/>
          <w:szCs w:val="18"/>
        </w:rPr>
        <w:t>hap</w:t>
      </w:r>
      <w:r w:rsidR="00906CA6">
        <w:rPr>
          <w:rFonts w:ascii="Times New Roman" w:hAnsi="Times New Roman" w:cs="Times New Roman" w:hint="eastAsia"/>
          <w:sz w:val="18"/>
          <w:szCs w:val="18"/>
        </w:rPr>
        <w:t>e</w:t>
      </w:r>
      <w:r w:rsidRPr="001008AE">
        <w:rPr>
          <w:rFonts w:ascii="Times New Roman" w:hAnsi="Times New Roman" w:cs="Times New Roman"/>
          <w:sz w:val="18"/>
          <w:szCs w:val="18"/>
        </w:rPr>
        <w:t xml:space="preserve"> from </w:t>
      </w:r>
      <w:r w:rsidR="00150351">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150351">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5464DF" w:rsidRPr="001008AE">
        <w:rPr>
          <w:rFonts w:ascii="Times New Roman" w:hAnsi="Times New Roman" w:cs="Times New Roman"/>
          <w:sz w:val="18"/>
          <w:szCs w:val="18"/>
        </w:rPr>
        <w:t>IEEE Conf</w:t>
      </w:r>
      <w:r w:rsidRPr="001008AE">
        <w:rPr>
          <w:rFonts w:ascii="Times New Roman" w:hAnsi="Times New Roman" w:cs="Times New Roman"/>
          <w:sz w:val="18"/>
          <w:szCs w:val="18"/>
        </w:rPr>
        <w:t xml:space="preserve"> </w:t>
      </w:r>
      <w:r w:rsidR="007D3008" w:rsidRPr="007D3008">
        <w:rPr>
          <w:rFonts w:ascii="Times New Roman" w:hAnsi="Times New Roman" w:cs="Times New Roman"/>
          <w:sz w:val="18"/>
          <w:szCs w:val="18"/>
        </w:rPr>
        <w:t>on Computer Vision and Pattern Recognition</w:t>
      </w:r>
      <w:r w:rsidR="00150351">
        <w:rPr>
          <w:rFonts w:ascii="Times New Roman" w:hAnsi="Times New Roman" w:cs="Times New Roman" w:hint="eastAsia"/>
          <w:sz w:val="18"/>
          <w:szCs w:val="18"/>
        </w:rPr>
        <w:t>,</w:t>
      </w:r>
      <w:r w:rsidR="00150351">
        <w:rPr>
          <w:rFonts w:ascii="Times New Roman" w:hAnsi="Times New Roman" w:cs="Times New Roman"/>
          <w:sz w:val="18"/>
          <w:szCs w:val="18"/>
        </w:rPr>
        <w:t xml:space="preserve"> </w:t>
      </w:r>
      <w:r w:rsidR="00150351">
        <w:rPr>
          <w:rFonts w:ascii="Times New Roman" w:hAnsi="Times New Roman" w:cs="Times New Roman" w:hint="eastAsia"/>
          <w:sz w:val="18"/>
          <w:szCs w:val="18"/>
        </w:rPr>
        <w:t>p</w:t>
      </w:r>
      <w:r w:rsidR="00150351">
        <w:rPr>
          <w:rFonts w:ascii="Times New Roman" w:hAnsi="Times New Roman" w:cs="Times New Roman"/>
          <w:sz w:val="18"/>
          <w:szCs w:val="18"/>
        </w:rPr>
        <w:t>.</w:t>
      </w:r>
      <w:r w:rsidRPr="001008AE">
        <w:rPr>
          <w:rFonts w:ascii="Times New Roman" w:hAnsi="Times New Roman" w:cs="Times New Roman"/>
          <w:sz w:val="18"/>
          <w:szCs w:val="18"/>
        </w:rPr>
        <w:t>3746-3754.</w:t>
      </w:r>
      <w:r w:rsidRPr="001008AE">
        <w:rPr>
          <w:rFonts w:ascii="Times New Roman" w:hAnsi="Times New Roman" w:cs="Times New Roman" w:hint="eastAsia"/>
          <w:sz w:val="18"/>
          <w:szCs w:val="18"/>
        </w:rPr>
        <w:t xml:space="preserve"> </w:t>
      </w:r>
      <w:bookmarkStart w:id="43" w:name="OLE_LINK50"/>
      <w:bookmarkStart w:id="44" w:name="OLE_LINK51"/>
      <w:r w:rsidRPr="001008AE">
        <w:rPr>
          <w:rFonts w:ascii="Times New Roman" w:hAnsi="Times New Roman" w:cs="Times New Roman"/>
          <w:sz w:val="18"/>
          <w:szCs w:val="18"/>
        </w:rPr>
        <w:t>https://doi.org/10.1109/CVPR.2016.407</w:t>
      </w:r>
      <w:bookmarkEnd w:id="43"/>
      <w:bookmarkEnd w:id="44"/>
    </w:p>
    <w:p w14:paraId="0C790C57" w14:textId="77777777" w:rsidR="00CD4608" w:rsidRPr="001008AE" w:rsidRDefault="00CD4608"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Honauer K, Johannsen O, Kondermann D, et al., 201</w:t>
      </w:r>
      <w:r w:rsidR="005464DF">
        <w:rPr>
          <w:rFonts w:ascii="Times New Roman" w:hAnsi="Times New Roman" w:cs="Times New Roman" w:hint="eastAsia"/>
          <w:sz w:val="18"/>
          <w:szCs w:val="18"/>
        </w:rPr>
        <w:t>7</w:t>
      </w:r>
      <w:r w:rsidRPr="001008AE">
        <w:rPr>
          <w:rFonts w:ascii="Times New Roman" w:hAnsi="Times New Roman" w:cs="Times New Roman"/>
          <w:sz w:val="18"/>
          <w:szCs w:val="18"/>
        </w:rPr>
        <w:t xml:space="preserve">. A dataset and evaluation methodology for depth estimation on 4D light fields. Proc Asian Conf </w:t>
      </w:r>
      <w:r w:rsidR="007D3008" w:rsidRPr="007D3008">
        <w:rPr>
          <w:rFonts w:ascii="Times New Roman" w:hAnsi="Times New Roman" w:cs="Times New Roman"/>
          <w:sz w:val="18"/>
          <w:szCs w:val="18"/>
        </w:rPr>
        <w:t>on Computer Vision</w:t>
      </w:r>
      <w:r w:rsidRPr="001008AE">
        <w:rPr>
          <w:rFonts w:ascii="Times New Roman" w:hAnsi="Times New Roman" w:cs="Times New Roman"/>
          <w:sz w:val="18"/>
          <w:szCs w:val="18"/>
        </w:rPr>
        <w:t xml:space="preserve">, </w:t>
      </w:r>
      <w:r w:rsidR="005464DF">
        <w:rPr>
          <w:rFonts w:ascii="Times New Roman" w:hAnsi="Times New Roman" w:cs="Times New Roman" w:hint="eastAsia"/>
          <w:sz w:val="18"/>
          <w:szCs w:val="18"/>
        </w:rPr>
        <w:t>10113:</w:t>
      </w:r>
      <w:r w:rsidRPr="001008AE">
        <w:rPr>
          <w:rFonts w:ascii="Times New Roman" w:hAnsi="Times New Roman" w:cs="Times New Roman"/>
          <w:sz w:val="18"/>
          <w:szCs w:val="18"/>
        </w:rPr>
        <w:t>19</w:t>
      </w:r>
      <w:r w:rsidR="00150351">
        <w:rPr>
          <w:rFonts w:ascii="Times New Roman" w:hAnsi="Times New Roman" w:cs="Times New Roman" w:hint="eastAsia"/>
          <w:sz w:val="18"/>
          <w:szCs w:val="18"/>
        </w:rPr>
        <w:t>-</w:t>
      </w:r>
      <w:r w:rsidRPr="001008AE">
        <w:rPr>
          <w:rFonts w:ascii="Times New Roman" w:hAnsi="Times New Roman" w:cs="Times New Roman"/>
          <w:sz w:val="18"/>
          <w:szCs w:val="18"/>
        </w:rPr>
        <w:t>34</w:t>
      </w:r>
      <w:r w:rsidRPr="001008AE">
        <w:rPr>
          <w:rFonts w:ascii="Times New Roman" w:hAnsi="Times New Roman" w:cs="Times New Roman" w:hint="eastAsia"/>
          <w:sz w:val="18"/>
          <w:szCs w:val="18"/>
        </w:rPr>
        <w:t xml:space="preserve">. </w:t>
      </w:r>
      <w:bookmarkStart w:id="45" w:name="OLE_LINK52"/>
      <w:bookmarkStart w:id="46" w:name="OLE_LINK53"/>
      <w:r w:rsidRPr="001008AE">
        <w:rPr>
          <w:rFonts w:ascii="Times New Roman" w:hAnsi="Times New Roman" w:cs="Times New Roman"/>
          <w:sz w:val="18"/>
          <w:szCs w:val="18"/>
        </w:rPr>
        <w:t>https://doi.org/10.1007/978-3-319-54187-7_2</w:t>
      </w:r>
      <w:bookmarkEnd w:id="45"/>
      <w:bookmarkEnd w:id="46"/>
    </w:p>
    <w:p w14:paraId="1ADB223A" w14:textId="77777777" w:rsidR="009572C6" w:rsidRPr="000A2E18"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Jeon HG, Park J, Choe G, et al., 2015. Accurate depth map estimation from a lenslet light field camera. Proc IEEE Conf </w:t>
      </w:r>
      <w:r w:rsidR="007D3008" w:rsidRPr="007D3008">
        <w:rPr>
          <w:rFonts w:ascii="Times New Roman" w:hAnsi="Times New Roman" w:cs="Times New Roman"/>
          <w:sz w:val="18"/>
          <w:szCs w:val="18"/>
        </w:rPr>
        <w:t>on Computer Vision and Pattern Recognition</w:t>
      </w:r>
      <w:r w:rsidRPr="000A2E18">
        <w:rPr>
          <w:rFonts w:ascii="Times New Roman" w:hAnsi="Times New Roman" w:cs="Times New Roman"/>
          <w:sz w:val="18"/>
          <w:szCs w:val="18"/>
        </w:rPr>
        <w:t>, p.1547-1555.</w:t>
      </w:r>
      <w:r w:rsidRPr="000A2E18">
        <w:rPr>
          <w:rFonts w:ascii="Times New Roman" w:hAnsi="Times New Roman" w:cs="Times New Roman" w:hint="eastAsia"/>
          <w:sz w:val="18"/>
          <w:szCs w:val="18"/>
        </w:rPr>
        <w:t xml:space="preserve"> </w:t>
      </w:r>
      <w:r w:rsidR="005464DF">
        <w:rPr>
          <w:rFonts w:ascii="Times New Roman" w:hAnsi="Times New Roman" w:cs="Times New Roman"/>
          <w:sz w:val="18"/>
          <w:szCs w:val="18"/>
        </w:rPr>
        <w:t>https://doi.org/10.1109/CVPR</w:t>
      </w:r>
      <w:r w:rsidRPr="000A2E18">
        <w:rPr>
          <w:rFonts w:ascii="Times New Roman" w:hAnsi="Times New Roman" w:cs="Times New Roman"/>
          <w:sz w:val="18"/>
          <w:szCs w:val="18"/>
        </w:rPr>
        <w:t>.2015.7298762</w:t>
      </w:r>
    </w:p>
    <w:p w14:paraId="63BCBC85" w14:textId="77777777" w:rsidR="00CD4608" w:rsidRPr="000A2E18" w:rsidRDefault="00532074" w:rsidP="00F15F73">
      <w:pPr>
        <w:spacing w:before="100" w:beforeAutospacing="1" w:after="100" w:afterAutospacing="1" w:line="264" w:lineRule="auto"/>
        <w:ind w:left="420" w:hangingChars="200" w:hanging="420"/>
        <w:contextualSpacing/>
        <w:mirrorIndents/>
        <w:rPr>
          <w:rFonts w:ascii="Times New Roman" w:hAnsi="Times New Roman" w:cs="Times New Roman"/>
          <w:sz w:val="18"/>
          <w:szCs w:val="18"/>
        </w:rPr>
      </w:pPr>
      <w:hyperlink r:id="rId31" w:tgtFrame="_blank" w:history="1">
        <w:r w:rsidR="00CD4608" w:rsidRPr="000A2E18">
          <w:rPr>
            <w:rFonts w:ascii="Times New Roman" w:hAnsi="Times New Roman" w:cs="Times New Roman"/>
            <w:sz w:val="18"/>
            <w:szCs w:val="18"/>
          </w:rPr>
          <w:t>Jeon</w:t>
        </w:r>
      </w:hyperlink>
      <w:r w:rsidR="00CD4608" w:rsidRPr="000A2E18">
        <w:rPr>
          <w:rFonts w:ascii="Times New Roman" w:hAnsi="Times New Roman" w:cs="Times New Roman"/>
          <w:sz w:val="18"/>
          <w:szCs w:val="18"/>
        </w:rPr>
        <w:t xml:space="preserve"> HG, </w:t>
      </w:r>
      <w:r w:rsidR="005464DF" w:rsidRPr="001008AE">
        <w:rPr>
          <w:rFonts w:ascii="Times New Roman" w:hAnsi="Times New Roman" w:cs="Times New Roman"/>
          <w:sz w:val="18"/>
          <w:szCs w:val="18"/>
        </w:rPr>
        <w:t>Park J, Choe G</w:t>
      </w:r>
      <w:r w:rsidR="00CD4608" w:rsidRPr="000A2E18">
        <w:rPr>
          <w:rFonts w:ascii="Times New Roman" w:hAnsi="Times New Roman" w:cs="Times New Roman"/>
          <w:sz w:val="18"/>
          <w:szCs w:val="18"/>
        </w:rPr>
        <w:t>, et al., 201</w:t>
      </w:r>
      <w:r w:rsidR="005464DF">
        <w:rPr>
          <w:rFonts w:ascii="Times New Roman" w:hAnsi="Times New Roman" w:cs="Times New Roman" w:hint="eastAsia"/>
          <w:sz w:val="18"/>
          <w:szCs w:val="18"/>
        </w:rPr>
        <w:t>9</w:t>
      </w:r>
      <w:r w:rsidR="00CD4608" w:rsidRPr="000A2E18">
        <w:rPr>
          <w:rFonts w:ascii="Times New Roman" w:hAnsi="Times New Roman" w:cs="Times New Roman"/>
          <w:sz w:val="18"/>
          <w:szCs w:val="18"/>
        </w:rPr>
        <w:t>. Depth</w:t>
      </w:r>
      <w:r w:rsidR="005464DF">
        <w:rPr>
          <w:rFonts w:ascii="Times New Roman" w:hAnsi="Times New Roman" w:cs="Times New Roman" w:hint="eastAsia"/>
          <w:sz w:val="18"/>
          <w:szCs w:val="18"/>
        </w:rPr>
        <w:t xml:space="preserve"> </w:t>
      </w:r>
      <w:r w:rsidR="00CD4608" w:rsidRPr="000A2E18">
        <w:rPr>
          <w:rFonts w:ascii="Times New Roman" w:hAnsi="Times New Roman" w:cs="Times New Roman"/>
          <w:sz w:val="18"/>
          <w:szCs w:val="18"/>
        </w:rPr>
        <w:t xml:space="preserve">from a </w:t>
      </w:r>
      <w:r w:rsidR="00F15F73">
        <w:rPr>
          <w:rFonts w:ascii="Times New Roman" w:hAnsi="Times New Roman" w:cs="Times New Roman" w:hint="eastAsia"/>
          <w:sz w:val="18"/>
          <w:szCs w:val="18"/>
        </w:rPr>
        <w:t>l</w:t>
      </w:r>
      <w:r w:rsidR="00CD4608" w:rsidRPr="000A2E18">
        <w:rPr>
          <w:rFonts w:ascii="Times New Roman" w:hAnsi="Times New Roman" w:cs="Times New Roman"/>
          <w:sz w:val="18"/>
          <w:szCs w:val="18"/>
        </w:rPr>
        <w:t xml:space="preserve">ight </w:t>
      </w:r>
      <w:r w:rsidR="00F15F73">
        <w:rPr>
          <w:rFonts w:ascii="Times New Roman" w:hAnsi="Times New Roman" w:cs="Times New Roman" w:hint="eastAsia"/>
          <w:sz w:val="18"/>
          <w:szCs w:val="18"/>
        </w:rPr>
        <w:t>f</w:t>
      </w:r>
      <w:r w:rsidR="00CD4608" w:rsidRPr="000A2E18">
        <w:rPr>
          <w:rFonts w:ascii="Times New Roman" w:hAnsi="Times New Roman" w:cs="Times New Roman"/>
          <w:sz w:val="18"/>
          <w:szCs w:val="18"/>
        </w:rPr>
        <w:t xml:space="preserve">ield </w:t>
      </w:r>
      <w:r w:rsidR="00F15F73">
        <w:rPr>
          <w:rFonts w:ascii="Times New Roman" w:hAnsi="Times New Roman" w:cs="Times New Roman" w:hint="eastAsia"/>
          <w:sz w:val="18"/>
          <w:szCs w:val="18"/>
        </w:rPr>
        <w:t>i</w:t>
      </w:r>
      <w:r w:rsidR="00CD4608" w:rsidRPr="000A2E18">
        <w:rPr>
          <w:rFonts w:ascii="Times New Roman" w:hAnsi="Times New Roman" w:cs="Times New Roman"/>
          <w:sz w:val="18"/>
          <w:szCs w:val="18"/>
        </w:rPr>
        <w:t xml:space="preserve">mage with </w:t>
      </w:r>
      <w:r w:rsidR="00F15F73">
        <w:rPr>
          <w:rFonts w:ascii="Times New Roman" w:hAnsi="Times New Roman" w:cs="Times New Roman" w:hint="eastAsia"/>
          <w:sz w:val="18"/>
          <w:szCs w:val="18"/>
        </w:rPr>
        <w:t>l</w:t>
      </w:r>
      <w:r w:rsidR="00CD4608" w:rsidRPr="000A2E18">
        <w:rPr>
          <w:rFonts w:ascii="Times New Roman" w:hAnsi="Times New Roman" w:cs="Times New Roman"/>
          <w:sz w:val="18"/>
          <w:szCs w:val="18"/>
        </w:rPr>
        <w:t>earning-</w:t>
      </w:r>
      <w:r w:rsidR="00F15F73">
        <w:rPr>
          <w:rFonts w:ascii="Times New Roman" w:hAnsi="Times New Roman" w:cs="Times New Roman" w:hint="eastAsia"/>
          <w:sz w:val="18"/>
          <w:szCs w:val="18"/>
        </w:rPr>
        <w:t>b</w:t>
      </w:r>
      <w:r w:rsidR="00CD4608" w:rsidRPr="000A2E18">
        <w:rPr>
          <w:rFonts w:ascii="Times New Roman" w:hAnsi="Times New Roman" w:cs="Times New Roman"/>
          <w:sz w:val="18"/>
          <w:szCs w:val="18"/>
        </w:rPr>
        <w:t xml:space="preserve">ased </w:t>
      </w:r>
      <w:r w:rsidR="00F15F73">
        <w:rPr>
          <w:rFonts w:ascii="Times New Roman" w:hAnsi="Times New Roman" w:cs="Times New Roman" w:hint="eastAsia"/>
          <w:sz w:val="18"/>
          <w:szCs w:val="18"/>
        </w:rPr>
        <w:t>m</w:t>
      </w:r>
      <w:r w:rsidR="00CD4608" w:rsidRPr="000A2E18">
        <w:rPr>
          <w:rFonts w:ascii="Times New Roman" w:hAnsi="Times New Roman" w:cs="Times New Roman"/>
          <w:sz w:val="18"/>
          <w:szCs w:val="18"/>
        </w:rPr>
        <w:t xml:space="preserve">atching </w:t>
      </w:r>
      <w:r w:rsidR="00F15F73">
        <w:rPr>
          <w:rFonts w:ascii="Times New Roman" w:hAnsi="Times New Roman" w:cs="Times New Roman" w:hint="eastAsia"/>
          <w:sz w:val="18"/>
          <w:szCs w:val="18"/>
        </w:rPr>
        <w:t>c</w:t>
      </w:r>
      <w:r w:rsidR="00CD4608" w:rsidRPr="000A2E18">
        <w:rPr>
          <w:rFonts w:ascii="Times New Roman" w:hAnsi="Times New Roman" w:cs="Times New Roman"/>
          <w:sz w:val="18"/>
          <w:szCs w:val="18"/>
        </w:rPr>
        <w:t xml:space="preserve">osts. </w:t>
      </w:r>
      <w:r w:rsidR="00CD4608" w:rsidRPr="000A2E18">
        <w:rPr>
          <w:rFonts w:ascii="Times New Roman" w:hAnsi="Times New Roman" w:cs="Times New Roman"/>
          <w:i/>
          <w:iCs/>
          <w:sz w:val="18"/>
          <w:szCs w:val="18"/>
        </w:rPr>
        <w:t xml:space="preserve">IEEE </w:t>
      </w:r>
      <w:r w:rsidR="007D3008">
        <w:rPr>
          <w:rFonts w:ascii="Times New Roman" w:hAnsi="Times New Roman" w:cs="Times New Roman"/>
          <w:i/>
          <w:iCs/>
          <w:sz w:val="18"/>
          <w:szCs w:val="18"/>
        </w:rPr>
        <w:t>Trans Patt Anal</w:t>
      </w:r>
      <w:r w:rsidR="00846AF4">
        <w:rPr>
          <w:rFonts w:ascii="Times New Roman" w:hAnsi="Times New Roman" w:cs="Times New Roman"/>
          <w:i/>
          <w:iCs/>
          <w:sz w:val="18"/>
          <w:szCs w:val="18"/>
        </w:rPr>
        <w:t xml:space="preserve"> Mach</w:t>
      </w:r>
      <w:r w:rsidR="005464DF">
        <w:rPr>
          <w:rFonts w:ascii="Times New Roman" w:hAnsi="Times New Roman" w:cs="Times New Roman"/>
          <w:i/>
          <w:iCs/>
          <w:sz w:val="18"/>
          <w:szCs w:val="18"/>
        </w:rPr>
        <w:t xml:space="preserve"> Intell</w:t>
      </w:r>
      <w:r w:rsidR="00CD4608" w:rsidRPr="000A2E18">
        <w:rPr>
          <w:rFonts w:ascii="Times New Roman" w:hAnsi="Times New Roman" w:cs="Times New Roman"/>
          <w:sz w:val="18"/>
          <w:szCs w:val="18"/>
        </w:rPr>
        <w:t xml:space="preserve">, </w:t>
      </w:r>
      <w:r w:rsidR="00CD4608" w:rsidRPr="000A2E18">
        <w:rPr>
          <w:rFonts w:ascii="Times New Roman" w:hAnsi="Times New Roman" w:cs="Times New Roman"/>
          <w:bCs/>
          <w:sz w:val="18"/>
          <w:szCs w:val="18"/>
        </w:rPr>
        <w:t>41</w:t>
      </w:r>
      <w:r w:rsidR="00CD4608" w:rsidRPr="000A2E18">
        <w:rPr>
          <w:rFonts w:ascii="Times New Roman" w:hAnsi="Times New Roman" w:cs="Times New Roman"/>
          <w:sz w:val="18"/>
          <w:szCs w:val="18"/>
        </w:rPr>
        <w:t>(2):297-310.</w:t>
      </w:r>
      <w:r w:rsidR="00F15F73">
        <w:rPr>
          <w:rFonts w:ascii="Times New Roman" w:hAnsi="Times New Roman" w:cs="Times New Roman" w:hint="eastAsia"/>
          <w:sz w:val="18"/>
          <w:szCs w:val="18"/>
        </w:rPr>
        <w:t xml:space="preserve"> </w:t>
      </w:r>
      <w:r w:rsidR="00CD4608" w:rsidRPr="000A2E18">
        <w:rPr>
          <w:rFonts w:ascii="Times New Roman" w:hAnsi="Times New Roman" w:cs="Times New Roman"/>
          <w:sz w:val="18"/>
          <w:szCs w:val="18"/>
        </w:rPr>
        <w:t>https://doi.org/</w:t>
      </w:r>
      <w:hyperlink r:id="rId32" w:tgtFrame="https://www.researchgate.net/publication/_blank" w:history="1">
        <w:r w:rsidR="00CD4608" w:rsidRPr="000A2E18">
          <w:rPr>
            <w:rFonts w:ascii="Times New Roman" w:hAnsi="Times New Roman" w:cs="Times New Roman"/>
            <w:sz w:val="18"/>
            <w:szCs w:val="18"/>
          </w:rPr>
          <w:t>10.1109/TPAMI.2018.2794979</w:t>
        </w:r>
      </w:hyperlink>
    </w:p>
    <w:p w14:paraId="5A993606" w14:textId="77777777" w:rsidR="003739DB" w:rsidRPr="00DD5FB7"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0A2E18">
        <w:rPr>
          <w:rFonts w:ascii="Times New Roman" w:hAnsi="Times New Roman" w:cs="Times New Roman"/>
          <w:sz w:val="18"/>
          <w:szCs w:val="18"/>
        </w:rPr>
        <w:t>Ji</w:t>
      </w:r>
      <w:r w:rsidRPr="000A2E18">
        <w:rPr>
          <w:rFonts w:ascii="Times New Roman" w:hAnsi="Times New Roman" w:cs="Times New Roman" w:hint="eastAsia"/>
          <w:sz w:val="18"/>
          <w:szCs w:val="18"/>
        </w:rPr>
        <w:t xml:space="preserve"> </w:t>
      </w:r>
      <w:r w:rsidRPr="000A2E18">
        <w:rPr>
          <w:rFonts w:ascii="Times New Roman" w:hAnsi="Times New Roman" w:cs="Times New Roman"/>
          <w:sz w:val="18"/>
          <w:szCs w:val="18"/>
        </w:rPr>
        <w:t xml:space="preserve">Z, </w:t>
      </w:r>
      <w:r w:rsidRPr="000A2E18">
        <w:rPr>
          <w:rFonts w:ascii="Times New Roman" w:hAnsi="Times New Roman" w:cs="Times New Roman" w:hint="eastAsia"/>
          <w:sz w:val="18"/>
          <w:szCs w:val="18"/>
        </w:rPr>
        <w:t xml:space="preserve">Zhu </w:t>
      </w:r>
      <w:r w:rsidRPr="000A2E18">
        <w:rPr>
          <w:rFonts w:ascii="Times New Roman" w:hAnsi="Times New Roman" w:cs="Times New Roman"/>
          <w:sz w:val="18"/>
          <w:szCs w:val="18"/>
        </w:rPr>
        <w:t xml:space="preserve">H, Wang Q, et al., 2016. LFHOG: </w:t>
      </w:r>
      <w:r w:rsidR="007D3008">
        <w:rPr>
          <w:rFonts w:ascii="Times New Roman" w:hAnsi="Times New Roman" w:cs="Times New Roman" w:hint="eastAsia"/>
          <w:sz w:val="18"/>
          <w:szCs w:val="18"/>
        </w:rPr>
        <w:t>a</w:t>
      </w:r>
      <w:r w:rsidRPr="000A2E18">
        <w:rPr>
          <w:rFonts w:ascii="Times New Roman" w:hAnsi="Times New Roman" w:cs="Times New Roman"/>
          <w:sz w:val="18"/>
          <w:szCs w:val="18"/>
        </w:rPr>
        <w:t xml:space="preserve"> discriminative descriptor for live face detection from light field image. </w:t>
      </w:r>
      <w:r w:rsidRPr="005464DF">
        <w:rPr>
          <w:rFonts w:ascii="Times New Roman" w:hAnsi="Times New Roman" w:cs="Times New Roman"/>
          <w:iCs/>
          <w:sz w:val="18"/>
          <w:szCs w:val="18"/>
        </w:rPr>
        <w:t xml:space="preserve">IEEE Int Conf </w:t>
      </w:r>
      <w:r w:rsidR="007D3008">
        <w:rPr>
          <w:rFonts w:ascii="Times New Roman" w:hAnsi="Times New Roman" w:cs="Times New Roman" w:hint="eastAsia"/>
          <w:iCs/>
          <w:sz w:val="18"/>
          <w:szCs w:val="18"/>
        </w:rPr>
        <w:t xml:space="preserve">on </w:t>
      </w:r>
      <w:r w:rsidRPr="005464DF">
        <w:rPr>
          <w:rFonts w:ascii="Times New Roman" w:hAnsi="Times New Roman" w:cs="Times New Roman"/>
          <w:iCs/>
          <w:sz w:val="18"/>
          <w:szCs w:val="18"/>
        </w:rPr>
        <w:t>Image Proc</w:t>
      </w:r>
      <w:r w:rsidR="00E5494C" w:rsidRPr="005464DF">
        <w:rPr>
          <w:rFonts w:ascii="Times New Roman" w:hAnsi="Times New Roman" w:cs="Times New Roman" w:hint="eastAsia"/>
          <w:iCs/>
          <w:sz w:val="18"/>
          <w:szCs w:val="18"/>
        </w:rPr>
        <w:t>ess</w:t>
      </w:r>
      <w:r w:rsidR="007D3008">
        <w:rPr>
          <w:rFonts w:ascii="Times New Roman" w:hAnsi="Times New Roman" w:cs="Times New Roman" w:hint="eastAsia"/>
          <w:iCs/>
          <w:sz w:val="18"/>
          <w:szCs w:val="18"/>
        </w:rPr>
        <w:t>ing</w:t>
      </w:r>
      <w:r w:rsidR="00F15F73" w:rsidRPr="00F15F73">
        <w:rPr>
          <w:rFonts w:ascii="Times New Roman" w:hAnsi="Times New Roman" w:cs="Times New Roman" w:hint="eastAsia"/>
          <w:iCs/>
          <w:sz w:val="18"/>
          <w:szCs w:val="18"/>
        </w:rPr>
        <w:t>,</w:t>
      </w:r>
      <w:r w:rsidRPr="000A2E18">
        <w:rPr>
          <w:rFonts w:ascii="Times New Roman" w:hAnsi="Times New Roman" w:cs="Times New Roman"/>
          <w:sz w:val="18"/>
          <w:szCs w:val="18"/>
        </w:rPr>
        <w:t xml:space="preserve"> p.14</w:t>
      </w:r>
      <w:r w:rsidRPr="00DD5FB7">
        <w:rPr>
          <w:rFonts w:ascii="Times New Roman" w:hAnsi="Times New Roman" w:cs="Times New Roman"/>
          <w:sz w:val="18"/>
          <w:szCs w:val="18"/>
        </w:rPr>
        <w:t>74-1478.</w:t>
      </w:r>
      <w:r w:rsidRPr="00DD5FB7">
        <w:rPr>
          <w:rFonts w:ascii="Times New Roman" w:hAnsi="Times New Roman" w:cs="Times New Roman" w:hint="eastAsia"/>
          <w:sz w:val="18"/>
          <w:szCs w:val="18"/>
        </w:rPr>
        <w:t xml:space="preserve"> </w:t>
      </w:r>
      <w:bookmarkStart w:id="47" w:name="OLE_LINK54"/>
      <w:bookmarkStart w:id="48" w:name="OLE_LINK55"/>
      <w:r w:rsidRPr="00DD5FB7">
        <w:rPr>
          <w:rFonts w:ascii="Times New Roman" w:hAnsi="Times New Roman" w:cs="Times New Roman"/>
          <w:sz w:val="18"/>
          <w:szCs w:val="18"/>
        </w:rPr>
        <w:t>https://doi.org/</w:t>
      </w:r>
      <w:hyperlink r:id="rId33" w:tgtFrame="https://ieeexplore.ieee.org/document/7532603/_blank" w:history="1">
        <w:r w:rsidRPr="00DD5FB7">
          <w:rPr>
            <w:rFonts w:ascii="Times New Roman" w:hAnsi="Times New Roman" w:cs="Times New Roman"/>
            <w:sz w:val="18"/>
            <w:szCs w:val="18"/>
          </w:rPr>
          <w:t>10.1109/ICIP.2016.7532603</w:t>
        </w:r>
      </w:hyperlink>
      <w:bookmarkEnd w:id="47"/>
      <w:bookmarkEnd w:id="48"/>
    </w:p>
    <w:p w14:paraId="42BA59BF" w14:textId="77777777" w:rsidR="009572C6" w:rsidRPr="00DD5FB7"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Jiang X</w:t>
      </w:r>
      <w:r w:rsidR="005464DF" w:rsidRPr="00DD5FB7">
        <w:rPr>
          <w:rFonts w:ascii="Times New Roman" w:hAnsi="Times New Roman" w:cs="Times New Roman" w:hint="eastAsia"/>
          <w:sz w:val="18"/>
          <w:szCs w:val="18"/>
        </w:rPr>
        <w:t>R</w:t>
      </w:r>
      <w:r w:rsidRPr="00DD5FB7">
        <w:rPr>
          <w:rFonts w:ascii="Times New Roman" w:hAnsi="Times New Roman" w:cs="Times New Roman"/>
          <w:sz w:val="18"/>
          <w:szCs w:val="18"/>
        </w:rPr>
        <w:t>, Pendu M</w:t>
      </w:r>
      <w:r w:rsidR="005464DF" w:rsidRPr="00DD5FB7">
        <w:rPr>
          <w:rFonts w:ascii="Times New Roman" w:hAnsi="Times New Roman" w:cs="Times New Roman" w:hint="eastAsia"/>
          <w:sz w:val="18"/>
          <w:szCs w:val="18"/>
        </w:rPr>
        <w:t>L</w:t>
      </w:r>
      <w:r w:rsidRPr="00DD5FB7">
        <w:rPr>
          <w:rFonts w:ascii="Times New Roman" w:hAnsi="Times New Roman" w:cs="Times New Roman"/>
          <w:sz w:val="18"/>
          <w:szCs w:val="18"/>
        </w:rPr>
        <w:t>, Guillemot C, et al., 2018. Depth estimation with occlusion handling from a sparse set of light field views. 25</w:t>
      </w:r>
      <w:r w:rsidRPr="00DD5FB7">
        <w:rPr>
          <w:rFonts w:ascii="Times New Roman" w:hAnsi="Times New Roman" w:cs="Times New Roman"/>
          <w:sz w:val="18"/>
          <w:szCs w:val="18"/>
          <w:vertAlign w:val="superscript"/>
        </w:rPr>
        <w:t>th</w:t>
      </w:r>
      <w:r w:rsidRPr="00DD5FB7">
        <w:rPr>
          <w:rFonts w:ascii="Times New Roman" w:hAnsi="Times New Roman" w:cs="Times New Roman"/>
          <w:sz w:val="18"/>
          <w:szCs w:val="18"/>
        </w:rPr>
        <w:t xml:space="preserve"> IEEE Int Conf</w:t>
      </w:r>
      <w:r w:rsidR="007D3008" w:rsidRPr="00DD5FB7">
        <w:rPr>
          <w:rFonts w:ascii="Times New Roman" w:hAnsi="Times New Roman" w:cs="Times New Roman" w:hint="eastAsia"/>
          <w:sz w:val="18"/>
          <w:szCs w:val="18"/>
        </w:rPr>
        <w:t xml:space="preserve"> on</w:t>
      </w:r>
      <w:r w:rsidRPr="00DD5FB7">
        <w:rPr>
          <w:rFonts w:ascii="Times New Roman" w:hAnsi="Times New Roman" w:cs="Times New Roman"/>
          <w:sz w:val="18"/>
          <w:szCs w:val="18"/>
        </w:rPr>
        <w:t xml:space="preserve"> Image Proc</w:t>
      </w:r>
      <w:r w:rsidR="005464DF" w:rsidRPr="00DD5FB7">
        <w:rPr>
          <w:rFonts w:ascii="Times New Roman" w:hAnsi="Times New Roman" w:cs="Times New Roman" w:hint="eastAsia"/>
          <w:sz w:val="18"/>
          <w:szCs w:val="18"/>
        </w:rPr>
        <w:t>ess</w:t>
      </w:r>
      <w:r w:rsidR="007D3008" w:rsidRPr="00DD5FB7">
        <w:rPr>
          <w:rFonts w:ascii="Times New Roman" w:hAnsi="Times New Roman" w:cs="Times New Roman" w:hint="eastAsia"/>
          <w:sz w:val="18"/>
          <w:szCs w:val="18"/>
        </w:rPr>
        <w:t>ing</w:t>
      </w:r>
      <w:r w:rsidRPr="00DD5FB7">
        <w:rPr>
          <w:rFonts w:ascii="Times New Roman" w:hAnsi="Times New Roman" w:cs="Times New Roman"/>
          <w:sz w:val="18"/>
          <w:szCs w:val="18"/>
        </w:rPr>
        <w:t>, p.634-638.</w:t>
      </w:r>
      <w:r w:rsidRPr="00DD5FB7">
        <w:rPr>
          <w:rFonts w:ascii="Times New Roman" w:hAnsi="Times New Roman" w:cs="Times New Roman" w:hint="eastAsia"/>
          <w:sz w:val="18"/>
          <w:szCs w:val="18"/>
        </w:rPr>
        <w:t xml:space="preserve"> </w:t>
      </w:r>
      <w:r w:rsidRPr="00DD5FB7">
        <w:rPr>
          <w:rFonts w:ascii="Times New Roman" w:hAnsi="Times New Roman" w:cs="Times New Roman"/>
          <w:sz w:val="18"/>
          <w:szCs w:val="18"/>
        </w:rPr>
        <w:t>https://do</w:t>
      </w:r>
      <w:r w:rsidR="007D3008" w:rsidRPr="00DD5FB7">
        <w:rPr>
          <w:rFonts w:ascii="Times New Roman" w:hAnsi="Times New Roman" w:cs="Times New Roman"/>
          <w:sz w:val="18"/>
          <w:szCs w:val="18"/>
        </w:rPr>
        <w:t>i.org/10.1109/ICIP.2018.8451466</w:t>
      </w:r>
    </w:p>
    <w:p w14:paraId="0211DEDD" w14:textId="77777777" w:rsidR="009572C6" w:rsidRPr="00DD5FB7"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 xml:space="preserve">Johannsen O, Sulc A, Goldluecke B, 2016. What sparse light field coding reveals about scene structure. Proc IEEE Conf </w:t>
      </w:r>
      <w:r w:rsidR="007D3008" w:rsidRPr="00DD5FB7">
        <w:rPr>
          <w:rFonts w:ascii="Times New Roman" w:hAnsi="Times New Roman" w:cs="Times New Roman"/>
          <w:sz w:val="18"/>
          <w:szCs w:val="18"/>
        </w:rPr>
        <w:t>on Computer Vision and Pattern Recognition</w:t>
      </w:r>
      <w:r w:rsidR="00F15F73" w:rsidRPr="00DD5FB7">
        <w:rPr>
          <w:rFonts w:ascii="Times New Roman" w:hAnsi="Times New Roman" w:cs="Times New Roman"/>
          <w:sz w:val="18"/>
          <w:szCs w:val="18"/>
        </w:rPr>
        <w:t>, p.</w:t>
      </w:r>
      <w:r w:rsidRPr="00DD5FB7">
        <w:rPr>
          <w:rFonts w:ascii="Times New Roman" w:hAnsi="Times New Roman" w:cs="Times New Roman"/>
          <w:sz w:val="18"/>
          <w:szCs w:val="18"/>
        </w:rPr>
        <w:t>3262</w:t>
      </w:r>
      <w:r w:rsidR="00F15F73" w:rsidRPr="00DD5FB7">
        <w:rPr>
          <w:rFonts w:ascii="Times New Roman" w:hAnsi="Times New Roman" w:cs="Times New Roman" w:hint="eastAsia"/>
          <w:sz w:val="18"/>
          <w:szCs w:val="18"/>
        </w:rPr>
        <w:t>-</w:t>
      </w:r>
      <w:r w:rsidRPr="00DD5FB7">
        <w:rPr>
          <w:rFonts w:ascii="Times New Roman" w:hAnsi="Times New Roman" w:cs="Times New Roman"/>
          <w:sz w:val="18"/>
          <w:szCs w:val="18"/>
        </w:rPr>
        <w:t>3270.</w:t>
      </w:r>
      <w:r w:rsidRPr="00DD5FB7">
        <w:rPr>
          <w:rFonts w:ascii="Times New Roman" w:hAnsi="Times New Roman" w:cs="Times New Roman" w:hint="eastAsia"/>
          <w:sz w:val="18"/>
          <w:szCs w:val="18"/>
        </w:rPr>
        <w:t xml:space="preserve"> </w:t>
      </w:r>
      <w:r w:rsidRPr="00DD5FB7">
        <w:rPr>
          <w:rFonts w:ascii="Times New Roman" w:hAnsi="Times New Roman" w:cs="Times New Roman"/>
          <w:sz w:val="18"/>
          <w:szCs w:val="18"/>
        </w:rPr>
        <w:t>http</w:t>
      </w:r>
      <w:r w:rsidR="005464DF" w:rsidRPr="00DD5FB7">
        <w:rPr>
          <w:rFonts w:ascii="Times New Roman" w:hAnsi="Times New Roman" w:cs="Times New Roman" w:hint="eastAsia"/>
          <w:sz w:val="18"/>
          <w:szCs w:val="18"/>
        </w:rPr>
        <w:t>s</w:t>
      </w:r>
      <w:r w:rsidRPr="00DD5FB7">
        <w:rPr>
          <w:rFonts w:ascii="Times New Roman" w:hAnsi="Times New Roman" w:cs="Times New Roman"/>
          <w:sz w:val="18"/>
          <w:szCs w:val="18"/>
        </w:rPr>
        <w:t>://doi.org/</w:t>
      </w:r>
      <w:hyperlink r:id="rId34" w:tgtFrame="_blank" w:history="1">
        <w:r w:rsidR="00F15F73" w:rsidRPr="00DD5FB7">
          <w:rPr>
            <w:rFonts w:ascii="Times New Roman" w:hAnsi="Times New Roman" w:cs="Times New Roman"/>
            <w:sz w:val="18"/>
            <w:szCs w:val="18"/>
          </w:rPr>
          <w:t>10.1109/CVPR</w:t>
        </w:r>
        <w:r w:rsidRPr="00DD5FB7">
          <w:rPr>
            <w:rFonts w:ascii="Times New Roman" w:hAnsi="Times New Roman" w:cs="Times New Roman"/>
            <w:sz w:val="18"/>
            <w:szCs w:val="18"/>
          </w:rPr>
          <w:t>.2016.355</w:t>
        </w:r>
      </w:hyperlink>
    </w:p>
    <w:p w14:paraId="029F7C09" w14:textId="77777777" w:rsidR="001008AE" w:rsidRPr="00DD5FB7"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Kalantari NK, Wang TC, Ramamoorthi R, 2016. Learning</w:t>
      </w:r>
      <w:r w:rsidRPr="00DD5FB7">
        <w:rPr>
          <w:rFonts w:ascii="Times New Roman" w:hAnsi="Times New Roman" w:cs="Times New Roman" w:hint="eastAsia"/>
          <w:sz w:val="18"/>
          <w:szCs w:val="18"/>
        </w:rPr>
        <w:t>-</w:t>
      </w:r>
      <w:r w:rsidRPr="00DD5FB7">
        <w:rPr>
          <w:rFonts w:ascii="Times New Roman" w:hAnsi="Times New Roman" w:cs="Times New Roman"/>
          <w:sz w:val="18"/>
          <w:szCs w:val="18"/>
        </w:rPr>
        <w:t>based</w:t>
      </w:r>
      <w:r w:rsidRPr="00DD5FB7">
        <w:rPr>
          <w:rFonts w:ascii="Times New Roman" w:hAnsi="Times New Roman" w:cs="Times New Roman" w:hint="eastAsia"/>
          <w:sz w:val="18"/>
          <w:szCs w:val="18"/>
        </w:rPr>
        <w:t xml:space="preserve"> </w:t>
      </w:r>
      <w:r w:rsidRPr="00DD5FB7">
        <w:rPr>
          <w:rFonts w:ascii="Times New Roman" w:hAnsi="Times New Roman" w:cs="Times New Roman"/>
          <w:sz w:val="18"/>
          <w:szCs w:val="18"/>
        </w:rPr>
        <w:t xml:space="preserve">view synthesis for light field cameras. </w:t>
      </w:r>
      <w:r w:rsidRPr="00DD5FB7">
        <w:rPr>
          <w:rFonts w:ascii="Times New Roman" w:hAnsi="Times New Roman" w:cs="Times New Roman"/>
          <w:i/>
          <w:iCs/>
          <w:sz w:val="18"/>
          <w:szCs w:val="18"/>
        </w:rPr>
        <w:t>ACM Trans</w:t>
      </w:r>
      <w:r w:rsidRPr="00DD5FB7">
        <w:rPr>
          <w:rFonts w:ascii="Times New Roman" w:hAnsi="Times New Roman" w:cs="Times New Roman" w:hint="eastAsia"/>
          <w:i/>
          <w:iCs/>
          <w:sz w:val="18"/>
          <w:szCs w:val="18"/>
        </w:rPr>
        <w:t xml:space="preserve"> </w:t>
      </w:r>
      <w:r w:rsidRPr="00DD5FB7">
        <w:rPr>
          <w:rFonts w:ascii="Times New Roman" w:hAnsi="Times New Roman" w:cs="Times New Roman"/>
          <w:i/>
          <w:iCs/>
          <w:sz w:val="18"/>
          <w:szCs w:val="18"/>
        </w:rPr>
        <w:t>Graph</w:t>
      </w:r>
      <w:r w:rsidRPr="00DD5FB7">
        <w:rPr>
          <w:rFonts w:ascii="Times New Roman" w:hAnsi="Times New Roman" w:cs="Times New Roman"/>
          <w:sz w:val="18"/>
          <w:szCs w:val="18"/>
        </w:rPr>
        <w:t>, 35(6):193. https://doi.org/10.1145/2980179.2980251</w:t>
      </w:r>
    </w:p>
    <w:p w14:paraId="3B661E25" w14:textId="77777777" w:rsidR="009572C6" w:rsidRPr="00DD5FB7"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 xml:space="preserve">Kim C, Zimmer H, Pritch Y, et al., 2013. Scene </w:t>
      </w:r>
      <w:r w:rsidR="00F15F73" w:rsidRPr="00DD5FB7">
        <w:rPr>
          <w:rFonts w:ascii="Times New Roman" w:hAnsi="Times New Roman" w:cs="Times New Roman" w:hint="eastAsia"/>
          <w:sz w:val="18"/>
          <w:szCs w:val="18"/>
        </w:rPr>
        <w:t>r</w:t>
      </w:r>
      <w:r w:rsidR="007D3008" w:rsidRPr="00DD5FB7">
        <w:rPr>
          <w:rFonts w:ascii="Times New Roman" w:hAnsi="Times New Roman" w:cs="Times New Roman"/>
          <w:sz w:val="18"/>
          <w:szCs w:val="18"/>
        </w:rPr>
        <w:t>econ</w:t>
      </w:r>
      <w:r w:rsidRPr="00DD5FB7">
        <w:rPr>
          <w:rFonts w:ascii="Times New Roman" w:hAnsi="Times New Roman" w:cs="Times New Roman"/>
          <w:sz w:val="18"/>
          <w:szCs w:val="18"/>
        </w:rPr>
        <w:t xml:space="preserve">struction from </w:t>
      </w:r>
      <w:r w:rsidR="00F15F73" w:rsidRPr="00DD5FB7">
        <w:rPr>
          <w:rFonts w:ascii="Times New Roman" w:hAnsi="Times New Roman" w:cs="Times New Roman" w:hint="eastAsia"/>
          <w:sz w:val="18"/>
          <w:szCs w:val="18"/>
        </w:rPr>
        <w:t>h</w:t>
      </w:r>
      <w:r w:rsidRPr="00DD5FB7">
        <w:rPr>
          <w:rFonts w:ascii="Times New Roman" w:hAnsi="Times New Roman" w:cs="Times New Roman"/>
          <w:sz w:val="18"/>
          <w:szCs w:val="18"/>
        </w:rPr>
        <w:t xml:space="preserve">igh </w:t>
      </w:r>
      <w:r w:rsidR="00F15F73" w:rsidRPr="00DD5FB7">
        <w:rPr>
          <w:rFonts w:ascii="Times New Roman" w:hAnsi="Times New Roman" w:cs="Times New Roman" w:hint="eastAsia"/>
          <w:sz w:val="18"/>
          <w:szCs w:val="18"/>
        </w:rPr>
        <w:t>s</w:t>
      </w:r>
      <w:r w:rsidRPr="00DD5FB7">
        <w:rPr>
          <w:rFonts w:ascii="Times New Roman" w:hAnsi="Times New Roman" w:cs="Times New Roman"/>
          <w:sz w:val="18"/>
          <w:szCs w:val="18"/>
        </w:rPr>
        <w:t>patio-</w:t>
      </w:r>
      <w:r w:rsidR="00F15F73" w:rsidRPr="00DD5FB7">
        <w:rPr>
          <w:rFonts w:ascii="Times New Roman" w:hAnsi="Times New Roman" w:cs="Times New Roman" w:hint="eastAsia"/>
          <w:sz w:val="18"/>
          <w:szCs w:val="18"/>
        </w:rPr>
        <w:t>a</w:t>
      </w:r>
      <w:r w:rsidRPr="00DD5FB7">
        <w:rPr>
          <w:rFonts w:ascii="Times New Roman" w:hAnsi="Times New Roman" w:cs="Times New Roman"/>
          <w:sz w:val="18"/>
          <w:szCs w:val="18"/>
        </w:rPr>
        <w:t xml:space="preserve">ngular </w:t>
      </w:r>
      <w:r w:rsidR="00F15F73" w:rsidRPr="00DD5FB7">
        <w:rPr>
          <w:rFonts w:ascii="Times New Roman" w:hAnsi="Times New Roman" w:cs="Times New Roman" w:hint="eastAsia"/>
          <w:sz w:val="18"/>
          <w:szCs w:val="18"/>
        </w:rPr>
        <w:t>r</w:t>
      </w:r>
      <w:r w:rsidRPr="00DD5FB7">
        <w:rPr>
          <w:rFonts w:ascii="Times New Roman" w:hAnsi="Times New Roman" w:cs="Times New Roman"/>
          <w:sz w:val="18"/>
          <w:szCs w:val="18"/>
        </w:rPr>
        <w:t xml:space="preserve">esolution </w:t>
      </w:r>
      <w:r w:rsidR="00F15F73" w:rsidRPr="00DD5FB7">
        <w:rPr>
          <w:rFonts w:ascii="Times New Roman" w:hAnsi="Times New Roman" w:cs="Times New Roman" w:hint="eastAsia"/>
          <w:sz w:val="18"/>
          <w:szCs w:val="18"/>
        </w:rPr>
        <w:t>l</w:t>
      </w:r>
      <w:r w:rsidRPr="00DD5FB7">
        <w:rPr>
          <w:rFonts w:ascii="Times New Roman" w:hAnsi="Times New Roman" w:cs="Times New Roman"/>
          <w:sz w:val="18"/>
          <w:szCs w:val="18"/>
        </w:rPr>
        <w:t xml:space="preserve">ight </w:t>
      </w:r>
      <w:r w:rsidR="00F15F73" w:rsidRPr="00DD5FB7">
        <w:rPr>
          <w:rFonts w:ascii="Times New Roman" w:hAnsi="Times New Roman" w:cs="Times New Roman" w:hint="eastAsia"/>
          <w:sz w:val="18"/>
          <w:szCs w:val="18"/>
        </w:rPr>
        <w:t>f</w:t>
      </w:r>
      <w:r w:rsidRPr="00DD5FB7">
        <w:rPr>
          <w:rFonts w:ascii="Times New Roman" w:hAnsi="Times New Roman" w:cs="Times New Roman"/>
          <w:sz w:val="18"/>
          <w:szCs w:val="18"/>
        </w:rPr>
        <w:t xml:space="preserve">ields. </w:t>
      </w:r>
      <w:r w:rsidR="005464DF" w:rsidRPr="00DD5FB7">
        <w:rPr>
          <w:rFonts w:ascii="Times New Roman" w:hAnsi="Times New Roman" w:cs="Times New Roman"/>
          <w:i/>
          <w:iCs/>
          <w:sz w:val="18"/>
          <w:szCs w:val="18"/>
        </w:rPr>
        <w:t>ACM Trans</w:t>
      </w:r>
      <w:r w:rsidRPr="00DD5FB7">
        <w:rPr>
          <w:rFonts w:ascii="Times New Roman" w:hAnsi="Times New Roman" w:cs="Times New Roman"/>
          <w:i/>
          <w:iCs/>
          <w:sz w:val="18"/>
          <w:szCs w:val="18"/>
        </w:rPr>
        <w:t xml:space="preserve"> Graph</w:t>
      </w:r>
      <w:r w:rsidRPr="00DD5FB7">
        <w:rPr>
          <w:rFonts w:ascii="Times New Roman" w:hAnsi="Times New Roman" w:cs="Times New Roman"/>
          <w:sz w:val="18"/>
          <w:szCs w:val="18"/>
        </w:rPr>
        <w:t xml:space="preserve">, </w:t>
      </w:r>
      <w:r w:rsidRPr="00DD5FB7">
        <w:rPr>
          <w:rFonts w:ascii="Times New Roman" w:hAnsi="Times New Roman" w:cs="Times New Roman"/>
          <w:bCs/>
          <w:sz w:val="18"/>
          <w:szCs w:val="18"/>
        </w:rPr>
        <w:t>32</w:t>
      </w:r>
      <w:r w:rsidR="00F15F73" w:rsidRPr="00DD5FB7">
        <w:rPr>
          <w:rFonts w:ascii="Times New Roman" w:hAnsi="Times New Roman" w:cs="Times New Roman"/>
          <w:sz w:val="18"/>
          <w:szCs w:val="18"/>
        </w:rPr>
        <w:t>(4):</w:t>
      </w:r>
      <w:r w:rsidRPr="00DD5FB7">
        <w:rPr>
          <w:rFonts w:ascii="Times New Roman" w:hAnsi="Times New Roman" w:cs="Times New Roman"/>
          <w:sz w:val="18"/>
          <w:szCs w:val="18"/>
        </w:rPr>
        <w:t>1</w:t>
      </w:r>
      <w:r w:rsidR="00F15F73" w:rsidRPr="00DD5FB7">
        <w:rPr>
          <w:rFonts w:ascii="Times New Roman" w:hAnsi="Times New Roman" w:cs="Times New Roman" w:hint="eastAsia"/>
          <w:sz w:val="18"/>
          <w:szCs w:val="18"/>
        </w:rPr>
        <w:t>-</w:t>
      </w:r>
      <w:r w:rsidR="005464DF" w:rsidRPr="00DD5FB7">
        <w:rPr>
          <w:rFonts w:ascii="Times New Roman" w:hAnsi="Times New Roman" w:cs="Times New Roman" w:hint="eastAsia"/>
          <w:sz w:val="18"/>
          <w:szCs w:val="18"/>
        </w:rPr>
        <w:t>12</w:t>
      </w:r>
      <w:r w:rsidRPr="00DD5FB7">
        <w:rPr>
          <w:rFonts w:ascii="Times New Roman" w:hAnsi="Times New Roman" w:cs="Times New Roman"/>
          <w:sz w:val="18"/>
          <w:szCs w:val="18"/>
        </w:rPr>
        <w:t>.</w:t>
      </w:r>
      <w:r w:rsidRPr="00DD5FB7">
        <w:rPr>
          <w:rFonts w:ascii="Times New Roman" w:hAnsi="Times New Roman" w:cs="Times New Roman" w:hint="eastAsia"/>
          <w:sz w:val="18"/>
          <w:szCs w:val="18"/>
        </w:rPr>
        <w:t xml:space="preserve"> </w:t>
      </w:r>
      <w:r w:rsidRPr="00DD5FB7">
        <w:rPr>
          <w:rFonts w:ascii="Times New Roman" w:hAnsi="Times New Roman" w:cs="Times New Roman"/>
          <w:sz w:val="18"/>
          <w:szCs w:val="18"/>
        </w:rPr>
        <w:t>https://doi.org/10.1145/2461912.2461926</w:t>
      </w:r>
    </w:p>
    <w:p w14:paraId="579F36BF" w14:textId="77777777" w:rsidR="001008AE" w:rsidRPr="00DD5FB7"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Kim J</w:t>
      </w:r>
      <w:r w:rsidR="005464DF" w:rsidRPr="00DD5FB7">
        <w:rPr>
          <w:rFonts w:ascii="Times New Roman" w:hAnsi="Times New Roman" w:cs="Times New Roman" w:hint="eastAsia"/>
          <w:sz w:val="18"/>
          <w:szCs w:val="18"/>
        </w:rPr>
        <w:t>W</w:t>
      </w:r>
      <w:r w:rsidRPr="00DD5FB7">
        <w:rPr>
          <w:rFonts w:ascii="Times New Roman" w:hAnsi="Times New Roman" w:cs="Times New Roman"/>
          <w:sz w:val="18"/>
          <w:szCs w:val="18"/>
        </w:rPr>
        <w:t>, Lee JK, Lee KM, 2015</w:t>
      </w:r>
      <w:r w:rsidRPr="00DD5FB7">
        <w:rPr>
          <w:rFonts w:ascii="Times New Roman" w:hAnsi="Times New Roman" w:cs="Times New Roman" w:hint="eastAsia"/>
          <w:sz w:val="18"/>
          <w:szCs w:val="18"/>
        </w:rPr>
        <w:t>a</w:t>
      </w:r>
      <w:r w:rsidRPr="00DD5FB7">
        <w:rPr>
          <w:rFonts w:ascii="Times New Roman" w:hAnsi="Times New Roman" w:cs="Times New Roman"/>
          <w:sz w:val="18"/>
          <w:szCs w:val="18"/>
        </w:rPr>
        <w:t>. Deeply-</w:t>
      </w:r>
      <w:r w:rsidR="005464DF" w:rsidRPr="00DD5FB7">
        <w:rPr>
          <w:rFonts w:ascii="Times New Roman" w:hAnsi="Times New Roman" w:cs="Times New Roman" w:hint="eastAsia"/>
          <w:sz w:val="18"/>
          <w:szCs w:val="18"/>
        </w:rPr>
        <w:t>r</w:t>
      </w:r>
      <w:r w:rsidRPr="00DD5FB7">
        <w:rPr>
          <w:rFonts w:ascii="Times New Roman" w:hAnsi="Times New Roman" w:cs="Times New Roman"/>
          <w:sz w:val="18"/>
          <w:szCs w:val="18"/>
        </w:rPr>
        <w:t xml:space="preserve">ecursive </w:t>
      </w:r>
      <w:r w:rsidR="005464DF" w:rsidRPr="00DD5FB7">
        <w:rPr>
          <w:rFonts w:ascii="Times New Roman" w:hAnsi="Times New Roman" w:cs="Times New Roman" w:hint="eastAsia"/>
          <w:sz w:val="18"/>
          <w:szCs w:val="18"/>
        </w:rPr>
        <w:t>c</w:t>
      </w:r>
      <w:r w:rsidRPr="00DD5FB7">
        <w:rPr>
          <w:rFonts w:ascii="Times New Roman" w:hAnsi="Times New Roman" w:cs="Times New Roman"/>
          <w:sz w:val="18"/>
          <w:szCs w:val="18"/>
        </w:rPr>
        <w:t xml:space="preserve">onvolutional </w:t>
      </w:r>
      <w:r w:rsidR="005464DF" w:rsidRPr="00DD5FB7">
        <w:rPr>
          <w:rFonts w:ascii="Times New Roman" w:hAnsi="Times New Roman" w:cs="Times New Roman" w:hint="eastAsia"/>
          <w:sz w:val="18"/>
          <w:szCs w:val="18"/>
        </w:rPr>
        <w:t>n</w:t>
      </w:r>
      <w:r w:rsidRPr="00DD5FB7">
        <w:rPr>
          <w:rFonts w:ascii="Times New Roman" w:hAnsi="Times New Roman" w:cs="Times New Roman"/>
          <w:sz w:val="18"/>
          <w:szCs w:val="18"/>
        </w:rPr>
        <w:t xml:space="preserve">etwork for </w:t>
      </w:r>
      <w:r w:rsidR="005464DF" w:rsidRPr="00DD5FB7">
        <w:rPr>
          <w:rFonts w:ascii="Times New Roman" w:hAnsi="Times New Roman" w:cs="Times New Roman" w:hint="eastAsia"/>
          <w:sz w:val="18"/>
          <w:szCs w:val="18"/>
        </w:rPr>
        <w:t>i</w:t>
      </w:r>
      <w:r w:rsidRPr="00DD5FB7">
        <w:rPr>
          <w:rFonts w:ascii="Times New Roman" w:hAnsi="Times New Roman" w:cs="Times New Roman"/>
          <w:sz w:val="18"/>
          <w:szCs w:val="18"/>
        </w:rPr>
        <w:t xml:space="preserve">mage </w:t>
      </w:r>
      <w:r w:rsidR="005464DF" w:rsidRPr="00DD5FB7">
        <w:rPr>
          <w:rFonts w:ascii="Times New Roman" w:hAnsi="Times New Roman" w:cs="Times New Roman" w:hint="eastAsia"/>
          <w:sz w:val="18"/>
          <w:szCs w:val="18"/>
        </w:rPr>
        <w:t>s</w:t>
      </w:r>
      <w:r w:rsidRPr="00DD5FB7">
        <w:rPr>
          <w:rFonts w:ascii="Times New Roman" w:hAnsi="Times New Roman" w:cs="Times New Roman"/>
          <w:sz w:val="18"/>
          <w:szCs w:val="18"/>
        </w:rPr>
        <w:t>uper-</w:t>
      </w:r>
      <w:r w:rsidR="005464DF" w:rsidRPr="00DD5FB7">
        <w:rPr>
          <w:rFonts w:ascii="Times New Roman" w:hAnsi="Times New Roman" w:cs="Times New Roman" w:hint="eastAsia"/>
          <w:sz w:val="18"/>
          <w:szCs w:val="18"/>
        </w:rPr>
        <w:t>r</w:t>
      </w:r>
      <w:r w:rsidRPr="00DD5FB7">
        <w:rPr>
          <w:rFonts w:ascii="Times New Roman" w:hAnsi="Times New Roman" w:cs="Times New Roman"/>
          <w:sz w:val="18"/>
          <w:szCs w:val="18"/>
        </w:rPr>
        <w:t>esolution</w:t>
      </w:r>
      <w:r w:rsidR="007D3008" w:rsidRPr="00DD5FB7">
        <w:rPr>
          <w:rFonts w:ascii="Times New Roman" w:hAnsi="Times New Roman" w:cs="Times New Roman" w:hint="eastAsia"/>
          <w:sz w:val="18"/>
          <w:szCs w:val="18"/>
        </w:rPr>
        <w:t>.</w:t>
      </w:r>
      <w:r w:rsidRPr="00DD5FB7">
        <w:rPr>
          <w:rFonts w:ascii="Times New Roman" w:hAnsi="Times New Roman" w:cs="Times New Roman"/>
          <w:sz w:val="18"/>
          <w:szCs w:val="18"/>
        </w:rPr>
        <w:t xml:space="preserve"> Proc</w:t>
      </w:r>
      <w:r w:rsidR="00E5494C" w:rsidRPr="00DD5FB7">
        <w:rPr>
          <w:rFonts w:ascii="Times New Roman" w:hAnsi="Times New Roman" w:cs="Times New Roman"/>
          <w:sz w:val="18"/>
          <w:szCs w:val="18"/>
        </w:rPr>
        <w:t xml:space="preserve"> IEEE Int</w:t>
      </w:r>
      <w:r w:rsidRPr="00DD5FB7">
        <w:rPr>
          <w:rFonts w:ascii="Times New Roman" w:hAnsi="Times New Roman" w:cs="Times New Roman"/>
          <w:sz w:val="18"/>
          <w:szCs w:val="18"/>
        </w:rPr>
        <w:t xml:space="preserve"> Conf</w:t>
      </w:r>
      <w:r w:rsidR="00E5494C" w:rsidRPr="00DD5FB7">
        <w:rPr>
          <w:rFonts w:ascii="Times New Roman" w:hAnsi="Times New Roman" w:cs="Times New Roman"/>
          <w:sz w:val="18"/>
          <w:szCs w:val="18"/>
        </w:rPr>
        <w:t xml:space="preserve"> </w:t>
      </w:r>
      <w:r w:rsidR="007D3008" w:rsidRPr="00DD5FB7">
        <w:rPr>
          <w:rFonts w:ascii="Times New Roman" w:hAnsi="Times New Roman" w:cs="Times New Roman"/>
          <w:sz w:val="18"/>
          <w:szCs w:val="18"/>
        </w:rPr>
        <w:t>on Computer Vision and Pattern Recognition</w:t>
      </w:r>
      <w:r w:rsidR="00E5494C" w:rsidRPr="00DD5FB7">
        <w:rPr>
          <w:rFonts w:ascii="Times New Roman" w:hAnsi="Times New Roman" w:cs="Times New Roman"/>
          <w:sz w:val="18"/>
          <w:szCs w:val="18"/>
        </w:rPr>
        <w:t>, p.</w:t>
      </w:r>
      <w:r w:rsidR="00F15F73" w:rsidRPr="00DD5FB7">
        <w:rPr>
          <w:rFonts w:ascii="Times New Roman" w:hAnsi="Times New Roman" w:cs="Times New Roman"/>
          <w:sz w:val="18"/>
          <w:szCs w:val="18"/>
        </w:rPr>
        <w:t>1637-1645. https://doi.org</w:t>
      </w:r>
      <w:r w:rsidRPr="00DD5FB7">
        <w:rPr>
          <w:rFonts w:ascii="Times New Roman" w:hAnsi="Times New Roman" w:cs="Times New Roman"/>
          <w:sz w:val="18"/>
          <w:szCs w:val="18"/>
        </w:rPr>
        <w:t>/</w:t>
      </w:r>
      <w:hyperlink r:id="rId35" w:tgtFrame="_blank" w:history="1">
        <w:r w:rsidR="00F15F73" w:rsidRPr="00DD5FB7">
          <w:rPr>
            <w:rFonts w:ascii="Times New Roman" w:hAnsi="Times New Roman" w:cs="Times New Roman"/>
            <w:sz w:val="18"/>
            <w:szCs w:val="18"/>
          </w:rPr>
          <w:t>10.1109/CVPR</w:t>
        </w:r>
        <w:r w:rsidRPr="00DD5FB7">
          <w:rPr>
            <w:rFonts w:ascii="Times New Roman" w:hAnsi="Times New Roman" w:cs="Times New Roman"/>
            <w:sz w:val="18"/>
            <w:szCs w:val="18"/>
          </w:rPr>
          <w:t>.2016.181</w:t>
        </w:r>
      </w:hyperlink>
    </w:p>
    <w:p w14:paraId="12041043" w14:textId="77777777" w:rsidR="001008AE" w:rsidRPr="00DD5FB7"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Kim J</w:t>
      </w:r>
      <w:r w:rsidR="005464DF" w:rsidRPr="00DD5FB7">
        <w:rPr>
          <w:rFonts w:ascii="Times New Roman" w:hAnsi="Times New Roman" w:cs="Times New Roman" w:hint="eastAsia"/>
          <w:sz w:val="18"/>
          <w:szCs w:val="18"/>
        </w:rPr>
        <w:t>W</w:t>
      </w:r>
      <w:r w:rsidRPr="00DD5FB7">
        <w:rPr>
          <w:rFonts w:ascii="Times New Roman" w:hAnsi="Times New Roman" w:cs="Times New Roman"/>
          <w:sz w:val="18"/>
          <w:szCs w:val="18"/>
        </w:rPr>
        <w:t>, Lee JK, Lee KM, 2015</w:t>
      </w:r>
      <w:r w:rsidRPr="00DD5FB7">
        <w:rPr>
          <w:rFonts w:ascii="Times New Roman" w:hAnsi="Times New Roman" w:cs="Times New Roman" w:hint="eastAsia"/>
          <w:sz w:val="18"/>
          <w:szCs w:val="18"/>
        </w:rPr>
        <w:t>b</w:t>
      </w:r>
      <w:r w:rsidRPr="00DD5FB7">
        <w:rPr>
          <w:rFonts w:ascii="Times New Roman" w:hAnsi="Times New Roman" w:cs="Times New Roman"/>
          <w:sz w:val="18"/>
          <w:szCs w:val="18"/>
        </w:rPr>
        <w:t xml:space="preserve">. Accurate </w:t>
      </w:r>
      <w:r w:rsidR="005464DF" w:rsidRPr="00DD5FB7">
        <w:rPr>
          <w:rFonts w:ascii="Times New Roman" w:hAnsi="Times New Roman" w:cs="Times New Roman" w:hint="eastAsia"/>
          <w:sz w:val="18"/>
          <w:szCs w:val="18"/>
        </w:rPr>
        <w:t>i</w:t>
      </w:r>
      <w:r w:rsidRPr="00DD5FB7">
        <w:rPr>
          <w:rFonts w:ascii="Times New Roman" w:hAnsi="Times New Roman" w:cs="Times New Roman"/>
          <w:sz w:val="18"/>
          <w:szCs w:val="18"/>
        </w:rPr>
        <w:t xml:space="preserve">mage </w:t>
      </w:r>
      <w:r w:rsidR="005464DF" w:rsidRPr="00DD5FB7">
        <w:rPr>
          <w:rFonts w:ascii="Times New Roman" w:hAnsi="Times New Roman" w:cs="Times New Roman" w:hint="eastAsia"/>
          <w:sz w:val="18"/>
          <w:szCs w:val="18"/>
        </w:rPr>
        <w:t>s</w:t>
      </w:r>
      <w:r w:rsidRPr="00DD5FB7">
        <w:rPr>
          <w:rFonts w:ascii="Times New Roman" w:hAnsi="Times New Roman" w:cs="Times New Roman"/>
          <w:sz w:val="18"/>
          <w:szCs w:val="18"/>
        </w:rPr>
        <w:t>uper-</w:t>
      </w:r>
      <w:r w:rsidR="005464DF" w:rsidRPr="00DD5FB7">
        <w:rPr>
          <w:rFonts w:ascii="Times New Roman" w:hAnsi="Times New Roman" w:cs="Times New Roman" w:hint="eastAsia"/>
          <w:sz w:val="18"/>
          <w:szCs w:val="18"/>
        </w:rPr>
        <w:t>r</w:t>
      </w:r>
      <w:r w:rsidRPr="00DD5FB7">
        <w:rPr>
          <w:rFonts w:ascii="Times New Roman" w:hAnsi="Times New Roman" w:cs="Times New Roman"/>
          <w:sz w:val="18"/>
          <w:szCs w:val="18"/>
        </w:rPr>
        <w:t xml:space="preserve">esolution </w:t>
      </w:r>
      <w:r w:rsidR="005464DF" w:rsidRPr="00DD5FB7">
        <w:rPr>
          <w:rFonts w:ascii="Times New Roman" w:hAnsi="Times New Roman" w:cs="Times New Roman" w:hint="eastAsia"/>
          <w:sz w:val="18"/>
          <w:szCs w:val="18"/>
        </w:rPr>
        <w:t>u</w:t>
      </w:r>
      <w:r w:rsidRPr="00DD5FB7">
        <w:rPr>
          <w:rFonts w:ascii="Times New Roman" w:hAnsi="Times New Roman" w:cs="Times New Roman"/>
          <w:sz w:val="18"/>
          <w:szCs w:val="18"/>
        </w:rPr>
        <w:t xml:space="preserve">sing </w:t>
      </w:r>
      <w:r w:rsidR="005464DF" w:rsidRPr="00DD5FB7">
        <w:rPr>
          <w:rFonts w:ascii="Times New Roman" w:hAnsi="Times New Roman" w:cs="Times New Roman" w:hint="eastAsia"/>
          <w:sz w:val="18"/>
          <w:szCs w:val="18"/>
        </w:rPr>
        <w:t>v</w:t>
      </w:r>
      <w:r w:rsidRPr="00DD5FB7">
        <w:rPr>
          <w:rFonts w:ascii="Times New Roman" w:hAnsi="Times New Roman" w:cs="Times New Roman"/>
          <w:sz w:val="18"/>
          <w:szCs w:val="18"/>
        </w:rPr>
        <w:t xml:space="preserve">ery </w:t>
      </w:r>
      <w:r w:rsidR="005464DF" w:rsidRPr="00DD5FB7">
        <w:rPr>
          <w:rFonts w:ascii="Times New Roman" w:hAnsi="Times New Roman" w:cs="Times New Roman" w:hint="eastAsia"/>
          <w:sz w:val="18"/>
          <w:szCs w:val="18"/>
        </w:rPr>
        <w:t>d</w:t>
      </w:r>
      <w:r w:rsidRPr="00DD5FB7">
        <w:rPr>
          <w:rFonts w:ascii="Times New Roman" w:hAnsi="Times New Roman" w:cs="Times New Roman"/>
          <w:sz w:val="18"/>
          <w:szCs w:val="18"/>
        </w:rPr>
        <w:t xml:space="preserve">eep </w:t>
      </w:r>
      <w:r w:rsidR="005464DF" w:rsidRPr="00DD5FB7">
        <w:rPr>
          <w:rFonts w:ascii="Times New Roman" w:hAnsi="Times New Roman" w:cs="Times New Roman" w:hint="eastAsia"/>
          <w:sz w:val="18"/>
          <w:szCs w:val="18"/>
        </w:rPr>
        <w:t>c</w:t>
      </w:r>
      <w:r w:rsidRPr="00DD5FB7">
        <w:rPr>
          <w:rFonts w:ascii="Times New Roman" w:hAnsi="Times New Roman" w:cs="Times New Roman"/>
          <w:sz w:val="18"/>
          <w:szCs w:val="18"/>
        </w:rPr>
        <w:t xml:space="preserve">onvolutional </w:t>
      </w:r>
      <w:r w:rsidR="005464DF" w:rsidRPr="00DD5FB7">
        <w:rPr>
          <w:rFonts w:ascii="Times New Roman" w:hAnsi="Times New Roman" w:cs="Times New Roman" w:hint="eastAsia"/>
          <w:sz w:val="18"/>
          <w:szCs w:val="18"/>
        </w:rPr>
        <w:t>n</w:t>
      </w:r>
      <w:r w:rsidRPr="00DD5FB7">
        <w:rPr>
          <w:rFonts w:ascii="Times New Roman" w:hAnsi="Times New Roman" w:cs="Times New Roman"/>
          <w:sz w:val="18"/>
          <w:szCs w:val="18"/>
        </w:rPr>
        <w:t>etworks</w:t>
      </w:r>
      <w:r w:rsidR="007D3008" w:rsidRPr="00DD5FB7">
        <w:rPr>
          <w:rFonts w:ascii="Times New Roman" w:hAnsi="Times New Roman" w:cs="Times New Roman" w:hint="eastAsia"/>
          <w:sz w:val="18"/>
          <w:szCs w:val="18"/>
        </w:rPr>
        <w:t>.</w:t>
      </w:r>
      <w:r w:rsidRPr="00DD5FB7">
        <w:rPr>
          <w:rFonts w:ascii="Times New Roman" w:hAnsi="Times New Roman" w:cs="Times New Roman"/>
          <w:sz w:val="18"/>
          <w:szCs w:val="18"/>
        </w:rPr>
        <w:t xml:space="preserve"> Proc IEEE Int Conf </w:t>
      </w:r>
      <w:r w:rsidR="007D3008" w:rsidRPr="00DD5FB7">
        <w:rPr>
          <w:rFonts w:ascii="Times New Roman" w:hAnsi="Times New Roman" w:cs="Times New Roman"/>
          <w:sz w:val="18"/>
          <w:szCs w:val="18"/>
        </w:rPr>
        <w:t>on Computer Vision and Pattern Recognition</w:t>
      </w:r>
      <w:r w:rsidR="00E5494C" w:rsidRPr="00DD5FB7">
        <w:rPr>
          <w:rFonts w:ascii="Times New Roman" w:hAnsi="Times New Roman" w:cs="Times New Roman"/>
          <w:sz w:val="18"/>
          <w:szCs w:val="18"/>
        </w:rPr>
        <w:t>, p.</w:t>
      </w:r>
      <w:r w:rsidRPr="00DD5FB7">
        <w:rPr>
          <w:rFonts w:ascii="Times New Roman" w:hAnsi="Times New Roman" w:cs="Times New Roman"/>
          <w:sz w:val="18"/>
          <w:szCs w:val="18"/>
        </w:rPr>
        <w:t xml:space="preserve">1646-1654. </w:t>
      </w:r>
      <w:bookmarkStart w:id="49" w:name="OLE_LINK24"/>
      <w:r w:rsidR="00F15F73" w:rsidRPr="00DD5FB7">
        <w:rPr>
          <w:rFonts w:ascii="Times New Roman" w:hAnsi="Times New Roman" w:cs="Times New Roman"/>
          <w:sz w:val="18"/>
          <w:szCs w:val="18"/>
        </w:rPr>
        <w:t>https://doi.org</w:t>
      </w:r>
      <w:r w:rsidRPr="00DD5FB7">
        <w:rPr>
          <w:rFonts w:ascii="Times New Roman" w:hAnsi="Times New Roman" w:cs="Times New Roman"/>
          <w:sz w:val="18"/>
          <w:szCs w:val="18"/>
        </w:rPr>
        <w:t>/</w:t>
      </w:r>
      <w:hyperlink r:id="rId36" w:tgtFrame="_blank" w:history="1">
        <w:r w:rsidR="00F15F73" w:rsidRPr="00DD5FB7">
          <w:rPr>
            <w:rFonts w:ascii="Times New Roman" w:hAnsi="Times New Roman" w:cs="Times New Roman"/>
            <w:sz w:val="18"/>
            <w:szCs w:val="18"/>
          </w:rPr>
          <w:t>10.1109/CVPR</w:t>
        </w:r>
        <w:r w:rsidRPr="00DD5FB7">
          <w:rPr>
            <w:rFonts w:ascii="Times New Roman" w:hAnsi="Times New Roman" w:cs="Times New Roman"/>
            <w:sz w:val="18"/>
            <w:szCs w:val="18"/>
          </w:rPr>
          <w:t>.2016.182</w:t>
        </w:r>
      </w:hyperlink>
      <w:bookmarkEnd w:id="49"/>
    </w:p>
    <w:p w14:paraId="40F089C5"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Kim S</w:t>
      </w:r>
      <w:r w:rsidR="005464DF" w:rsidRPr="00DD5FB7">
        <w:rPr>
          <w:rFonts w:ascii="Times New Roman" w:hAnsi="Times New Roman" w:cs="Times New Roman" w:hint="eastAsia"/>
          <w:sz w:val="18"/>
          <w:szCs w:val="18"/>
        </w:rPr>
        <w:t>Y</w:t>
      </w:r>
      <w:r w:rsidRPr="00DD5FB7">
        <w:rPr>
          <w:rFonts w:ascii="Times New Roman" w:hAnsi="Times New Roman" w:cs="Times New Roman"/>
          <w:sz w:val="18"/>
          <w:szCs w:val="18"/>
        </w:rPr>
        <w:t>, Ban Y</w:t>
      </w:r>
      <w:r w:rsidR="005464DF" w:rsidRPr="00DD5FB7">
        <w:rPr>
          <w:rFonts w:ascii="Times New Roman" w:hAnsi="Times New Roman" w:cs="Times New Roman" w:hint="eastAsia"/>
          <w:sz w:val="18"/>
          <w:szCs w:val="18"/>
        </w:rPr>
        <w:t>S</w:t>
      </w:r>
      <w:r w:rsidRPr="00DD5FB7">
        <w:rPr>
          <w:rFonts w:ascii="Times New Roman" w:hAnsi="Times New Roman" w:cs="Times New Roman"/>
          <w:sz w:val="18"/>
          <w:szCs w:val="18"/>
        </w:rPr>
        <w:t>, Lee S</w:t>
      </w:r>
      <w:r w:rsidR="005464DF" w:rsidRPr="00DD5FB7">
        <w:rPr>
          <w:rFonts w:ascii="Times New Roman" w:hAnsi="Times New Roman" w:cs="Times New Roman" w:hint="eastAsia"/>
          <w:sz w:val="18"/>
          <w:szCs w:val="18"/>
        </w:rPr>
        <w:t>Y</w:t>
      </w:r>
      <w:r w:rsidRPr="00DD5FB7">
        <w:rPr>
          <w:rFonts w:ascii="Times New Roman" w:hAnsi="Times New Roman" w:cs="Times New Roman"/>
          <w:sz w:val="18"/>
          <w:szCs w:val="18"/>
        </w:rPr>
        <w:t>, 2014. Face liveness detection</w:t>
      </w:r>
      <w:r w:rsidRPr="001008AE">
        <w:rPr>
          <w:rFonts w:ascii="Times New Roman" w:hAnsi="Times New Roman" w:cs="Times New Roman"/>
          <w:sz w:val="18"/>
          <w:szCs w:val="18"/>
        </w:rPr>
        <w:t xml:space="preserve"> using a light field camera. </w:t>
      </w:r>
      <w:r w:rsidRPr="001008AE">
        <w:rPr>
          <w:rFonts w:ascii="Times New Roman" w:hAnsi="Times New Roman" w:cs="Times New Roman"/>
          <w:i/>
          <w:iCs/>
          <w:sz w:val="18"/>
          <w:szCs w:val="18"/>
        </w:rPr>
        <w:t>Sensors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14</w:t>
      </w:r>
      <w:r w:rsidR="00F15F73">
        <w:rPr>
          <w:rFonts w:ascii="Times New Roman" w:hAnsi="Times New Roman" w:cs="Times New Roman"/>
          <w:sz w:val="18"/>
          <w:szCs w:val="18"/>
        </w:rPr>
        <w:t>(12):</w:t>
      </w:r>
      <w:r w:rsidRPr="001008AE">
        <w:rPr>
          <w:rFonts w:ascii="Times New Roman" w:hAnsi="Times New Roman" w:cs="Times New Roman"/>
          <w:sz w:val="18"/>
          <w:szCs w:val="18"/>
        </w:rPr>
        <w:t xml:space="preserve">22471-22499. </w:t>
      </w:r>
    </w:p>
    <w:p w14:paraId="66E22394" w14:textId="77777777" w:rsidR="003739DB" w:rsidRPr="001008AE" w:rsidRDefault="003739DB" w:rsidP="0036688F">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r w:rsidRPr="001008AE">
        <w:rPr>
          <w:rFonts w:ascii="Times New Roman" w:hAnsi="Times New Roman" w:cs="Times New Roman"/>
          <w:sz w:val="18"/>
          <w:szCs w:val="18"/>
        </w:rPr>
        <w:t>https://doi.org/10.3390/s141222471</w:t>
      </w:r>
    </w:p>
    <w:p w14:paraId="0C7BDCE1"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Ko K</w:t>
      </w:r>
      <w:r w:rsidR="005464DF">
        <w:rPr>
          <w:rFonts w:ascii="Times New Roman" w:hAnsi="Times New Roman" w:cs="Times New Roman" w:hint="eastAsia"/>
          <w:sz w:val="18"/>
          <w:szCs w:val="18"/>
        </w:rPr>
        <w:t>S</w:t>
      </w:r>
      <w:r w:rsidRPr="001008AE">
        <w:rPr>
          <w:rFonts w:ascii="Times New Roman" w:hAnsi="Times New Roman" w:cs="Times New Roman"/>
          <w:sz w:val="18"/>
          <w:szCs w:val="18"/>
        </w:rPr>
        <w:t>, Koh YJ, Chang S</w:t>
      </w:r>
      <w:r w:rsidR="005464DF">
        <w:rPr>
          <w:rFonts w:ascii="Times New Roman" w:hAnsi="Times New Roman" w:cs="Times New Roman" w:hint="eastAsia"/>
          <w:sz w:val="18"/>
          <w:szCs w:val="18"/>
        </w:rPr>
        <w:t>K</w:t>
      </w:r>
      <w:r w:rsidRPr="001008AE">
        <w:rPr>
          <w:rFonts w:ascii="Times New Roman" w:hAnsi="Times New Roman" w:cs="Times New Roman"/>
          <w:sz w:val="18"/>
          <w:szCs w:val="18"/>
        </w:rPr>
        <w:t xml:space="preserve">, et al., 2021. Light </w:t>
      </w:r>
      <w:r w:rsidR="00F15F73">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F15F73">
        <w:rPr>
          <w:rFonts w:ascii="Times New Roman" w:hAnsi="Times New Roman" w:cs="Times New Roman" w:hint="eastAsia"/>
          <w:sz w:val="18"/>
          <w:szCs w:val="18"/>
        </w:rPr>
        <w:t>s</w:t>
      </w:r>
      <w:r w:rsidRPr="001008AE">
        <w:rPr>
          <w:rFonts w:ascii="Times New Roman" w:hAnsi="Times New Roman" w:cs="Times New Roman"/>
          <w:sz w:val="18"/>
          <w:szCs w:val="18"/>
        </w:rPr>
        <w:t>uper-</w:t>
      </w:r>
      <w:r w:rsidR="00F15F73">
        <w:rPr>
          <w:rFonts w:ascii="Times New Roman" w:hAnsi="Times New Roman" w:cs="Times New Roman" w:hint="eastAsia"/>
          <w:sz w:val="18"/>
          <w:szCs w:val="18"/>
        </w:rPr>
        <w:t>r</w:t>
      </w:r>
      <w:r w:rsidRPr="001008AE">
        <w:rPr>
          <w:rFonts w:ascii="Times New Roman" w:hAnsi="Times New Roman" w:cs="Times New Roman"/>
          <w:sz w:val="18"/>
          <w:szCs w:val="18"/>
        </w:rPr>
        <w:t xml:space="preserve">esolution via </w:t>
      </w:r>
      <w:r w:rsidR="00F15F73">
        <w:rPr>
          <w:rFonts w:ascii="Times New Roman" w:hAnsi="Times New Roman" w:cs="Times New Roman" w:hint="eastAsia"/>
          <w:sz w:val="18"/>
          <w:szCs w:val="18"/>
        </w:rPr>
        <w:t>a</w:t>
      </w:r>
      <w:r w:rsidRPr="001008AE">
        <w:rPr>
          <w:rFonts w:ascii="Times New Roman" w:hAnsi="Times New Roman" w:cs="Times New Roman"/>
          <w:sz w:val="18"/>
          <w:szCs w:val="18"/>
        </w:rPr>
        <w:t xml:space="preserve">daptive </w:t>
      </w:r>
      <w:r w:rsidR="00F15F73">
        <w:rPr>
          <w:rFonts w:ascii="Times New Roman" w:hAnsi="Times New Roman" w:cs="Times New Roman" w:hint="eastAsia"/>
          <w:sz w:val="18"/>
          <w:szCs w:val="18"/>
        </w:rPr>
        <w:t>f</w:t>
      </w:r>
      <w:r w:rsidRPr="001008AE">
        <w:rPr>
          <w:rFonts w:ascii="Times New Roman" w:hAnsi="Times New Roman" w:cs="Times New Roman"/>
          <w:sz w:val="18"/>
          <w:szCs w:val="18"/>
        </w:rPr>
        <w:t xml:space="preserve">eature </w:t>
      </w:r>
      <w:r w:rsidR="00F15F73">
        <w:rPr>
          <w:rFonts w:ascii="Times New Roman" w:hAnsi="Times New Roman" w:cs="Times New Roman" w:hint="eastAsia"/>
          <w:sz w:val="18"/>
          <w:szCs w:val="18"/>
        </w:rPr>
        <w:t>r</w:t>
      </w:r>
      <w:r w:rsidRPr="001008AE">
        <w:rPr>
          <w:rFonts w:ascii="Times New Roman" w:hAnsi="Times New Roman" w:cs="Times New Roman"/>
          <w:sz w:val="18"/>
          <w:szCs w:val="18"/>
        </w:rPr>
        <w:t xml:space="preserve">emixing.  </w:t>
      </w:r>
      <w:r w:rsidRPr="001008AE">
        <w:rPr>
          <w:rFonts w:ascii="Times New Roman" w:hAnsi="Times New Roman" w:cs="Times New Roman"/>
          <w:i/>
          <w:sz w:val="18"/>
          <w:szCs w:val="18"/>
        </w:rPr>
        <w:t>IEEE Trans Image Proc</w:t>
      </w:r>
      <w:r w:rsidR="00E5494C">
        <w:rPr>
          <w:rFonts w:ascii="Times New Roman" w:hAnsi="Times New Roman" w:cs="Times New Roman" w:hint="eastAsia"/>
          <w:i/>
          <w:sz w:val="18"/>
          <w:szCs w:val="18"/>
        </w:rPr>
        <w:t>ess</w:t>
      </w:r>
      <w:r w:rsidRPr="001008AE">
        <w:rPr>
          <w:rFonts w:ascii="Times New Roman" w:hAnsi="Times New Roman" w:cs="Times New Roman"/>
          <w:iCs/>
          <w:sz w:val="18"/>
          <w:szCs w:val="18"/>
        </w:rPr>
        <w:t>,</w:t>
      </w:r>
      <w:r w:rsidRPr="001008AE">
        <w:rPr>
          <w:rFonts w:ascii="Times New Roman" w:hAnsi="Times New Roman" w:cs="Times New Roman"/>
          <w:sz w:val="18"/>
          <w:szCs w:val="18"/>
        </w:rPr>
        <w:t xml:space="preserve"> </w:t>
      </w:r>
      <w:r w:rsidR="005464DF">
        <w:rPr>
          <w:rFonts w:ascii="Times New Roman" w:hAnsi="Times New Roman" w:cs="Times New Roman" w:hint="eastAsia"/>
          <w:sz w:val="18"/>
          <w:szCs w:val="18"/>
        </w:rPr>
        <w:t>30:</w:t>
      </w:r>
      <w:r w:rsidRPr="001008AE">
        <w:rPr>
          <w:rFonts w:ascii="Times New Roman" w:hAnsi="Times New Roman" w:cs="Times New Roman"/>
          <w:sz w:val="18"/>
          <w:szCs w:val="18"/>
        </w:rPr>
        <w:t>4114-4128. https://doi.org/</w:t>
      </w:r>
      <w:hyperlink r:id="rId37" w:tgtFrame="_blank" w:history="1">
        <w:r w:rsidRPr="001008AE">
          <w:rPr>
            <w:rFonts w:ascii="Times New Roman" w:hAnsi="Times New Roman" w:cs="Times New Roman"/>
            <w:sz w:val="18"/>
            <w:szCs w:val="18"/>
          </w:rPr>
          <w:t>10.1109/TIP.2021.3069291</w:t>
        </w:r>
      </w:hyperlink>
    </w:p>
    <w:p w14:paraId="06D55DBD"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Krolla B, Diebold M, Goldlucke B, et al., 2014. Spherical light fields. Proc </w:t>
      </w:r>
      <w:r w:rsidR="007D3008" w:rsidRPr="007D3008">
        <w:rPr>
          <w:rFonts w:ascii="Times New Roman" w:hAnsi="Times New Roman" w:cs="Times New Roman"/>
          <w:sz w:val="18"/>
          <w:szCs w:val="18"/>
        </w:rPr>
        <w:t>British Machine Vision</w:t>
      </w:r>
      <w:r w:rsidRPr="001008AE">
        <w:rPr>
          <w:rFonts w:ascii="Times New Roman" w:hAnsi="Times New Roman" w:cs="Times New Roman"/>
          <w:sz w:val="18"/>
          <w:szCs w:val="18"/>
        </w:rPr>
        <w:t xml:space="preserve"> Conf</w:t>
      </w:r>
      <w:r w:rsidR="00F15F73">
        <w:rPr>
          <w:rFonts w:ascii="Times New Roman" w:hAnsi="Times New Roman" w:cs="Times New Roman" w:hint="eastAsia"/>
          <w:sz w:val="18"/>
          <w:szCs w:val="18"/>
        </w:rPr>
        <w:t>,</w:t>
      </w:r>
      <w:r w:rsidR="00F15F73">
        <w:rPr>
          <w:rFonts w:ascii="Times New Roman" w:hAnsi="Times New Roman" w:cs="Times New Roman"/>
          <w:sz w:val="18"/>
          <w:szCs w:val="18"/>
        </w:rPr>
        <w:t xml:space="preserve"> p.</w:t>
      </w:r>
      <w:r w:rsidRPr="001008AE">
        <w:rPr>
          <w:rFonts w:ascii="Times New Roman" w:hAnsi="Times New Roman" w:cs="Times New Roman"/>
          <w:sz w:val="18"/>
          <w:szCs w:val="18"/>
        </w:rPr>
        <w:t xml:space="preserve">1-12. </w:t>
      </w:r>
    </w:p>
    <w:p w14:paraId="4279BF67" w14:textId="77777777" w:rsidR="009572C6" w:rsidRPr="001008AE" w:rsidRDefault="009572C6" w:rsidP="0036688F">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bookmarkStart w:id="50" w:name="OLE_LINK56"/>
      <w:bookmarkStart w:id="51" w:name="OLE_LINK57"/>
      <w:r w:rsidRPr="001008AE">
        <w:rPr>
          <w:rFonts w:ascii="Times New Roman" w:hAnsi="Times New Roman" w:cs="Times New Roman"/>
          <w:sz w:val="18"/>
          <w:szCs w:val="18"/>
        </w:rPr>
        <w:t>http</w:t>
      </w:r>
      <w:r w:rsidR="00F15F73">
        <w:rPr>
          <w:rFonts w:ascii="Times New Roman" w:hAnsi="Times New Roman" w:cs="Times New Roman" w:hint="eastAsia"/>
          <w:sz w:val="18"/>
          <w:szCs w:val="18"/>
        </w:rPr>
        <w:t>s</w:t>
      </w:r>
      <w:r w:rsidR="00694036">
        <w:rPr>
          <w:rFonts w:ascii="Times New Roman" w:hAnsi="Times New Roman" w:cs="Times New Roman"/>
          <w:sz w:val="18"/>
          <w:szCs w:val="18"/>
        </w:rPr>
        <w:t>://</w:t>
      </w:r>
      <w:r w:rsidRPr="001008AE">
        <w:rPr>
          <w:rFonts w:ascii="Times New Roman" w:hAnsi="Times New Roman" w:cs="Times New Roman"/>
          <w:sz w:val="18"/>
          <w:szCs w:val="18"/>
        </w:rPr>
        <w:t>doi.org/10.5244/C.28.67</w:t>
      </w:r>
    </w:p>
    <w:bookmarkEnd w:id="50"/>
    <w:bookmarkEnd w:id="51"/>
    <w:p w14:paraId="53B09E8B" w14:textId="77777777" w:rsidR="009572C6" w:rsidRPr="001008AE"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Lee JY, Park RH, 2017. Depth estimation from light field by accumulating binary maps based on foreground-background separation. </w:t>
      </w:r>
      <w:r w:rsidRPr="001008AE">
        <w:rPr>
          <w:rFonts w:ascii="Times New Roman" w:hAnsi="Times New Roman" w:cs="Times New Roman"/>
          <w:i/>
          <w:iCs/>
          <w:sz w:val="18"/>
          <w:szCs w:val="18"/>
        </w:rPr>
        <w:t>IEEE J Sel</w:t>
      </w:r>
      <w:r w:rsidR="007D3008">
        <w:rPr>
          <w:rFonts w:ascii="Times New Roman" w:hAnsi="Times New Roman" w:cs="Times New Roman"/>
          <w:i/>
          <w:iCs/>
          <w:sz w:val="18"/>
          <w:szCs w:val="18"/>
        </w:rPr>
        <w:t xml:space="preserve"> Top</w:t>
      </w:r>
      <w:r w:rsidRPr="001008AE">
        <w:rPr>
          <w:rFonts w:ascii="Times New Roman" w:hAnsi="Times New Roman" w:cs="Times New Roman"/>
          <w:i/>
          <w:iCs/>
          <w:sz w:val="18"/>
          <w:szCs w:val="18"/>
        </w:rPr>
        <w:t xml:space="preserve"> Sig</w:t>
      </w:r>
      <w:r w:rsidR="007D3008">
        <w:rPr>
          <w:rFonts w:ascii="Times New Roman" w:hAnsi="Times New Roman" w:cs="Times New Roman" w:hint="eastAsia"/>
          <w:i/>
          <w:iCs/>
          <w:sz w:val="18"/>
          <w:szCs w:val="18"/>
        </w:rPr>
        <w:t>nal</w:t>
      </w:r>
      <w:r w:rsidRPr="001008AE">
        <w:rPr>
          <w:rFonts w:ascii="Times New Roman" w:hAnsi="Times New Roman" w:cs="Times New Roman"/>
          <w:i/>
          <w:iCs/>
          <w:sz w:val="18"/>
          <w:szCs w:val="18"/>
        </w:rPr>
        <w:t xml:space="preserve"> Proc</w:t>
      </w:r>
      <w:r w:rsidR="00E5494C">
        <w:rPr>
          <w:rFonts w:ascii="Times New Roman" w:hAnsi="Times New Roman" w:cs="Times New Roman" w:hint="eastAsia"/>
          <w:i/>
          <w:iCs/>
          <w:sz w:val="18"/>
          <w:szCs w:val="18"/>
        </w:rPr>
        <w:t>ess</w:t>
      </w:r>
      <w:r w:rsidR="00694036" w:rsidRPr="00694036">
        <w:rPr>
          <w:rFonts w:ascii="Times New Roman" w:hAnsi="Times New Roman" w:cs="Times New Roman" w:hint="eastAsia"/>
          <w:iCs/>
          <w:sz w:val="18"/>
          <w:szCs w:val="18"/>
        </w:rPr>
        <w:t>, 11(7):955-964</w:t>
      </w:r>
      <w:r w:rsidRPr="001008AE">
        <w:rPr>
          <w:rFonts w:ascii="Times New Roman" w:hAnsi="Times New Roman" w:cs="Times New Roman"/>
          <w:sz w:val="18"/>
          <w:szCs w:val="18"/>
        </w:rPr>
        <w:t>.</w:t>
      </w:r>
      <w:r w:rsidRPr="001008AE">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https://doi.org/10.1109/JSTSP.2017.2747154</w:t>
      </w:r>
    </w:p>
    <w:p w14:paraId="39BF2951" w14:textId="77777777" w:rsidR="009572C6" w:rsidRPr="001008AE" w:rsidRDefault="009572C6" w:rsidP="00694036">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Li J</w:t>
      </w:r>
      <w:r w:rsidR="00694036">
        <w:rPr>
          <w:rFonts w:ascii="Times New Roman" w:hAnsi="Times New Roman" w:cs="Times New Roman" w:hint="eastAsia"/>
          <w:sz w:val="18"/>
          <w:szCs w:val="18"/>
        </w:rPr>
        <w:t>Q</w:t>
      </w:r>
      <w:r w:rsidRPr="001008AE">
        <w:rPr>
          <w:rFonts w:ascii="Times New Roman" w:hAnsi="Times New Roman" w:cs="Times New Roman"/>
          <w:sz w:val="18"/>
          <w:szCs w:val="18"/>
        </w:rPr>
        <w:t>, Lu M</w:t>
      </w:r>
      <w:r w:rsidR="00694036">
        <w:rPr>
          <w:rFonts w:ascii="Times New Roman" w:hAnsi="Times New Roman" w:cs="Times New Roman" w:hint="eastAsia"/>
          <w:sz w:val="18"/>
          <w:szCs w:val="18"/>
        </w:rPr>
        <w:t>L</w:t>
      </w:r>
      <w:r w:rsidRPr="001008AE">
        <w:rPr>
          <w:rFonts w:ascii="Times New Roman" w:hAnsi="Times New Roman" w:cs="Times New Roman"/>
          <w:sz w:val="18"/>
          <w:szCs w:val="18"/>
        </w:rPr>
        <w:t>, Li ZN, 2015. Continuous depth map reconstruction from light fields.</w:t>
      </w:r>
      <w:r w:rsidRPr="001008AE">
        <w:rPr>
          <w:rFonts w:ascii="Times New Roman" w:hAnsi="Times New Roman" w:cs="Times New Roman"/>
          <w:i/>
          <w:iCs/>
          <w:sz w:val="18"/>
          <w:szCs w:val="18"/>
        </w:rPr>
        <w:t xml:space="preserve"> IEEE Trans Image Proc</w:t>
      </w:r>
      <w:r w:rsidR="00E5494C">
        <w:rPr>
          <w:rFonts w:ascii="Times New Roman" w:hAnsi="Times New Roman" w:cs="Times New Roman" w:hint="eastAsia"/>
          <w:i/>
          <w:iCs/>
          <w:sz w:val="18"/>
          <w:szCs w:val="18"/>
        </w:rPr>
        <w:t>ess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24</w:t>
      </w:r>
      <w:r w:rsidRPr="001008AE">
        <w:rPr>
          <w:rFonts w:ascii="Times New Roman" w:hAnsi="Times New Roman" w:cs="Times New Roman"/>
          <w:sz w:val="18"/>
          <w:szCs w:val="18"/>
        </w:rPr>
        <w:t>(11): 3257-3265.</w:t>
      </w:r>
      <w:r w:rsidR="00694036">
        <w:rPr>
          <w:rFonts w:ascii="Times New Roman" w:hAnsi="Times New Roman" w:cs="Times New Roman" w:hint="eastAsia"/>
          <w:sz w:val="18"/>
          <w:szCs w:val="18"/>
        </w:rPr>
        <w:t xml:space="preserve"> </w:t>
      </w:r>
      <w:r w:rsidRPr="001008AE">
        <w:rPr>
          <w:rFonts w:ascii="Times New Roman" w:hAnsi="Times New Roman" w:cs="Times New Roman"/>
          <w:sz w:val="18"/>
          <w:szCs w:val="18"/>
        </w:rPr>
        <w:t>http</w:t>
      </w:r>
      <w:r w:rsidR="00F15F73">
        <w:rPr>
          <w:rFonts w:ascii="Times New Roman" w:hAnsi="Times New Roman" w:cs="Times New Roman" w:hint="eastAsia"/>
          <w:sz w:val="18"/>
          <w:szCs w:val="18"/>
        </w:rPr>
        <w:t>s</w:t>
      </w:r>
      <w:r w:rsidRPr="001008AE">
        <w:rPr>
          <w:rFonts w:ascii="Times New Roman" w:hAnsi="Times New Roman" w:cs="Times New Roman"/>
          <w:sz w:val="18"/>
          <w:szCs w:val="18"/>
        </w:rPr>
        <w:t>://doi.org/</w:t>
      </w:r>
      <w:hyperlink r:id="rId38" w:tgtFrame="_blank" w:history="1">
        <w:r w:rsidRPr="001008AE">
          <w:rPr>
            <w:rFonts w:ascii="Times New Roman" w:hAnsi="Times New Roman" w:cs="Times New Roman"/>
            <w:sz w:val="18"/>
            <w:szCs w:val="18"/>
          </w:rPr>
          <w:t>10.1109/TIP.2015.2440760</w:t>
        </w:r>
      </w:hyperlink>
    </w:p>
    <w:p w14:paraId="75A0D4B3"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Li Y, Wang Q, Zhang L, et al., 2021. A </w:t>
      </w:r>
      <w:r w:rsidR="00F15F73">
        <w:rPr>
          <w:rFonts w:ascii="Times New Roman" w:hAnsi="Times New Roman" w:cs="Times New Roman" w:hint="eastAsia"/>
          <w:sz w:val="18"/>
          <w:szCs w:val="18"/>
        </w:rPr>
        <w:t>l</w:t>
      </w:r>
      <w:r w:rsidRPr="001008AE">
        <w:rPr>
          <w:rFonts w:ascii="Times New Roman" w:hAnsi="Times New Roman" w:cs="Times New Roman"/>
          <w:sz w:val="18"/>
          <w:szCs w:val="18"/>
        </w:rPr>
        <w:t xml:space="preserve">ightweight </w:t>
      </w:r>
      <w:r w:rsidR="00F15F73">
        <w:rPr>
          <w:rFonts w:ascii="Times New Roman" w:hAnsi="Times New Roman" w:cs="Times New Roman" w:hint="eastAsia"/>
          <w:sz w:val="18"/>
          <w:szCs w:val="18"/>
        </w:rPr>
        <w:t>d</w:t>
      </w:r>
      <w:r w:rsidRPr="001008AE">
        <w:rPr>
          <w:rFonts w:ascii="Times New Roman" w:hAnsi="Times New Roman" w:cs="Times New Roman"/>
          <w:sz w:val="18"/>
          <w:szCs w:val="18"/>
        </w:rPr>
        <w:t xml:space="preserve">epth </w:t>
      </w:r>
      <w:r w:rsidR="00F15F73">
        <w:rPr>
          <w:rFonts w:ascii="Times New Roman" w:hAnsi="Times New Roman" w:cs="Times New Roman" w:hint="eastAsia"/>
          <w:sz w:val="18"/>
          <w:szCs w:val="18"/>
        </w:rPr>
        <w:t>e</w:t>
      </w:r>
      <w:r w:rsidRPr="001008AE">
        <w:rPr>
          <w:rFonts w:ascii="Times New Roman" w:hAnsi="Times New Roman" w:cs="Times New Roman"/>
          <w:sz w:val="18"/>
          <w:szCs w:val="18"/>
        </w:rPr>
        <w:t xml:space="preserve">stimation </w:t>
      </w:r>
      <w:r w:rsidR="00F15F73">
        <w:rPr>
          <w:rFonts w:ascii="Times New Roman" w:hAnsi="Times New Roman" w:cs="Times New Roman" w:hint="eastAsia"/>
          <w:sz w:val="18"/>
          <w:szCs w:val="18"/>
        </w:rPr>
        <w:t>n</w:t>
      </w:r>
      <w:r w:rsidRPr="001008AE">
        <w:rPr>
          <w:rFonts w:ascii="Times New Roman" w:hAnsi="Times New Roman" w:cs="Times New Roman"/>
          <w:sz w:val="18"/>
          <w:szCs w:val="18"/>
        </w:rPr>
        <w:t xml:space="preserve">etwork for </w:t>
      </w:r>
      <w:r w:rsidR="00F15F73">
        <w:rPr>
          <w:rFonts w:ascii="Times New Roman" w:hAnsi="Times New Roman" w:cs="Times New Roman" w:hint="eastAsia"/>
          <w:sz w:val="18"/>
          <w:szCs w:val="18"/>
        </w:rPr>
        <w:t>w</w:t>
      </w:r>
      <w:r w:rsidRPr="001008AE">
        <w:rPr>
          <w:rFonts w:ascii="Times New Roman" w:hAnsi="Times New Roman" w:cs="Times New Roman"/>
          <w:sz w:val="18"/>
          <w:szCs w:val="18"/>
        </w:rPr>
        <w:t>ide-</w:t>
      </w:r>
      <w:r w:rsidR="00F15F73">
        <w:rPr>
          <w:rFonts w:ascii="Times New Roman" w:hAnsi="Times New Roman" w:cs="Times New Roman" w:hint="eastAsia"/>
          <w:sz w:val="18"/>
          <w:szCs w:val="18"/>
        </w:rPr>
        <w:t>b</w:t>
      </w:r>
      <w:r w:rsidRPr="001008AE">
        <w:rPr>
          <w:rFonts w:ascii="Times New Roman" w:hAnsi="Times New Roman" w:cs="Times New Roman"/>
          <w:sz w:val="18"/>
          <w:szCs w:val="18"/>
        </w:rPr>
        <w:t xml:space="preserve">aseline </w:t>
      </w:r>
      <w:r w:rsidR="00F15F73">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F15F73">
        <w:rPr>
          <w:rFonts w:ascii="Times New Roman" w:hAnsi="Times New Roman" w:cs="Times New Roman" w:hint="eastAsia"/>
          <w:sz w:val="18"/>
          <w:szCs w:val="18"/>
        </w:rPr>
        <w:t>f</w:t>
      </w:r>
      <w:r w:rsidRPr="001008AE">
        <w:rPr>
          <w:rFonts w:ascii="Times New Roman" w:hAnsi="Times New Roman" w:cs="Times New Roman"/>
          <w:sz w:val="18"/>
          <w:szCs w:val="18"/>
        </w:rPr>
        <w:t xml:space="preserve">ields. </w:t>
      </w:r>
      <w:r w:rsidRPr="001008AE">
        <w:rPr>
          <w:rFonts w:ascii="Times New Roman" w:hAnsi="Times New Roman" w:cs="Times New Roman"/>
          <w:i/>
          <w:iCs/>
          <w:sz w:val="18"/>
          <w:szCs w:val="18"/>
        </w:rPr>
        <w:t>IEEE Trans Image Proc</w:t>
      </w:r>
      <w:r w:rsidR="00E5494C">
        <w:rPr>
          <w:rFonts w:ascii="Times New Roman" w:hAnsi="Times New Roman" w:cs="Times New Roman" w:hint="eastAsia"/>
          <w:i/>
          <w:iCs/>
          <w:sz w:val="18"/>
          <w:szCs w:val="18"/>
        </w:rPr>
        <w:t>ess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30</w:t>
      </w:r>
      <w:r w:rsidRPr="001008AE">
        <w:rPr>
          <w:rFonts w:ascii="Times New Roman" w:hAnsi="Times New Roman" w:cs="Times New Roman"/>
          <w:sz w:val="18"/>
          <w:szCs w:val="18"/>
        </w:rPr>
        <w:t>:2288-2300.</w:t>
      </w:r>
      <w:r w:rsidRPr="001008AE">
        <w:rPr>
          <w:rFonts w:ascii="Times New Roman" w:hAnsi="Times New Roman" w:cs="Times New Roman" w:hint="eastAsia"/>
          <w:sz w:val="18"/>
          <w:szCs w:val="18"/>
        </w:rPr>
        <w:t xml:space="preserve"> </w:t>
      </w:r>
      <w:hyperlink r:id="rId39" w:history="1">
        <w:r w:rsidRPr="001008AE">
          <w:rPr>
            <w:rFonts w:ascii="Times New Roman" w:hAnsi="Times New Roman" w:cs="Times New Roman"/>
            <w:sz w:val="18"/>
            <w:szCs w:val="18"/>
          </w:rPr>
          <w:t>https://doi.org/</w:t>
        </w:r>
        <w:hyperlink r:id="rId40" w:tgtFrame="_blank" w:history="1">
          <w:r w:rsidRPr="001008AE">
            <w:rPr>
              <w:rFonts w:ascii="Times New Roman" w:hAnsi="Times New Roman" w:cs="Times New Roman"/>
              <w:sz w:val="18"/>
              <w:szCs w:val="18"/>
            </w:rPr>
            <w:t>10.1109/TIP.2021.3051761</w:t>
          </w:r>
        </w:hyperlink>
      </w:hyperlink>
    </w:p>
    <w:p w14:paraId="360CD3C9"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Lim B, Son S</w:t>
      </w:r>
      <w:r w:rsidR="00694036">
        <w:rPr>
          <w:rFonts w:ascii="Times New Roman" w:hAnsi="Times New Roman" w:cs="Times New Roman" w:hint="eastAsia"/>
          <w:sz w:val="18"/>
          <w:szCs w:val="18"/>
        </w:rPr>
        <w:t>H</w:t>
      </w:r>
      <w:r w:rsidRPr="001008AE">
        <w:rPr>
          <w:rFonts w:ascii="Times New Roman" w:hAnsi="Times New Roman" w:cs="Times New Roman"/>
          <w:sz w:val="18"/>
          <w:szCs w:val="18"/>
        </w:rPr>
        <w:t>, Kim H</w:t>
      </w:r>
      <w:r w:rsidR="00694036">
        <w:rPr>
          <w:rFonts w:ascii="Times New Roman" w:hAnsi="Times New Roman" w:cs="Times New Roman" w:hint="eastAsia"/>
          <w:sz w:val="18"/>
          <w:szCs w:val="18"/>
        </w:rPr>
        <w:t>W</w:t>
      </w:r>
      <w:r w:rsidRPr="001008AE">
        <w:rPr>
          <w:rFonts w:ascii="Times New Roman" w:hAnsi="Times New Roman" w:cs="Times New Roman"/>
          <w:sz w:val="18"/>
          <w:szCs w:val="18"/>
        </w:rPr>
        <w:t>, et al.</w:t>
      </w:r>
      <w:r w:rsidR="00252B3E">
        <w:rPr>
          <w:rFonts w:ascii="Times New Roman" w:hAnsi="Times New Roman" w:cs="Times New Roman" w:hint="eastAsia"/>
          <w:sz w:val="18"/>
          <w:szCs w:val="18"/>
        </w:rPr>
        <w:t>,</w:t>
      </w:r>
      <w:r w:rsidRPr="001008AE">
        <w:rPr>
          <w:rFonts w:ascii="Times New Roman" w:hAnsi="Times New Roman" w:cs="Times New Roman"/>
          <w:sz w:val="18"/>
          <w:szCs w:val="18"/>
        </w:rPr>
        <w:t xml:space="preserve"> 2017. Enhanced </w:t>
      </w:r>
      <w:r w:rsidR="00A02C34">
        <w:rPr>
          <w:rFonts w:ascii="Times New Roman" w:hAnsi="Times New Roman" w:cs="Times New Roman" w:hint="eastAsia"/>
          <w:sz w:val="18"/>
          <w:szCs w:val="18"/>
        </w:rPr>
        <w:t>d</w:t>
      </w:r>
      <w:r w:rsidRPr="001008AE">
        <w:rPr>
          <w:rFonts w:ascii="Times New Roman" w:hAnsi="Times New Roman" w:cs="Times New Roman"/>
          <w:sz w:val="18"/>
          <w:szCs w:val="18"/>
        </w:rPr>
        <w:t xml:space="preserve">eep </w:t>
      </w:r>
      <w:r w:rsidR="00A02C34">
        <w:rPr>
          <w:rFonts w:ascii="Times New Roman" w:hAnsi="Times New Roman" w:cs="Times New Roman" w:hint="eastAsia"/>
          <w:sz w:val="18"/>
          <w:szCs w:val="18"/>
        </w:rPr>
        <w:t>r</w:t>
      </w:r>
      <w:r w:rsidRPr="001008AE">
        <w:rPr>
          <w:rFonts w:ascii="Times New Roman" w:hAnsi="Times New Roman" w:cs="Times New Roman"/>
          <w:sz w:val="18"/>
          <w:szCs w:val="18"/>
        </w:rPr>
        <w:t xml:space="preserve">esidual </w:t>
      </w:r>
      <w:r w:rsidR="00A02C34">
        <w:rPr>
          <w:rFonts w:ascii="Times New Roman" w:hAnsi="Times New Roman" w:cs="Times New Roman" w:hint="eastAsia"/>
          <w:sz w:val="18"/>
          <w:szCs w:val="18"/>
        </w:rPr>
        <w:t>n</w:t>
      </w:r>
      <w:r w:rsidRPr="001008AE">
        <w:rPr>
          <w:rFonts w:ascii="Times New Roman" w:hAnsi="Times New Roman" w:cs="Times New Roman"/>
          <w:sz w:val="18"/>
          <w:szCs w:val="18"/>
        </w:rPr>
        <w:t xml:space="preserve">etworks for </w:t>
      </w:r>
      <w:r w:rsidR="00A02C34">
        <w:rPr>
          <w:rFonts w:ascii="Times New Roman" w:hAnsi="Times New Roman" w:cs="Times New Roman" w:hint="eastAsia"/>
          <w:sz w:val="18"/>
          <w:szCs w:val="18"/>
        </w:rPr>
        <w:t>s</w:t>
      </w:r>
      <w:r w:rsidRPr="001008AE">
        <w:rPr>
          <w:rFonts w:ascii="Times New Roman" w:hAnsi="Times New Roman" w:cs="Times New Roman"/>
          <w:sz w:val="18"/>
          <w:szCs w:val="18"/>
        </w:rPr>
        <w:t xml:space="preserve">ingle </w:t>
      </w:r>
      <w:r w:rsidR="00A02C34">
        <w:rPr>
          <w:rFonts w:ascii="Times New Roman" w:hAnsi="Times New Roman" w:cs="Times New Roman" w:hint="eastAsia"/>
          <w:sz w:val="18"/>
          <w:szCs w:val="18"/>
        </w:rPr>
        <w:t>i</w:t>
      </w:r>
      <w:r w:rsidRPr="001008AE">
        <w:rPr>
          <w:rFonts w:ascii="Times New Roman" w:hAnsi="Times New Roman" w:cs="Times New Roman"/>
          <w:sz w:val="18"/>
          <w:szCs w:val="18"/>
        </w:rPr>
        <w:t xml:space="preserve">mage </w:t>
      </w:r>
      <w:r w:rsidR="00A02C34">
        <w:rPr>
          <w:rFonts w:ascii="Times New Roman" w:hAnsi="Times New Roman" w:cs="Times New Roman" w:hint="eastAsia"/>
          <w:sz w:val="18"/>
          <w:szCs w:val="18"/>
        </w:rPr>
        <w:t>s</w:t>
      </w:r>
      <w:r w:rsidRPr="001008AE">
        <w:rPr>
          <w:rFonts w:ascii="Times New Roman" w:hAnsi="Times New Roman" w:cs="Times New Roman"/>
          <w:sz w:val="18"/>
          <w:szCs w:val="18"/>
        </w:rPr>
        <w:t>uper-</w:t>
      </w:r>
      <w:r w:rsidR="00A02C34">
        <w:rPr>
          <w:rFonts w:ascii="Times New Roman" w:hAnsi="Times New Roman" w:cs="Times New Roman" w:hint="eastAsia"/>
          <w:sz w:val="18"/>
          <w:szCs w:val="18"/>
        </w:rPr>
        <w:t>r</w:t>
      </w:r>
      <w:r w:rsidRPr="001008AE">
        <w:rPr>
          <w:rFonts w:ascii="Times New Roman" w:hAnsi="Times New Roman" w:cs="Times New Roman"/>
          <w:sz w:val="18"/>
          <w:szCs w:val="18"/>
        </w:rPr>
        <w:t xml:space="preserve">esolution. IEEE Conf </w:t>
      </w:r>
      <w:r w:rsidR="00953008" w:rsidRPr="00953008">
        <w:rPr>
          <w:rFonts w:ascii="Times New Roman" w:hAnsi="Times New Roman" w:cs="Times New Roman"/>
          <w:sz w:val="18"/>
          <w:szCs w:val="18"/>
        </w:rPr>
        <w:t>on Computer Vision and Pattern Recognition Workshops</w:t>
      </w:r>
      <w:r w:rsidR="000F33D9">
        <w:rPr>
          <w:rFonts w:ascii="Times New Roman" w:hAnsi="Times New Roman" w:cs="Times New Roman" w:hint="eastAsia"/>
          <w:sz w:val="18"/>
          <w:szCs w:val="18"/>
        </w:rPr>
        <w:t>,</w:t>
      </w:r>
      <w:r w:rsidR="00793CE1">
        <w:rPr>
          <w:rFonts w:ascii="Times New Roman" w:hAnsi="Times New Roman" w:cs="Times New Roman"/>
          <w:sz w:val="18"/>
          <w:szCs w:val="18"/>
        </w:rPr>
        <w:t xml:space="preserve"> p.136-144.</w:t>
      </w:r>
      <w:r w:rsidRPr="001008AE">
        <w:rPr>
          <w:rFonts w:ascii="Times New Roman" w:hAnsi="Times New Roman" w:cs="Times New Roman"/>
          <w:sz w:val="18"/>
          <w:szCs w:val="18"/>
        </w:rPr>
        <w:t xml:space="preserve"> </w:t>
      </w:r>
      <w:bookmarkStart w:id="52" w:name="OLE_LINK58"/>
      <w:bookmarkStart w:id="53" w:name="OLE_LINK59"/>
      <w:r w:rsidRPr="001008AE">
        <w:rPr>
          <w:rFonts w:ascii="Times New Roman" w:hAnsi="Times New Roman" w:cs="Times New Roman"/>
          <w:sz w:val="18"/>
          <w:szCs w:val="18"/>
        </w:rPr>
        <w:t>https://doi.org/</w:t>
      </w:r>
      <w:hyperlink r:id="rId41" w:tgtFrame="_blank" w:history="1">
        <w:r w:rsidRPr="001008AE">
          <w:rPr>
            <w:rFonts w:ascii="Times New Roman" w:hAnsi="Times New Roman" w:cs="Times New Roman"/>
            <w:sz w:val="18"/>
            <w:szCs w:val="18"/>
          </w:rPr>
          <w:t>10.1109/CVPRW.2017.151</w:t>
        </w:r>
      </w:hyperlink>
      <w:bookmarkEnd w:id="52"/>
      <w:bookmarkEnd w:id="53"/>
    </w:p>
    <w:p w14:paraId="25258A22"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Lin H, Chen C, Kang SB, et al., 2015. Depth </w:t>
      </w:r>
      <w:r w:rsidR="00A02C34">
        <w:rPr>
          <w:rFonts w:ascii="Times New Roman" w:hAnsi="Times New Roman" w:cs="Times New Roman" w:hint="eastAsia"/>
          <w:sz w:val="18"/>
          <w:szCs w:val="18"/>
        </w:rPr>
        <w:t>r</w:t>
      </w:r>
      <w:r w:rsidRPr="001008AE">
        <w:rPr>
          <w:rFonts w:ascii="Times New Roman" w:hAnsi="Times New Roman" w:cs="Times New Roman"/>
          <w:sz w:val="18"/>
          <w:szCs w:val="18"/>
        </w:rPr>
        <w:t xml:space="preserve">ecovery from </w:t>
      </w:r>
      <w:r w:rsidR="00A02C34">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A02C34">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A02C34">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sidR="00A02C34">
        <w:rPr>
          <w:rFonts w:ascii="Times New Roman" w:hAnsi="Times New Roman" w:cs="Times New Roman" w:hint="eastAsia"/>
          <w:sz w:val="18"/>
          <w:szCs w:val="18"/>
        </w:rPr>
        <w:t>f</w:t>
      </w:r>
      <w:r w:rsidRPr="001008AE">
        <w:rPr>
          <w:rFonts w:ascii="Times New Roman" w:hAnsi="Times New Roman" w:cs="Times New Roman"/>
          <w:sz w:val="18"/>
          <w:szCs w:val="18"/>
        </w:rPr>
        <w:t xml:space="preserve">ocal </w:t>
      </w:r>
      <w:r w:rsidR="00A02C34">
        <w:rPr>
          <w:rFonts w:ascii="Times New Roman" w:hAnsi="Times New Roman" w:cs="Times New Roman" w:hint="eastAsia"/>
          <w:sz w:val="18"/>
          <w:szCs w:val="18"/>
        </w:rPr>
        <w:t>s</w:t>
      </w:r>
      <w:r w:rsidRPr="001008AE">
        <w:rPr>
          <w:rFonts w:ascii="Times New Roman" w:hAnsi="Times New Roman" w:cs="Times New Roman"/>
          <w:sz w:val="18"/>
          <w:szCs w:val="18"/>
        </w:rPr>
        <w:t xml:space="preserve">tack </w:t>
      </w:r>
      <w:r w:rsidR="00A02C34">
        <w:rPr>
          <w:rFonts w:ascii="Times New Roman" w:hAnsi="Times New Roman" w:cs="Times New Roman" w:hint="eastAsia"/>
          <w:sz w:val="18"/>
          <w:szCs w:val="18"/>
        </w:rPr>
        <w:t>s</w:t>
      </w:r>
      <w:r w:rsidRPr="001008AE">
        <w:rPr>
          <w:rFonts w:ascii="Times New Roman" w:hAnsi="Times New Roman" w:cs="Times New Roman"/>
          <w:sz w:val="18"/>
          <w:szCs w:val="18"/>
        </w:rPr>
        <w:t xml:space="preserve">ymmetry. IEEE Int Conf </w:t>
      </w:r>
      <w:r w:rsidR="00953008">
        <w:rPr>
          <w:rFonts w:ascii="Times New Roman" w:hAnsi="Times New Roman" w:cs="Times New Roman"/>
          <w:sz w:val="18"/>
          <w:szCs w:val="18"/>
        </w:rPr>
        <w:t>on</w:t>
      </w:r>
      <w:r w:rsidR="00953008">
        <w:rPr>
          <w:rFonts w:ascii="Times New Roman" w:hAnsi="Times New Roman" w:cs="Times New Roman" w:hint="eastAsia"/>
          <w:sz w:val="18"/>
          <w:szCs w:val="18"/>
        </w:rPr>
        <w:t xml:space="preserve"> </w:t>
      </w:r>
      <w:r w:rsidRPr="001008AE">
        <w:rPr>
          <w:rFonts w:ascii="Times New Roman" w:hAnsi="Times New Roman" w:cs="Times New Roman"/>
          <w:sz w:val="18"/>
          <w:szCs w:val="18"/>
        </w:rPr>
        <w:t>Comput</w:t>
      </w:r>
      <w:r w:rsidR="00953008">
        <w:rPr>
          <w:rFonts w:ascii="Times New Roman" w:hAnsi="Times New Roman" w:cs="Times New Roman" w:hint="eastAsia"/>
          <w:sz w:val="18"/>
          <w:szCs w:val="18"/>
        </w:rPr>
        <w:t>er</w:t>
      </w:r>
      <w:r w:rsidRPr="001008AE">
        <w:rPr>
          <w:rFonts w:ascii="Times New Roman" w:hAnsi="Times New Roman" w:cs="Times New Roman"/>
          <w:sz w:val="18"/>
          <w:szCs w:val="18"/>
        </w:rPr>
        <w:t xml:space="preserve"> Vis</w:t>
      </w:r>
      <w:r w:rsidR="00953008">
        <w:rPr>
          <w:rFonts w:ascii="Times New Roman" w:hAnsi="Times New Roman" w:cs="Times New Roman" w:hint="eastAsia"/>
          <w:sz w:val="18"/>
          <w:szCs w:val="18"/>
        </w:rPr>
        <w:t>ion</w:t>
      </w:r>
      <w:r w:rsidR="000F33D9">
        <w:rPr>
          <w:rFonts w:ascii="Times New Roman" w:hAnsi="Times New Roman" w:cs="Times New Roman" w:hint="eastAsia"/>
          <w:sz w:val="18"/>
          <w:szCs w:val="18"/>
        </w:rPr>
        <w:t>,</w:t>
      </w:r>
      <w:r w:rsidR="00793CE1" w:rsidRPr="00793CE1">
        <w:rPr>
          <w:rFonts w:ascii="Times New Roman" w:hAnsi="Times New Roman" w:cs="Times New Roman"/>
          <w:sz w:val="18"/>
          <w:szCs w:val="18"/>
        </w:rPr>
        <w:t xml:space="preserve"> </w:t>
      </w:r>
      <w:r w:rsidR="00793CE1">
        <w:rPr>
          <w:rFonts w:ascii="Times New Roman" w:hAnsi="Times New Roman" w:cs="Times New Roman"/>
          <w:sz w:val="18"/>
          <w:szCs w:val="18"/>
        </w:rPr>
        <w:t>p.3451-3459.</w:t>
      </w:r>
      <w:r w:rsidRPr="001008AE">
        <w:rPr>
          <w:rFonts w:ascii="Times New Roman" w:hAnsi="Times New Roman" w:cs="Times New Roman"/>
          <w:sz w:val="18"/>
          <w:szCs w:val="18"/>
        </w:rPr>
        <w:t xml:space="preserve"> </w:t>
      </w:r>
      <w:bookmarkStart w:id="54" w:name="OLE_LINK60"/>
      <w:bookmarkStart w:id="55" w:name="OLE_LINK61"/>
      <w:bookmarkStart w:id="56" w:name="OLE_LINK62"/>
      <w:r w:rsidRPr="001008AE">
        <w:rPr>
          <w:rFonts w:ascii="Times New Roman" w:hAnsi="Times New Roman" w:cs="Times New Roman"/>
          <w:sz w:val="18"/>
          <w:szCs w:val="18"/>
        </w:rPr>
        <w:t>https://doi.org/10.1109/ICCV.2015.394</w:t>
      </w:r>
      <w:bookmarkEnd w:id="54"/>
      <w:bookmarkEnd w:id="55"/>
      <w:bookmarkEnd w:id="56"/>
    </w:p>
    <w:p w14:paraId="2C30F21A"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kern w:val="0"/>
          <w:sz w:val="18"/>
          <w:szCs w:val="18"/>
        </w:rPr>
        <w:t xml:space="preserve">Mishiba </w:t>
      </w:r>
      <w:r w:rsidR="00694036">
        <w:rPr>
          <w:rFonts w:ascii="Times New Roman" w:hAnsi="Times New Roman" w:cs="Times New Roman" w:hint="eastAsia"/>
          <w:sz w:val="18"/>
          <w:szCs w:val="18"/>
        </w:rPr>
        <w:t>K</w:t>
      </w:r>
      <w:r w:rsidRPr="001008AE">
        <w:rPr>
          <w:rFonts w:ascii="Times New Roman" w:hAnsi="Times New Roman" w:cs="Times New Roman"/>
          <w:sz w:val="18"/>
          <w:szCs w:val="18"/>
        </w:rPr>
        <w:t xml:space="preserve">, 2020. Fast </w:t>
      </w:r>
      <w:r w:rsidR="00A02C34">
        <w:rPr>
          <w:rFonts w:ascii="Times New Roman" w:hAnsi="Times New Roman" w:cs="Times New Roman" w:hint="eastAsia"/>
          <w:sz w:val="18"/>
          <w:szCs w:val="18"/>
        </w:rPr>
        <w:t>d</w:t>
      </w:r>
      <w:r w:rsidRPr="001008AE">
        <w:rPr>
          <w:rFonts w:ascii="Times New Roman" w:hAnsi="Times New Roman" w:cs="Times New Roman"/>
          <w:sz w:val="18"/>
          <w:szCs w:val="18"/>
        </w:rPr>
        <w:t xml:space="preserve">epth </w:t>
      </w:r>
      <w:r w:rsidR="00A02C34">
        <w:rPr>
          <w:rFonts w:ascii="Times New Roman" w:hAnsi="Times New Roman" w:cs="Times New Roman" w:hint="eastAsia"/>
          <w:sz w:val="18"/>
          <w:szCs w:val="18"/>
        </w:rPr>
        <w:t>e</w:t>
      </w:r>
      <w:r w:rsidRPr="001008AE">
        <w:rPr>
          <w:rFonts w:ascii="Times New Roman" w:hAnsi="Times New Roman" w:cs="Times New Roman"/>
          <w:sz w:val="18"/>
          <w:szCs w:val="18"/>
        </w:rPr>
        <w:t xml:space="preserve">stimation for </w:t>
      </w:r>
      <w:r w:rsidR="00A02C34">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A02C34">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A02C34">
        <w:rPr>
          <w:rFonts w:ascii="Times New Roman" w:hAnsi="Times New Roman" w:cs="Times New Roman" w:hint="eastAsia"/>
          <w:sz w:val="18"/>
          <w:szCs w:val="18"/>
        </w:rPr>
        <w:t>c</w:t>
      </w:r>
      <w:r w:rsidRPr="001008AE">
        <w:rPr>
          <w:rFonts w:ascii="Times New Roman" w:hAnsi="Times New Roman" w:cs="Times New Roman"/>
          <w:sz w:val="18"/>
          <w:szCs w:val="18"/>
        </w:rPr>
        <w:t xml:space="preserve">ameras. </w:t>
      </w:r>
      <w:r w:rsidRPr="001008AE">
        <w:rPr>
          <w:rFonts w:ascii="Times New Roman" w:hAnsi="Times New Roman" w:cs="Times New Roman"/>
          <w:i/>
          <w:iCs/>
          <w:sz w:val="18"/>
          <w:szCs w:val="18"/>
        </w:rPr>
        <w:t>IEEE Trans Image Proc</w:t>
      </w:r>
      <w:r w:rsidR="00E5494C">
        <w:rPr>
          <w:rFonts w:ascii="Times New Roman" w:hAnsi="Times New Roman" w:cs="Times New Roman" w:hint="eastAsia"/>
          <w:i/>
          <w:iCs/>
          <w:sz w:val="18"/>
          <w:szCs w:val="18"/>
        </w:rPr>
        <w:t>ess</w:t>
      </w:r>
      <w:r w:rsidR="00A02C34">
        <w:rPr>
          <w:rFonts w:ascii="Times New Roman" w:hAnsi="Times New Roman" w:cs="Times New Roman"/>
          <w:sz w:val="18"/>
          <w:szCs w:val="18"/>
        </w:rPr>
        <w:t xml:space="preserve">, </w:t>
      </w:r>
      <w:r w:rsidR="00A02C34">
        <w:rPr>
          <w:rFonts w:ascii="Times New Roman" w:hAnsi="Times New Roman" w:cs="Times New Roman" w:hint="eastAsia"/>
          <w:sz w:val="18"/>
          <w:szCs w:val="18"/>
        </w:rPr>
        <w:t>29:</w:t>
      </w:r>
      <w:r w:rsidR="00A02C34">
        <w:rPr>
          <w:rFonts w:ascii="Times New Roman" w:hAnsi="Times New Roman" w:cs="Times New Roman"/>
          <w:sz w:val="18"/>
          <w:szCs w:val="18"/>
        </w:rPr>
        <w:t>4232-</w:t>
      </w:r>
      <w:r w:rsidRPr="001008AE">
        <w:rPr>
          <w:rFonts w:ascii="Times New Roman" w:hAnsi="Times New Roman" w:cs="Times New Roman"/>
          <w:sz w:val="18"/>
          <w:szCs w:val="18"/>
        </w:rPr>
        <w:t>4242.</w:t>
      </w:r>
    </w:p>
    <w:p w14:paraId="6CC48850" w14:textId="77777777" w:rsidR="003739DB" w:rsidRPr="001008AE" w:rsidRDefault="003739DB" w:rsidP="0036688F">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r w:rsidRPr="001008AE">
        <w:rPr>
          <w:rFonts w:ascii="Times New Roman" w:hAnsi="Times New Roman" w:cs="Times New Roman"/>
          <w:sz w:val="18"/>
          <w:szCs w:val="18"/>
        </w:rPr>
        <w:t>https://doi.org/</w:t>
      </w:r>
      <w:hyperlink r:id="rId42" w:tgtFrame="_blank" w:history="1">
        <w:r w:rsidRPr="001008AE">
          <w:rPr>
            <w:rFonts w:ascii="Times New Roman" w:hAnsi="Times New Roman" w:cs="Times New Roman"/>
            <w:sz w:val="18"/>
            <w:szCs w:val="18"/>
          </w:rPr>
          <w:t>10.1109/TIP.2020.2970814</w:t>
        </w:r>
      </w:hyperlink>
    </w:p>
    <w:p w14:paraId="4AAE6018"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Mitra K, Veeraraghavan A, 2012. Light field denoising, light field superresolution and stereo camera based refocussing using a </w:t>
      </w:r>
      <w:r w:rsidR="00953008">
        <w:rPr>
          <w:rFonts w:ascii="Times New Roman" w:hAnsi="Times New Roman" w:cs="Times New Roman" w:hint="eastAsia"/>
          <w:sz w:val="18"/>
          <w:szCs w:val="18"/>
        </w:rPr>
        <w:t>GMM</w:t>
      </w:r>
      <w:r w:rsidRPr="001008AE">
        <w:rPr>
          <w:rFonts w:ascii="Times New Roman" w:hAnsi="Times New Roman" w:cs="Times New Roman"/>
          <w:sz w:val="18"/>
          <w:szCs w:val="18"/>
        </w:rPr>
        <w:t xml:space="preserve"> light field patch prior. IEEE </w:t>
      </w:r>
      <w:r w:rsidR="00953008" w:rsidRPr="00953008">
        <w:rPr>
          <w:rFonts w:ascii="Times New Roman" w:hAnsi="Times New Roman" w:cs="Times New Roman"/>
          <w:sz w:val="18"/>
          <w:szCs w:val="18"/>
        </w:rPr>
        <w:t>Computer Society Conf on Computer Vision and Pattern Recognition Workshops</w:t>
      </w:r>
      <w:r>
        <w:rPr>
          <w:rFonts w:ascii="Times New Roman" w:hAnsi="Times New Roman" w:cs="Times New Roman"/>
          <w:sz w:val="18"/>
          <w:szCs w:val="18"/>
        </w:rPr>
        <w:t>, p.</w:t>
      </w:r>
      <w:r w:rsidRPr="001008AE">
        <w:rPr>
          <w:rFonts w:ascii="Times New Roman" w:hAnsi="Times New Roman" w:cs="Times New Roman"/>
          <w:sz w:val="18"/>
          <w:szCs w:val="18"/>
        </w:rPr>
        <w:t>22</w:t>
      </w:r>
      <w:r w:rsidR="00A02C34">
        <w:rPr>
          <w:rFonts w:ascii="Times New Roman" w:hAnsi="Times New Roman" w:cs="Times New Roman" w:hint="eastAsia"/>
          <w:sz w:val="18"/>
          <w:szCs w:val="18"/>
        </w:rPr>
        <w:t>-</w:t>
      </w:r>
      <w:r w:rsidRPr="001008AE">
        <w:rPr>
          <w:rFonts w:ascii="Times New Roman" w:hAnsi="Times New Roman" w:cs="Times New Roman"/>
          <w:sz w:val="18"/>
          <w:szCs w:val="18"/>
        </w:rPr>
        <w:t xml:space="preserve">28. </w:t>
      </w:r>
      <w:bookmarkStart w:id="57" w:name="OLE_LINK63"/>
      <w:bookmarkStart w:id="58" w:name="OLE_LINK64"/>
      <w:r w:rsidRPr="001008AE">
        <w:rPr>
          <w:rFonts w:ascii="Times New Roman" w:hAnsi="Times New Roman" w:cs="Times New Roman"/>
          <w:sz w:val="18"/>
          <w:szCs w:val="18"/>
        </w:rPr>
        <w:t>https://doi.org/</w:t>
      </w:r>
      <w:hyperlink r:id="rId43" w:tgtFrame="_blank" w:history="1">
        <w:r w:rsidRPr="001008AE">
          <w:rPr>
            <w:rFonts w:ascii="Times New Roman" w:hAnsi="Times New Roman" w:cs="Times New Roman"/>
            <w:sz w:val="18"/>
            <w:szCs w:val="18"/>
          </w:rPr>
          <w:t>10.1109/CVPRW.2012.6239346</w:t>
        </w:r>
      </w:hyperlink>
      <w:bookmarkEnd w:id="57"/>
      <w:bookmarkEnd w:id="58"/>
    </w:p>
    <w:p w14:paraId="1EA95C73"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Raghavendra R, </w:t>
      </w:r>
      <w:r w:rsidR="00694036" w:rsidRPr="001008AE">
        <w:rPr>
          <w:rFonts w:ascii="Times New Roman" w:hAnsi="Times New Roman" w:cs="Times New Roman"/>
          <w:sz w:val="18"/>
          <w:szCs w:val="18"/>
        </w:rPr>
        <w:t>Y</w:t>
      </w:r>
      <w:r w:rsidR="00694036">
        <w:rPr>
          <w:rFonts w:ascii="Times New Roman" w:hAnsi="Times New Roman" w:cs="Times New Roman" w:hint="eastAsia"/>
          <w:sz w:val="18"/>
          <w:szCs w:val="18"/>
        </w:rPr>
        <w:t>ang</w:t>
      </w:r>
      <w:r w:rsidR="00694036" w:rsidRPr="001008AE">
        <w:rPr>
          <w:rFonts w:ascii="Times New Roman" w:hAnsi="Times New Roman" w:cs="Times New Roman"/>
          <w:sz w:val="18"/>
          <w:szCs w:val="18"/>
        </w:rPr>
        <w:t xml:space="preserve"> </w:t>
      </w:r>
      <w:r w:rsidRPr="001008AE">
        <w:rPr>
          <w:rFonts w:ascii="Times New Roman" w:hAnsi="Times New Roman" w:cs="Times New Roman"/>
          <w:sz w:val="18"/>
          <w:szCs w:val="18"/>
        </w:rPr>
        <w:t>B, Raja KB,</w:t>
      </w:r>
      <w:r w:rsidRPr="001008AE">
        <w:rPr>
          <w:rFonts w:ascii="Times New Roman" w:hAnsi="Times New Roman" w:cs="Times New Roman"/>
          <w:noProof/>
          <w:sz w:val="18"/>
          <w:szCs w:val="18"/>
        </w:rPr>
        <w:t xml:space="preserve"> et al.</w:t>
      </w:r>
      <w:r w:rsidRPr="001008AE">
        <w:rPr>
          <w:rFonts w:ascii="Times New Roman" w:hAnsi="Times New Roman" w:cs="Times New Roman"/>
          <w:sz w:val="18"/>
          <w:szCs w:val="18"/>
        </w:rPr>
        <w:t>, 2013</w:t>
      </w:r>
      <w:r w:rsidRPr="001008AE">
        <w:rPr>
          <w:rFonts w:ascii="Times New Roman" w:hAnsi="Times New Roman" w:cs="Times New Roman" w:hint="eastAsia"/>
          <w:sz w:val="18"/>
          <w:szCs w:val="18"/>
        </w:rPr>
        <w:t>a</w:t>
      </w:r>
      <w:r w:rsidR="00A02C34">
        <w:rPr>
          <w:rFonts w:ascii="Times New Roman" w:hAnsi="Times New Roman" w:cs="Times New Roman"/>
          <w:sz w:val="18"/>
          <w:szCs w:val="18"/>
        </w:rPr>
        <w:t>. A new perspective—</w:t>
      </w:r>
      <w:r w:rsidR="00694036">
        <w:rPr>
          <w:rFonts w:ascii="Times New Roman" w:hAnsi="Times New Roman" w:cs="Times New Roman" w:hint="eastAsia"/>
          <w:sz w:val="18"/>
          <w:szCs w:val="18"/>
        </w:rPr>
        <w:t>f</w:t>
      </w:r>
      <w:r w:rsidRPr="001008AE">
        <w:rPr>
          <w:rFonts w:ascii="Times New Roman" w:hAnsi="Times New Roman" w:cs="Times New Roman"/>
          <w:sz w:val="18"/>
          <w:szCs w:val="18"/>
        </w:rPr>
        <w:t xml:space="preserve">ace recognition with light-field camera. </w:t>
      </w:r>
      <w:r w:rsidR="00A02C34" w:rsidRPr="001008AE">
        <w:rPr>
          <w:rFonts w:ascii="Times New Roman" w:hAnsi="Times New Roman" w:cs="Times New Roman"/>
          <w:sz w:val="18"/>
          <w:szCs w:val="18"/>
        </w:rPr>
        <w:t xml:space="preserve">IEEE </w:t>
      </w:r>
      <w:r w:rsidR="00953008">
        <w:rPr>
          <w:rFonts w:ascii="Times New Roman" w:hAnsi="Times New Roman" w:cs="Times New Roman"/>
          <w:sz w:val="18"/>
          <w:szCs w:val="18"/>
        </w:rPr>
        <w:t>Int</w:t>
      </w:r>
      <w:r w:rsidRPr="001008AE">
        <w:rPr>
          <w:rFonts w:ascii="Times New Roman" w:hAnsi="Times New Roman" w:cs="Times New Roman"/>
          <w:sz w:val="18"/>
          <w:szCs w:val="18"/>
        </w:rPr>
        <w:t xml:space="preserve"> Conf </w:t>
      </w:r>
      <w:r w:rsidR="00953008">
        <w:rPr>
          <w:rFonts w:ascii="Times New Roman" w:hAnsi="Times New Roman" w:cs="Times New Roman"/>
          <w:sz w:val="18"/>
          <w:szCs w:val="18"/>
        </w:rPr>
        <w:t>on</w:t>
      </w:r>
      <w:r w:rsidR="00953008">
        <w:rPr>
          <w:rFonts w:ascii="Times New Roman" w:hAnsi="Times New Roman" w:cs="Times New Roman" w:hint="eastAsia"/>
          <w:sz w:val="18"/>
          <w:szCs w:val="18"/>
        </w:rPr>
        <w:t xml:space="preserve"> </w:t>
      </w:r>
      <w:r w:rsidRPr="001008AE">
        <w:rPr>
          <w:rFonts w:ascii="Times New Roman" w:hAnsi="Times New Roman" w:cs="Times New Roman"/>
          <w:sz w:val="18"/>
          <w:szCs w:val="18"/>
        </w:rPr>
        <w:t>Bio</w:t>
      </w:r>
      <w:r w:rsidR="00A02C34">
        <w:rPr>
          <w:rFonts w:ascii="Times New Roman" w:hAnsi="Times New Roman" w:cs="Times New Roman"/>
          <w:sz w:val="18"/>
          <w:szCs w:val="18"/>
        </w:rPr>
        <w:t>metrics</w:t>
      </w:r>
      <w:r w:rsidR="000F33D9">
        <w:rPr>
          <w:rFonts w:ascii="Times New Roman" w:hAnsi="Times New Roman" w:cs="Times New Roman" w:hint="eastAsia"/>
          <w:sz w:val="18"/>
          <w:szCs w:val="18"/>
        </w:rPr>
        <w:t>,</w:t>
      </w:r>
      <w:r w:rsidRPr="001008AE">
        <w:rPr>
          <w:rFonts w:ascii="Times New Roman" w:hAnsi="Times New Roman" w:cs="Times New Roman"/>
          <w:sz w:val="18"/>
          <w:szCs w:val="18"/>
        </w:rPr>
        <w:t xml:space="preserve"> </w:t>
      </w:r>
      <w:r w:rsidR="00DD5FB7">
        <w:rPr>
          <w:rFonts w:ascii="Times New Roman" w:hAnsi="Times New Roman" w:cs="Times New Roman"/>
          <w:sz w:val="18"/>
          <w:szCs w:val="18"/>
        </w:rPr>
        <w:t>p.</w:t>
      </w:r>
      <w:r w:rsidR="00793CE1">
        <w:rPr>
          <w:rFonts w:ascii="Times New Roman" w:hAnsi="Times New Roman" w:cs="Times New Roman"/>
          <w:sz w:val="18"/>
          <w:szCs w:val="18"/>
        </w:rPr>
        <w:t xml:space="preserve">1-8. </w:t>
      </w:r>
      <w:r w:rsidRPr="001008AE">
        <w:rPr>
          <w:rFonts w:ascii="Times New Roman" w:hAnsi="Times New Roman" w:cs="Times New Roman"/>
          <w:sz w:val="18"/>
          <w:szCs w:val="18"/>
        </w:rPr>
        <w:t>https://doi.org/</w:t>
      </w:r>
      <w:hyperlink r:id="rId44" w:tgtFrame="https://ieeexplore.ieee.org/document/_blank" w:history="1">
        <w:r w:rsidRPr="001008AE">
          <w:rPr>
            <w:rFonts w:ascii="Times New Roman" w:hAnsi="Times New Roman" w:cs="Times New Roman"/>
            <w:sz w:val="18"/>
            <w:szCs w:val="18"/>
          </w:rPr>
          <w:t>10.1109/ICB.2013.6612980</w:t>
        </w:r>
      </w:hyperlink>
    </w:p>
    <w:p w14:paraId="624C788C" w14:textId="77777777" w:rsidR="00953008" w:rsidRDefault="003739DB" w:rsidP="00A02C34">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Raghavendra R, Raja KB, </w:t>
      </w:r>
      <w:r w:rsidR="00694036" w:rsidRPr="001008AE">
        <w:rPr>
          <w:rFonts w:ascii="Times New Roman" w:hAnsi="Times New Roman" w:cs="Times New Roman"/>
          <w:sz w:val="18"/>
          <w:szCs w:val="18"/>
        </w:rPr>
        <w:t>Y</w:t>
      </w:r>
      <w:r w:rsidR="00694036">
        <w:rPr>
          <w:rFonts w:ascii="Times New Roman" w:hAnsi="Times New Roman" w:cs="Times New Roman" w:hint="eastAsia"/>
          <w:sz w:val="18"/>
          <w:szCs w:val="18"/>
        </w:rPr>
        <w:t>ang</w:t>
      </w:r>
      <w:r w:rsidR="00694036" w:rsidRPr="001008AE">
        <w:rPr>
          <w:rFonts w:ascii="Times New Roman" w:hAnsi="Times New Roman" w:cs="Times New Roman"/>
          <w:sz w:val="18"/>
          <w:szCs w:val="18"/>
        </w:rPr>
        <w:t xml:space="preserve"> B</w:t>
      </w:r>
      <w:r w:rsidRPr="001008AE">
        <w:rPr>
          <w:rFonts w:ascii="Times New Roman" w:hAnsi="Times New Roman" w:cs="Times New Roman"/>
          <w:sz w:val="18"/>
          <w:szCs w:val="18"/>
        </w:rPr>
        <w:t>, et al., 2013</w:t>
      </w:r>
      <w:r w:rsidRPr="001008AE">
        <w:rPr>
          <w:rFonts w:ascii="Times New Roman" w:hAnsi="Times New Roman" w:cs="Times New Roman" w:hint="eastAsia"/>
          <w:sz w:val="18"/>
          <w:szCs w:val="18"/>
        </w:rPr>
        <w:t>b</w:t>
      </w:r>
      <w:r w:rsidRPr="001008AE">
        <w:rPr>
          <w:rFonts w:ascii="Times New Roman" w:hAnsi="Times New Roman" w:cs="Times New Roman"/>
          <w:sz w:val="18"/>
          <w:szCs w:val="18"/>
        </w:rPr>
        <w:t>. Comparative evaluation of super-resolution techniques for multi-face recognition using light-field camera. 18</w:t>
      </w:r>
      <w:r w:rsidRPr="00A02C34">
        <w:rPr>
          <w:rFonts w:ascii="Times New Roman" w:hAnsi="Times New Roman" w:cs="Times New Roman"/>
          <w:sz w:val="18"/>
          <w:szCs w:val="18"/>
          <w:vertAlign w:val="superscript"/>
        </w:rPr>
        <w:t>th</w:t>
      </w:r>
      <w:r w:rsidRPr="001008AE">
        <w:rPr>
          <w:rFonts w:ascii="Times New Roman" w:hAnsi="Times New Roman" w:cs="Times New Roman"/>
          <w:sz w:val="18"/>
          <w:szCs w:val="18"/>
        </w:rPr>
        <w:t xml:space="preserve"> </w:t>
      </w:r>
      <w:r w:rsidR="00A02C34" w:rsidRPr="001008AE">
        <w:rPr>
          <w:rFonts w:ascii="Times New Roman" w:hAnsi="Times New Roman" w:cs="Times New Roman"/>
          <w:sz w:val="18"/>
          <w:szCs w:val="18"/>
        </w:rPr>
        <w:t xml:space="preserve">IEEE </w:t>
      </w:r>
      <w:r w:rsidR="00953008">
        <w:rPr>
          <w:rFonts w:ascii="Times New Roman" w:hAnsi="Times New Roman" w:cs="Times New Roman"/>
          <w:sz w:val="18"/>
          <w:szCs w:val="18"/>
        </w:rPr>
        <w:t>Int</w:t>
      </w:r>
      <w:r w:rsidRPr="001008AE">
        <w:rPr>
          <w:rFonts w:ascii="Times New Roman" w:hAnsi="Times New Roman" w:cs="Times New Roman"/>
          <w:sz w:val="18"/>
          <w:szCs w:val="18"/>
        </w:rPr>
        <w:t xml:space="preserve"> Conf</w:t>
      </w:r>
      <w:r w:rsidR="00694036" w:rsidRPr="00694036">
        <w:rPr>
          <w:rFonts w:ascii="Times New Roman" w:hAnsi="Times New Roman" w:cs="Times New Roman"/>
          <w:sz w:val="18"/>
          <w:szCs w:val="18"/>
        </w:rPr>
        <w:t xml:space="preserve"> </w:t>
      </w:r>
      <w:r w:rsidR="00953008" w:rsidRPr="00953008">
        <w:rPr>
          <w:rFonts w:ascii="Times New Roman" w:hAnsi="Times New Roman" w:cs="Times New Roman"/>
          <w:sz w:val="18"/>
          <w:szCs w:val="18"/>
        </w:rPr>
        <w:t>on</w:t>
      </w:r>
      <w:r w:rsidR="00953008">
        <w:rPr>
          <w:rFonts w:ascii="Times New Roman" w:hAnsi="Times New Roman" w:cs="Times New Roman"/>
          <w:sz w:val="18"/>
          <w:szCs w:val="18"/>
        </w:rPr>
        <w:t xml:space="preserve"> Digital Signal Processing</w:t>
      </w:r>
      <w:r w:rsidR="00A02C34">
        <w:rPr>
          <w:rFonts w:ascii="Times New Roman" w:hAnsi="Times New Roman" w:cs="Times New Roman" w:hint="eastAsia"/>
          <w:sz w:val="18"/>
          <w:szCs w:val="18"/>
        </w:rPr>
        <w:t>,</w:t>
      </w:r>
      <w:r w:rsidRPr="001008AE">
        <w:rPr>
          <w:rFonts w:ascii="Times New Roman" w:hAnsi="Times New Roman" w:cs="Times New Roman"/>
          <w:sz w:val="18"/>
          <w:szCs w:val="18"/>
        </w:rPr>
        <w:t xml:space="preserve"> p.1-6.</w:t>
      </w:r>
      <w:r w:rsidR="00A02C34">
        <w:rPr>
          <w:rFonts w:ascii="Times New Roman" w:hAnsi="Times New Roman" w:cs="Times New Roman" w:hint="eastAsia"/>
          <w:sz w:val="18"/>
          <w:szCs w:val="18"/>
        </w:rPr>
        <w:t xml:space="preserve"> </w:t>
      </w:r>
      <w:bookmarkStart w:id="59" w:name="OLE_LINK65"/>
      <w:bookmarkStart w:id="60" w:name="OLE_LINK66"/>
    </w:p>
    <w:p w14:paraId="2AB98BB8" w14:textId="77777777" w:rsidR="003739DB" w:rsidRPr="001008AE" w:rsidRDefault="003739DB" w:rsidP="00953008">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r w:rsidRPr="001008AE">
        <w:rPr>
          <w:rFonts w:ascii="Times New Roman" w:hAnsi="Times New Roman" w:cs="Times New Roman"/>
          <w:sz w:val="18"/>
          <w:szCs w:val="18"/>
        </w:rPr>
        <w:t>https://doi.org/</w:t>
      </w:r>
      <w:hyperlink r:id="rId45" w:tgtFrame="https://ieeexplore.ieee.org/document/_blank" w:history="1">
        <w:r w:rsidRPr="001008AE">
          <w:rPr>
            <w:rFonts w:ascii="Times New Roman" w:hAnsi="Times New Roman" w:cs="Times New Roman"/>
            <w:sz w:val="18"/>
            <w:szCs w:val="18"/>
          </w:rPr>
          <w:t>10.1109/ICDSP.2013.6622829</w:t>
        </w:r>
      </w:hyperlink>
      <w:bookmarkEnd w:id="59"/>
      <w:bookmarkEnd w:id="60"/>
    </w:p>
    <w:p w14:paraId="2B31EB29" w14:textId="77777777" w:rsidR="003739DB"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Raghavendra R, Raja KB, Busch C,</w:t>
      </w:r>
      <w:r w:rsidRPr="001008AE">
        <w:rPr>
          <w:rFonts w:ascii="Times New Roman" w:hAnsi="Times New Roman" w:cs="Times New Roman"/>
          <w:i/>
          <w:iCs/>
          <w:sz w:val="18"/>
          <w:szCs w:val="18"/>
        </w:rPr>
        <w:t xml:space="preserve"> </w:t>
      </w:r>
      <w:r w:rsidRPr="001008AE">
        <w:rPr>
          <w:rFonts w:ascii="Times New Roman" w:hAnsi="Times New Roman" w:cs="Times New Roman"/>
          <w:sz w:val="18"/>
          <w:szCs w:val="18"/>
        </w:rPr>
        <w:t xml:space="preserve">et al., 2015. Presentation </w:t>
      </w:r>
      <w:r w:rsidR="00A02C34">
        <w:rPr>
          <w:rFonts w:ascii="Times New Roman" w:hAnsi="Times New Roman" w:cs="Times New Roman" w:hint="eastAsia"/>
          <w:sz w:val="18"/>
          <w:szCs w:val="18"/>
        </w:rPr>
        <w:t>a</w:t>
      </w:r>
      <w:r w:rsidRPr="001008AE">
        <w:rPr>
          <w:rFonts w:ascii="Times New Roman" w:hAnsi="Times New Roman" w:cs="Times New Roman"/>
          <w:sz w:val="18"/>
          <w:szCs w:val="18"/>
        </w:rPr>
        <w:t xml:space="preserve">ttack </w:t>
      </w:r>
      <w:r w:rsidR="00A02C34">
        <w:rPr>
          <w:rFonts w:ascii="Times New Roman" w:hAnsi="Times New Roman" w:cs="Times New Roman" w:hint="eastAsia"/>
          <w:sz w:val="18"/>
          <w:szCs w:val="18"/>
        </w:rPr>
        <w:t>d</w:t>
      </w:r>
      <w:r w:rsidRPr="001008AE">
        <w:rPr>
          <w:rFonts w:ascii="Times New Roman" w:hAnsi="Times New Roman" w:cs="Times New Roman"/>
          <w:sz w:val="18"/>
          <w:szCs w:val="18"/>
        </w:rPr>
        <w:t xml:space="preserve">etection for </w:t>
      </w:r>
      <w:r w:rsidR="00A02C34">
        <w:rPr>
          <w:rFonts w:ascii="Times New Roman" w:hAnsi="Times New Roman" w:cs="Times New Roman" w:hint="eastAsia"/>
          <w:sz w:val="18"/>
          <w:szCs w:val="18"/>
        </w:rPr>
        <w:t>f</w:t>
      </w:r>
      <w:r w:rsidRPr="001008AE">
        <w:rPr>
          <w:rFonts w:ascii="Times New Roman" w:hAnsi="Times New Roman" w:cs="Times New Roman"/>
          <w:sz w:val="18"/>
          <w:szCs w:val="18"/>
        </w:rPr>
        <w:t xml:space="preserve">ace </w:t>
      </w:r>
      <w:r w:rsidR="00A02C34">
        <w:rPr>
          <w:rFonts w:ascii="Times New Roman" w:hAnsi="Times New Roman" w:cs="Times New Roman" w:hint="eastAsia"/>
          <w:sz w:val="18"/>
          <w:szCs w:val="18"/>
        </w:rPr>
        <w:t>r</w:t>
      </w:r>
      <w:r w:rsidRPr="001008AE">
        <w:rPr>
          <w:rFonts w:ascii="Times New Roman" w:hAnsi="Times New Roman" w:cs="Times New Roman"/>
          <w:sz w:val="18"/>
          <w:szCs w:val="18"/>
        </w:rPr>
        <w:t xml:space="preserve">ecognition </w:t>
      </w:r>
      <w:r w:rsidR="00A02C34">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sidR="00A02C34">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A02C34">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A02C34">
        <w:rPr>
          <w:rFonts w:ascii="Times New Roman" w:hAnsi="Times New Roman" w:cs="Times New Roman" w:hint="eastAsia"/>
          <w:sz w:val="18"/>
          <w:szCs w:val="18"/>
        </w:rPr>
        <w:t>c</w:t>
      </w:r>
      <w:r w:rsidRPr="001008AE">
        <w:rPr>
          <w:rFonts w:ascii="Times New Roman" w:hAnsi="Times New Roman" w:cs="Times New Roman"/>
          <w:sz w:val="18"/>
          <w:szCs w:val="18"/>
        </w:rPr>
        <w:t xml:space="preserve">amera. </w:t>
      </w:r>
      <w:r w:rsidRPr="001008AE">
        <w:rPr>
          <w:rFonts w:ascii="Times New Roman" w:hAnsi="Times New Roman" w:cs="Times New Roman"/>
          <w:i/>
          <w:iCs/>
          <w:sz w:val="18"/>
          <w:szCs w:val="18"/>
        </w:rPr>
        <w:t>IEEE Trans Image Proc</w:t>
      </w:r>
      <w:r w:rsidR="00E5494C">
        <w:rPr>
          <w:rFonts w:ascii="Times New Roman" w:hAnsi="Times New Roman" w:cs="Times New Roman" w:hint="eastAsia"/>
          <w:i/>
          <w:iCs/>
          <w:sz w:val="18"/>
          <w:szCs w:val="18"/>
        </w:rPr>
        <w:t>ess</w:t>
      </w:r>
      <w:r w:rsidRPr="00A02C34">
        <w:rPr>
          <w:rFonts w:ascii="Times New Roman" w:hAnsi="Times New Roman" w:cs="Times New Roman"/>
          <w:iCs/>
          <w:sz w:val="18"/>
          <w:szCs w:val="18"/>
        </w:rPr>
        <w:t>,</w:t>
      </w:r>
      <w:r w:rsidRPr="00A02C34">
        <w:rPr>
          <w:rFonts w:ascii="Times New Roman" w:hAnsi="Times New Roman" w:cs="Times New Roman"/>
          <w:sz w:val="18"/>
          <w:szCs w:val="18"/>
        </w:rPr>
        <w:t xml:space="preserve"> </w:t>
      </w:r>
      <w:r w:rsidRPr="001008AE">
        <w:rPr>
          <w:rFonts w:ascii="Times New Roman" w:hAnsi="Times New Roman" w:cs="Times New Roman"/>
          <w:bCs/>
          <w:sz w:val="18"/>
          <w:szCs w:val="18"/>
        </w:rPr>
        <w:t>24</w:t>
      </w:r>
      <w:r w:rsidRPr="001008AE">
        <w:rPr>
          <w:rFonts w:ascii="Times New Roman" w:hAnsi="Times New Roman" w:cs="Times New Roman"/>
          <w:sz w:val="18"/>
          <w:szCs w:val="18"/>
        </w:rPr>
        <w:t>(3):1060-1075. https://doi.org/</w:t>
      </w:r>
      <w:hyperlink r:id="rId46" w:tgtFrame="https://ieeexplore.ieee.org/document/_blank" w:history="1">
        <w:r w:rsidRPr="001008AE">
          <w:rPr>
            <w:rFonts w:ascii="Times New Roman" w:hAnsi="Times New Roman" w:cs="Times New Roman"/>
            <w:sz w:val="18"/>
            <w:szCs w:val="18"/>
          </w:rPr>
          <w:t>10.1109/TIP.2015.2395951</w:t>
        </w:r>
      </w:hyperlink>
    </w:p>
    <w:p w14:paraId="35174B27" w14:textId="77777777" w:rsidR="00DD5FB7" w:rsidRDefault="00DD5FB7" w:rsidP="00DD5FB7">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DD5FB7">
        <w:rPr>
          <w:rFonts w:ascii="Times New Roman" w:hAnsi="Times New Roman" w:cs="Times New Roman"/>
          <w:sz w:val="18"/>
          <w:szCs w:val="18"/>
        </w:rPr>
        <w:t xml:space="preserve">Raghavendra R, Raja KB, Busch C, et al., 2016. Exploring the </w:t>
      </w:r>
      <w:r>
        <w:rPr>
          <w:rFonts w:ascii="Times New Roman" w:hAnsi="Times New Roman" w:cs="Times New Roman" w:hint="eastAsia"/>
          <w:sz w:val="18"/>
          <w:szCs w:val="18"/>
        </w:rPr>
        <w:t>u</w:t>
      </w:r>
      <w:r w:rsidRPr="00DD5FB7">
        <w:rPr>
          <w:rFonts w:ascii="Times New Roman" w:hAnsi="Times New Roman" w:cs="Times New Roman"/>
          <w:sz w:val="18"/>
          <w:szCs w:val="18"/>
        </w:rPr>
        <w:t xml:space="preserve">sefulness of </w:t>
      </w:r>
      <w:r>
        <w:rPr>
          <w:rFonts w:ascii="Times New Roman" w:hAnsi="Times New Roman" w:cs="Times New Roman" w:hint="eastAsia"/>
          <w:sz w:val="18"/>
          <w:szCs w:val="18"/>
        </w:rPr>
        <w:t>l</w:t>
      </w:r>
      <w:r w:rsidRPr="00DD5FB7">
        <w:rPr>
          <w:rFonts w:ascii="Times New Roman" w:hAnsi="Times New Roman" w:cs="Times New Roman"/>
          <w:sz w:val="18"/>
          <w:szCs w:val="18"/>
        </w:rPr>
        <w:t xml:space="preserve">ight </w:t>
      </w:r>
      <w:r>
        <w:rPr>
          <w:rFonts w:ascii="Times New Roman" w:hAnsi="Times New Roman" w:cs="Times New Roman" w:hint="eastAsia"/>
          <w:sz w:val="18"/>
          <w:szCs w:val="18"/>
        </w:rPr>
        <w:t>f</w:t>
      </w:r>
      <w:r w:rsidRPr="00DD5FB7">
        <w:rPr>
          <w:rFonts w:ascii="Times New Roman" w:hAnsi="Times New Roman" w:cs="Times New Roman"/>
          <w:sz w:val="18"/>
          <w:szCs w:val="18"/>
        </w:rPr>
        <w:t xml:space="preserve">ield </w:t>
      </w:r>
      <w:r>
        <w:rPr>
          <w:rFonts w:ascii="Times New Roman" w:hAnsi="Times New Roman" w:cs="Times New Roman" w:hint="eastAsia"/>
          <w:sz w:val="18"/>
          <w:szCs w:val="18"/>
        </w:rPr>
        <w:t>c</w:t>
      </w:r>
      <w:r w:rsidRPr="00DD5FB7">
        <w:rPr>
          <w:rFonts w:ascii="Times New Roman" w:hAnsi="Times New Roman" w:cs="Times New Roman"/>
          <w:sz w:val="18"/>
          <w:szCs w:val="18"/>
        </w:rPr>
        <w:t xml:space="preserve">ameras for </w:t>
      </w:r>
      <w:r>
        <w:rPr>
          <w:rFonts w:ascii="Times New Roman" w:hAnsi="Times New Roman" w:cs="Times New Roman" w:hint="eastAsia"/>
          <w:sz w:val="18"/>
          <w:szCs w:val="18"/>
        </w:rPr>
        <w:t>b</w:t>
      </w:r>
      <w:r w:rsidRPr="00DD5FB7">
        <w:rPr>
          <w:rFonts w:ascii="Times New Roman" w:hAnsi="Times New Roman" w:cs="Times New Roman"/>
          <w:sz w:val="18"/>
          <w:szCs w:val="18"/>
        </w:rPr>
        <w:t xml:space="preserve">iometrics: </w:t>
      </w:r>
      <w:r>
        <w:rPr>
          <w:rFonts w:ascii="Times New Roman" w:hAnsi="Times New Roman" w:cs="Times New Roman" w:hint="eastAsia"/>
          <w:sz w:val="18"/>
          <w:szCs w:val="18"/>
        </w:rPr>
        <w:t>a</w:t>
      </w:r>
      <w:r w:rsidRPr="00DD5FB7">
        <w:rPr>
          <w:rFonts w:ascii="Times New Roman" w:hAnsi="Times New Roman" w:cs="Times New Roman"/>
          <w:sz w:val="18"/>
          <w:szCs w:val="18"/>
        </w:rPr>
        <w:t xml:space="preserve">n </w:t>
      </w:r>
      <w:r>
        <w:rPr>
          <w:rFonts w:ascii="Times New Roman" w:hAnsi="Times New Roman" w:cs="Times New Roman" w:hint="eastAsia"/>
          <w:sz w:val="18"/>
          <w:szCs w:val="18"/>
        </w:rPr>
        <w:t>e</w:t>
      </w:r>
      <w:r w:rsidRPr="00DD5FB7">
        <w:rPr>
          <w:rFonts w:ascii="Times New Roman" w:hAnsi="Times New Roman" w:cs="Times New Roman"/>
          <w:sz w:val="18"/>
          <w:szCs w:val="18"/>
        </w:rPr>
        <w:t xml:space="preserve">mpirical </w:t>
      </w:r>
      <w:r>
        <w:rPr>
          <w:rFonts w:ascii="Times New Roman" w:hAnsi="Times New Roman" w:cs="Times New Roman" w:hint="eastAsia"/>
          <w:sz w:val="18"/>
          <w:szCs w:val="18"/>
        </w:rPr>
        <w:t>s</w:t>
      </w:r>
      <w:r w:rsidRPr="00DD5FB7">
        <w:rPr>
          <w:rFonts w:ascii="Times New Roman" w:hAnsi="Times New Roman" w:cs="Times New Roman"/>
          <w:sz w:val="18"/>
          <w:szCs w:val="18"/>
        </w:rPr>
        <w:t xml:space="preserve">tudy on </w:t>
      </w:r>
      <w:r>
        <w:rPr>
          <w:rFonts w:ascii="Times New Roman" w:hAnsi="Times New Roman" w:cs="Times New Roman" w:hint="eastAsia"/>
          <w:sz w:val="18"/>
          <w:szCs w:val="18"/>
        </w:rPr>
        <w:t>f</w:t>
      </w:r>
      <w:r w:rsidRPr="00DD5FB7">
        <w:rPr>
          <w:rFonts w:ascii="Times New Roman" w:hAnsi="Times New Roman" w:cs="Times New Roman"/>
          <w:sz w:val="18"/>
          <w:szCs w:val="18"/>
        </w:rPr>
        <w:t xml:space="preserve">ace and </w:t>
      </w:r>
      <w:r>
        <w:rPr>
          <w:rFonts w:ascii="Times New Roman" w:hAnsi="Times New Roman" w:cs="Times New Roman" w:hint="eastAsia"/>
          <w:sz w:val="18"/>
          <w:szCs w:val="18"/>
        </w:rPr>
        <w:t>i</w:t>
      </w:r>
      <w:r w:rsidRPr="00DD5FB7">
        <w:rPr>
          <w:rFonts w:ascii="Times New Roman" w:hAnsi="Times New Roman" w:cs="Times New Roman"/>
          <w:sz w:val="18"/>
          <w:szCs w:val="18"/>
        </w:rPr>
        <w:t xml:space="preserve">ris </w:t>
      </w:r>
      <w:r>
        <w:rPr>
          <w:rFonts w:ascii="Times New Roman" w:hAnsi="Times New Roman" w:cs="Times New Roman" w:hint="eastAsia"/>
          <w:sz w:val="18"/>
          <w:szCs w:val="18"/>
        </w:rPr>
        <w:t>r</w:t>
      </w:r>
      <w:r w:rsidRPr="00DD5FB7">
        <w:rPr>
          <w:rFonts w:ascii="Times New Roman" w:hAnsi="Times New Roman" w:cs="Times New Roman"/>
          <w:sz w:val="18"/>
          <w:szCs w:val="18"/>
        </w:rPr>
        <w:t>ecognition</w:t>
      </w:r>
      <w:r>
        <w:rPr>
          <w:rFonts w:ascii="Times New Roman" w:hAnsi="Times New Roman" w:cs="Times New Roman"/>
          <w:sz w:val="18"/>
          <w:szCs w:val="18"/>
        </w:rPr>
        <w:t xml:space="preserve">. </w:t>
      </w:r>
      <w:r w:rsidRPr="00DD5FB7">
        <w:rPr>
          <w:rFonts w:ascii="Times New Roman" w:hAnsi="Times New Roman" w:cs="Times New Roman"/>
          <w:i/>
          <w:sz w:val="18"/>
          <w:szCs w:val="18"/>
        </w:rPr>
        <w:t>IEEE Trans In</w:t>
      </w:r>
      <w:r w:rsidRPr="00DD5FB7">
        <w:rPr>
          <w:rFonts w:ascii="Times New Roman" w:hAnsi="Times New Roman" w:cs="Times New Roman" w:hint="eastAsia"/>
          <w:i/>
          <w:sz w:val="18"/>
          <w:szCs w:val="18"/>
        </w:rPr>
        <w:t>form</w:t>
      </w:r>
      <w:r w:rsidR="000F33D9">
        <w:rPr>
          <w:rFonts w:ascii="Times New Roman" w:hAnsi="Times New Roman" w:cs="Times New Roman"/>
          <w:i/>
          <w:sz w:val="18"/>
          <w:szCs w:val="18"/>
        </w:rPr>
        <w:t xml:space="preserve"> Forens Secur</w:t>
      </w:r>
      <w:r w:rsidRPr="00DD5FB7">
        <w:rPr>
          <w:rFonts w:ascii="Times New Roman" w:hAnsi="Times New Roman" w:cs="Times New Roman"/>
          <w:sz w:val="18"/>
          <w:szCs w:val="18"/>
        </w:rPr>
        <w:t xml:space="preserve">, </w:t>
      </w:r>
      <w:r>
        <w:rPr>
          <w:rFonts w:ascii="Times New Roman" w:hAnsi="Times New Roman" w:cs="Times New Roman"/>
          <w:sz w:val="18"/>
          <w:szCs w:val="18"/>
        </w:rPr>
        <w:t xml:space="preserve">11(5):922-936. </w:t>
      </w:r>
      <w:bookmarkStart w:id="61" w:name="OLE_LINK21"/>
      <w:bookmarkStart w:id="62" w:name="OLE_LINK22"/>
    </w:p>
    <w:p w14:paraId="59AAE70A" w14:textId="77777777" w:rsidR="00DD5FB7" w:rsidRPr="001008AE" w:rsidRDefault="00DD5FB7" w:rsidP="00DD5FB7">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r>
        <w:rPr>
          <w:rFonts w:ascii="Times New Roman" w:hAnsi="Times New Roman" w:cs="Times New Roman"/>
          <w:sz w:val="18"/>
          <w:szCs w:val="18"/>
        </w:rPr>
        <w:t>https://doi.org/</w:t>
      </w:r>
      <w:r w:rsidRPr="00DD5FB7">
        <w:rPr>
          <w:rFonts w:ascii="Times New Roman" w:hAnsi="Times New Roman" w:cs="Times New Roman"/>
          <w:sz w:val="18"/>
          <w:szCs w:val="18"/>
        </w:rPr>
        <w:t>10.1109/TIFS.2015.2512559</w:t>
      </w:r>
      <w:bookmarkEnd w:id="61"/>
      <w:bookmarkEnd w:id="62"/>
    </w:p>
    <w:p w14:paraId="0C6E5C9A" w14:textId="77777777" w:rsidR="00694036" w:rsidRPr="001008AE" w:rsidRDefault="00694036" w:rsidP="00694036">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lastRenderedPageBreak/>
        <w:t>R</w:t>
      </w:r>
      <w:r>
        <w:rPr>
          <w:rFonts w:ascii="Times New Roman" w:hAnsi="Times New Roman" w:cs="Times New Roman" w:hint="eastAsia"/>
          <w:sz w:val="18"/>
          <w:szCs w:val="18"/>
        </w:rPr>
        <w:t>ossi</w:t>
      </w:r>
      <w:r w:rsidRPr="001008AE">
        <w:rPr>
          <w:rFonts w:ascii="Times New Roman" w:hAnsi="Times New Roman" w:cs="Times New Roman"/>
          <w:sz w:val="18"/>
          <w:szCs w:val="18"/>
        </w:rPr>
        <w:t xml:space="preserve"> M, Frossard P, 2018. Geometry-consistent light </w:t>
      </w:r>
      <w:r w:rsidRPr="001008AE">
        <w:rPr>
          <w:rFonts w:ascii="Times New Roman" w:eastAsia="MS Gothic" w:hAnsi="Times New Roman" w:cs="Times New Roman"/>
          <w:sz w:val="18"/>
          <w:szCs w:val="18"/>
        </w:rPr>
        <w:t>ﬁ</w:t>
      </w:r>
      <w:r w:rsidRPr="001008AE">
        <w:rPr>
          <w:rFonts w:ascii="Times New Roman" w:hAnsi="Times New Roman" w:cs="Times New Roman"/>
          <w:sz w:val="18"/>
          <w:szCs w:val="18"/>
        </w:rPr>
        <w:t>eld super-resolution via graph-based regularization.</w:t>
      </w:r>
      <w:r w:rsidRPr="001008AE">
        <w:rPr>
          <w:rFonts w:ascii="Times New Roman" w:hAnsi="Times New Roman" w:cs="Times New Roman"/>
          <w:i/>
          <w:iCs/>
          <w:sz w:val="18"/>
          <w:szCs w:val="18"/>
        </w:rPr>
        <w:t xml:space="preserve"> IEEE Trans Image Proc</w:t>
      </w:r>
      <w:r>
        <w:rPr>
          <w:rFonts w:ascii="Times New Roman" w:hAnsi="Times New Roman" w:cs="Times New Roman" w:hint="eastAsia"/>
          <w:i/>
          <w:iCs/>
          <w:sz w:val="18"/>
          <w:szCs w:val="18"/>
        </w:rPr>
        <w:t>ess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27</w:t>
      </w:r>
      <w:r w:rsidRPr="001008AE">
        <w:rPr>
          <w:rFonts w:ascii="Times New Roman" w:hAnsi="Times New Roman" w:cs="Times New Roman"/>
          <w:sz w:val="18"/>
          <w:szCs w:val="18"/>
        </w:rPr>
        <w:t>(9):4207</w:t>
      </w:r>
      <w:r w:rsidRPr="001008AE">
        <w:rPr>
          <w:rFonts w:ascii="Times New Roman" w:hAnsi="Times New Roman" w:cs="Times New Roman" w:hint="eastAsia"/>
          <w:sz w:val="18"/>
          <w:szCs w:val="18"/>
        </w:rPr>
        <w:t>-</w:t>
      </w:r>
      <w:r w:rsidRPr="001008AE">
        <w:rPr>
          <w:rFonts w:ascii="Times New Roman" w:hAnsi="Times New Roman" w:cs="Times New Roman"/>
          <w:sz w:val="18"/>
          <w:szCs w:val="18"/>
        </w:rPr>
        <w:t>4218. https://doi.org/</w:t>
      </w:r>
      <w:hyperlink r:id="rId47" w:tgtFrame="_blank" w:history="1">
        <w:r w:rsidRPr="001008AE">
          <w:rPr>
            <w:rFonts w:ascii="Times New Roman" w:hAnsi="Times New Roman" w:cs="Times New Roman"/>
            <w:sz w:val="18"/>
            <w:szCs w:val="18"/>
          </w:rPr>
          <w:t>10.1109/TIP.2018.2828983</w:t>
        </w:r>
      </w:hyperlink>
    </w:p>
    <w:p w14:paraId="00E33DFD"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Sepas-Moghaddam A, Malhadas L, Correia PL, et al., 2018. Face spoofing detection using a light field imaging framework. </w:t>
      </w:r>
      <w:r w:rsidR="00953008">
        <w:rPr>
          <w:rFonts w:ascii="Times New Roman" w:hAnsi="Times New Roman" w:cs="Times New Roman"/>
          <w:i/>
          <w:iCs/>
          <w:sz w:val="18"/>
          <w:szCs w:val="18"/>
        </w:rPr>
        <w:t>IET Biometr</w:t>
      </w:r>
      <w:r w:rsidRPr="001008AE">
        <w:rPr>
          <w:rFonts w:ascii="Times New Roman" w:hAnsi="Times New Roman" w:cs="Times New Roman"/>
          <w:i/>
          <w:iCs/>
          <w:sz w:val="18"/>
          <w:szCs w:val="18"/>
        </w:rPr>
        <w:t>,</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7</w:t>
      </w:r>
      <w:r w:rsidRPr="001008AE">
        <w:rPr>
          <w:rFonts w:ascii="Times New Roman" w:hAnsi="Times New Roman" w:cs="Times New Roman"/>
          <w:sz w:val="18"/>
          <w:szCs w:val="18"/>
        </w:rPr>
        <w:t>(1):39-48. https://doi.org/10.1049/iet-bmt.2017.0095</w:t>
      </w:r>
    </w:p>
    <w:p w14:paraId="28CDD5AC" w14:textId="77777777" w:rsidR="003739DB" w:rsidRPr="001008AE" w:rsidRDefault="003739DB" w:rsidP="00A02C34">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Sepas-Moghaddam A, Haque MA, Correia PL, et al., 20</w:t>
      </w:r>
      <w:r w:rsidR="00694036">
        <w:rPr>
          <w:rFonts w:ascii="Times New Roman" w:hAnsi="Times New Roman" w:cs="Times New Roman" w:hint="eastAsia"/>
          <w:sz w:val="18"/>
          <w:szCs w:val="18"/>
        </w:rPr>
        <w:t>20</w:t>
      </w:r>
      <w:r w:rsidRPr="001008AE">
        <w:rPr>
          <w:rFonts w:ascii="Times New Roman" w:hAnsi="Times New Roman" w:cs="Times New Roman"/>
          <w:sz w:val="18"/>
          <w:szCs w:val="18"/>
        </w:rPr>
        <w:t xml:space="preserve">. A double-deep spatio-angular learning framework for light field based face recognition. </w:t>
      </w:r>
      <w:r w:rsidR="00B75FC0">
        <w:rPr>
          <w:rFonts w:ascii="Times New Roman" w:hAnsi="Times New Roman" w:cs="Times New Roman"/>
          <w:i/>
          <w:iCs/>
          <w:sz w:val="18"/>
          <w:szCs w:val="18"/>
        </w:rPr>
        <w:t>IEEE Trans Circ Sys</w:t>
      </w:r>
      <w:r w:rsidR="00B75FC0">
        <w:rPr>
          <w:rFonts w:ascii="Times New Roman" w:hAnsi="Times New Roman" w:cs="Times New Roman" w:hint="eastAsia"/>
          <w:i/>
          <w:iCs/>
          <w:sz w:val="18"/>
          <w:szCs w:val="18"/>
        </w:rPr>
        <w:t>t</w:t>
      </w:r>
      <w:r w:rsidRPr="001008AE">
        <w:rPr>
          <w:rFonts w:ascii="Times New Roman" w:hAnsi="Times New Roman" w:cs="Times New Roman"/>
          <w:i/>
          <w:iCs/>
          <w:sz w:val="18"/>
          <w:szCs w:val="18"/>
        </w:rPr>
        <w:t xml:space="preserve"> Video Techn</w:t>
      </w:r>
      <w:r w:rsidR="00953008">
        <w:rPr>
          <w:rFonts w:ascii="Times New Roman" w:hAnsi="Times New Roman" w:cs="Times New Roman"/>
          <w:i/>
          <w:iCs/>
          <w:sz w:val="18"/>
          <w:szCs w:val="18"/>
        </w:rPr>
        <w:t>ol</w:t>
      </w:r>
      <w:r w:rsidR="00694036" w:rsidRPr="00694036">
        <w:rPr>
          <w:rFonts w:ascii="Times New Roman" w:hAnsi="Times New Roman" w:cs="Times New Roman" w:hint="eastAsia"/>
          <w:iCs/>
          <w:sz w:val="18"/>
          <w:szCs w:val="18"/>
        </w:rPr>
        <w:t>, 30(12):4496-4512</w:t>
      </w:r>
      <w:r w:rsidRPr="001008AE">
        <w:rPr>
          <w:rFonts w:ascii="Times New Roman" w:hAnsi="Times New Roman" w:cs="Times New Roman"/>
          <w:sz w:val="18"/>
          <w:szCs w:val="18"/>
        </w:rPr>
        <w:t>. https://doi.org/10.1109/TCSVT.2019.2916669</w:t>
      </w:r>
    </w:p>
    <w:p w14:paraId="7B8AFB41" w14:textId="77777777" w:rsidR="003739DB" w:rsidRPr="000613EF"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noProof/>
          <w:szCs w:val="21"/>
        </w:rPr>
      </w:pPr>
      <w:r w:rsidRPr="001008AE">
        <w:rPr>
          <w:rFonts w:ascii="Times New Roman" w:hAnsi="Times New Roman" w:cs="Times New Roman"/>
          <w:sz w:val="18"/>
          <w:szCs w:val="18"/>
        </w:rPr>
        <w:t xml:space="preserve">Sepas-Moghaddam A, Etemad A, Pereira F, et al., 2021. CapsField: </w:t>
      </w:r>
      <w:r w:rsidR="00694036">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694036">
        <w:rPr>
          <w:rFonts w:ascii="Times New Roman" w:hAnsi="Times New Roman" w:cs="Times New Roman" w:hint="eastAsia"/>
          <w:sz w:val="18"/>
          <w:szCs w:val="18"/>
        </w:rPr>
        <w:t>f</w:t>
      </w:r>
      <w:r w:rsidR="00694036">
        <w:rPr>
          <w:rFonts w:ascii="Times New Roman" w:hAnsi="Times New Roman" w:cs="Times New Roman"/>
          <w:sz w:val="18"/>
          <w:szCs w:val="18"/>
        </w:rPr>
        <w:t>ield-</w:t>
      </w:r>
      <w:r w:rsidR="00694036">
        <w:rPr>
          <w:rFonts w:ascii="Times New Roman" w:hAnsi="Times New Roman" w:cs="Times New Roman" w:hint="eastAsia"/>
          <w:sz w:val="18"/>
          <w:szCs w:val="18"/>
        </w:rPr>
        <w:t>b</w:t>
      </w:r>
      <w:r w:rsidRPr="001008AE">
        <w:rPr>
          <w:rFonts w:ascii="Times New Roman" w:hAnsi="Times New Roman" w:cs="Times New Roman"/>
          <w:sz w:val="18"/>
          <w:szCs w:val="18"/>
        </w:rPr>
        <w:t xml:space="preserve">ased </w:t>
      </w:r>
      <w:r w:rsidR="00694036">
        <w:rPr>
          <w:rFonts w:ascii="Times New Roman" w:hAnsi="Times New Roman" w:cs="Times New Roman" w:hint="eastAsia"/>
          <w:sz w:val="18"/>
          <w:szCs w:val="18"/>
        </w:rPr>
        <w:t>f</w:t>
      </w:r>
      <w:r w:rsidRPr="001008AE">
        <w:rPr>
          <w:rFonts w:ascii="Times New Roman" w:hAnsi="Times New Roman" w:cs="Times New Roman"/>
          <w:sz w:val="18"/>
          <w:szCs w:val="18"/>
        </w:rPr>
        <w:t xml:space="preserve">ace and </w:t>
      </w:r>
      <w:r w:rsidR="00694036">
        <w:rPr>
          <w:rFonts w:ascii="Times New Roman" w:hAnsi="Times New Roman" w:cs="Times New Roman" w:hint="eastAsia"/>
          <w:sz w:val="18"/>
          <w:szCs w:val="18"/>
        </w:rPr>
        <w:t>e</w:t>
      </w:r>
      <w:r w:rsidRPr="001008AE">
        <w:rPr>
          <w:rFonts w:ascii="Times New Roman" w:hAnsi="Times New Roman" w:cs="Times New Roman"/>
          <w:sz w:val="18"/>
          <w:szCs w:val="18"/>
        </w:rPr>
        <w:t xml:space="preserve">xpression </w:t>
      </w:r>
      <w:r w:rsidR="00694036">
        <w:rPr>
          <w:rFonts w:ascii="Times New Roman" w:hAnsi="Times New Roman" w:cs="Times New Roman" w:hint="eastAsia"/>
          <w:sz w:val="18"/>
          <w:szCs w:val="18"/>
        </w:rPr>
        <w:t>r</w:t>
      </w:r>
      <w:r w:rsidRPr="001008AE">
        <w:rPr>
          <w:rFonts w:ascii="Times New Roman" w:hAnsi="Times New Roman" w:cs="Times New Roman"/>
          <w:sz w:val="18"/>
          <w:szCs w:val="18"/>
        </w:rPr>
        <w:t xml:space="preserve">ecognition in the </w:t>
      </w:r>
      <w:r w:rsidR="00694036">
        <w:rPr>
          <w:rFonts w:ascii="Times New Roman" w:hAnsi="Times New Roman" w:cs="Times New Roman" w:hint="eastAsia"/>
          <w:sz w:val="18"/>
          <w:szCs w:val="18"/>
        </w:rPr>
        <w:t>w</w:t>
      </w:r>
      <w:r w:rsidRPr="001008AE">
        <w:rPr>
          <w:rFonts w:ascii="Times New Roman" w:hAnsi="Times New Roman" w:cs="Times New Roman"/>
          <w:sz w:val="18"/>
          <w:szCs w:val="18"/>
        </w:rPr>
        <w:t xml:space="preserve">ild </w:t>
      </w:r>
      <w:r w:rsidR="00694036">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sidR="00694036">
        <w:rPr>
          <w:rFonts w:ascii="Times New Roman" w:hAnsi="Times New Roman" w:cs="Times New Roman" w:hint="eastAsia"/>
          <w:sz w:val="18"/>
          <w:szCs w:val="18"/>
        </w:rPr>
        <w:t>c</w:t>
      </w:r>
      <w:r w:rsidRPr="001008AE">
        <w:rPr>
          <w:rFonts w:ascii="Times New Roman" w:hAnsi="Times New Roman" w:cs="Times New Roman"/>
          <w:sz w:val="18"/>
          <w:szCs w:val="18"/>
        </w:rPr>
        <w:t xml:space="preserve">apsule </w:t>
      </w:r>
      <w:r w:rsidR="00694036">
        <w:rPr>
          <w:rFonts w:ascii="Times New Roman" w:hAnsi="Times New Roman" w:cs="Times New Roman" w:hint="eastAsia"/>
          <w:sz w:val="18"/>
          <w:szCs w:val="18"/>
        </w:rPr>
        <w:t>r</w:t>
      </w:r>
      <w:r w:rsidRPr="001008AE">
        <w:rPr>
          <w:rFonts w:ascii="Times New Roman" w:hAnsi="Times New Roman" w:cs="Times New Roman"/>
          <w:sz w:val="18"/>
          <w:szCs w:val="18"/>
        </w:rPr>
        <w:t>o</w:t>
      </w:r>
      <w:r w:rsidRPr="000613EF">
        <w:rPr>
          <w:rFonts w:ascii="Times New Roman" w:hAnsi="Times New Roman" w:cs="Times New Roman"/>
          <w:sz w:val="18"/>
          <w:szCs w:val="18"/>
        </w:rPr>
        <w:t xml:space="preserve">uting. </w:t>
      </w:r>
      <w:r w:rsidRPr="000613EF">
        <w:rPr>
          <w:rFonts w:ascii="Times New Roman" w:hAnsi="Times New Roman" w:cs="Times New Roman"/>
          <w:i/>
          <w:iCs/>
          <w:sz w:val="18"/>
          <w:szCs w:val="18"/>
        </w:rPr>
        <w:t>IEEE Trans Image Proc</w:t>
      </w:r>
      <w:r w:rsidR="00E5494C">
        <w:rPr>
          <w:rFonts w:ascii="Times New Roman" w:hAnsi="Times New Roman" w:cs="Times New Roman" w:hint="eastAsia"/>
          <w:i/>
          <w:iCs/>
          <w:sz w:val="18"/>
          <w:szCs w:val="18"/>
        </w:rPr>
        <w:t>ess</w:t>
      </w:r>
      <w:r w:rsidRPr="00E028C2">
        <w:rPr>
          <w:rFonts w:ascii="Times New Roman" w:hAnsi="Times New Roman" w:cs="Times New Roman"/>
          <w:iCs/>
          <w:sz w:val="18"/>
          <w:szCs w:val="18"/>
        </w:rPr>
        <w:t>,</w:t>
      </w:r>
      <w:r>
        <w:rPr>
          <w:rFonts w:ascii="Times New Roman" w:hAnsi="Times New Roman" w:cs="Times New Roman"/>
          <w:sz w:val="18"/>
          <w:szCs w:val="18"/>
        </w:rPr>
        <w:t xml:space="preserve"> </w:t>
      </w:r>
      <w:r w:rsidR="00694036">
        <w:rPr>
          <w:rFonts w:ascii="Times New Roman" w:hAnsi="Times New Roman" w:cs="Times New Roman" w:hint="eastAsia"/>
          <w:sz w:val="18"/>
          <w:szCs w:val="18"/>
        </w:rPr>
        <w:t>30</w:t>
      </w:r>
      <w:r>
        <w:rPr>
          <w:rFonts w:ascii="Times New Roman" w:hAnsi="Times New Roman" w:cs="Times New Roman"/>
          <w:sz w:val="18"/>
          <w:szCs w:val="18"/>
        </w:rPr>
        <w:t>:</w:t>
      </w:r>
      <w:r w:rsidR="00694036">
        <w:rPr>
          <w:rFonts w:ascii="Times New Roman" w:hAnsi="Times New Roman" w:cs="Times New Roman" w:hint="eastAsia"/>
          <w:sz w:val="18"/>
          <w:szCs w:val="18"/>
        </w:rPr>
        <w:t>2627-2642</w:t>
      </w:r>
      <w:r w:rsidRPr="000613EF">
        <w:rPr>
          <w:rFonts w:ascii="Times New Roman" w:hAnsi="Times New Roman" w:cs="Times New Roman"/>
          <w:sz w:val="18"/>
          <w:szCs w:val="18"/>
        </w:rPr>
        <w:t>. https://doi.org/10.1109/TIP.2021.30544</w:t>
      </w:r>
      <w:r w:rsidR="00694036">
        <w:rPr>
          <w:rFonts w:ascii="Times New Roman" w:hAnsi="Times New Roman" w:cs="Times New Roman" w:hint="eastAsia"/>
          <w:sz w:val="18"/>
          <w:szCs w:val="18"/>
        </w:rPr>
        <w:t>76</w:t>
      </w:r>
    </w:p>
    <w:p w14:paraId="1DD5D4CE" w14:textId="77777777" w:rsidR="003739DB" w:rsidRPr="001008AE" w:rsidRDefault="003739DB" w:rsidP="00694036">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Schilling H, Diebold M, Rother C, et al., 2018. Trust your model: </w:t>
      </w:r>
      <w:r w:rsidR="00953008">
        <w:rPr>
          <w:rFonts w:ascii="Times New Roman" w:hAnsi="Times New Roman" w:cs="Times New Roman" w:hint="eastAsia"/>
          <w:sz w:val="18"/>
          <w:szCs w:val="18"/>
        </w:rPr>
        <w:t>l</w:t>
      </w:r>
      <w:r w:rsidRPr="001008AE">
        <w:rPr>
          <w:rFonts w:ascii="Times New Roman" w:hAnsi="Times New Roman" w:cs="Times New Roman"/>
          <w:sz w:val="18"/>
          <w:szCs w:val="18"/>
        </w:rPr>
        <w:t xml:space="preserve">ight field depth estimation with inline occlusion handling. Proc IEEE Conf </w:t>
      </w:r>
      <w:r w:rsidR="00953008" w:rsidRPr="007D3008">
        <w:rPr>
          <w:rFonts w:ascii="Times New Roman" w:hAnsi="Times New Roman" w:cs="Times New Roman"/>
          <w:sz w:val="18"/>
          <w:szCs w:val="18"/>
        </w:rPr>
        <w:t>on Computer Vision and Pattern Recognition</w:t>
      </w:r>
      <w:r w:rsidRPr="001008AE">
        <w:rPr>
          <w:rFonts w:ascii="Times New Roman" w:hAnsi="Times New Roman" w:cs="Times New Roman"/>
          <w:sz w:val="18"/>
          <w:szCs w:val="18"/>
        </w:rPr>
        <w:t>, p.4530-4538.</w:t>
      </w:r>
      <w:r w:rsidR="00694036">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w:t>
      </w:r>
      <w:r w:rsidR="00694036">
        <w:rPr>
          <w:rFonts w:ascii="Times New Roman" w:hAnsi="Times New Roman" w:cs="Times New Roman"/>
          <w:sz w:val="18"/>
          <w:szCs w:val="18"/>
        </w:rPr>
        <w:t>i.org/10.1109/CVPR</w:t>
      </w:r>
      <w:r>
        <w:rPr>
          <w:rFonts w:ascii="Times New Roman" w:hAnsi="Times New Roman" w:cs="Times New Roman"/>
          <w:sz w:val="18"/>
          <w:szCs w:val="18"/>
        </w:rPr>
        <w:t>.2018.00476</w:t>
      </w:r>
    </w:p>
    <w:p w14:paraId="2F519929" w14:textId="77777777" w:rsidR="003739DB" w:rsidRPr="001008AE" w:rsidRDefault="003739DB"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Sheng H, Zhao P, Zhang S, et al., 2018. Occlusion-aware depth estimation for light field using multi-orientation EPIs. </w:t>
      </w:r>
      <w:r w:rsidR="00953008">
        <w:rPr>
          <w:rFonts w:ascii="Times New Roman" w:hAnsi="Times New Roman" w:cs="Times New Roman"/>
          <w:i/>
          <w:iCs/>
          <w:sz w:val="18"/>
          <w:szCs w:val="18"/>
        </w:rPr>
        <w:t>Patt</w:t>
      </w:r>
      <w:r w:rsidR="00601315">
        <w:rPr>
          <w:rFonts w:ascii="Times New Roman" w:hAnsi="Times New Roman" w:cs="Times New Roman"/>
          <w:i/>
          <w:iCs/>
          <w:sz w:val="18"/>
          <w:szCs w:val="18"/>
        </w:rPr>
        <w:t xml:space="preserve"> Recogn</w:t>
      </w:r>
      <w:r w:rsidRPr="001008AE">
        <w:rPr>
          <w:rFonts w:ascii="Times New Roman" w:hAnsi="Times New Roman" w:cs="Times New Roman"/>
          <w:sz w:val="18"/>
          <w:szCs w:val="18"/>
        </w:rPr>
        <w:t>,</w:t>
      </w:r>
      <w:r w:rsidRPr="001008AE">
        <w:rPr>
          <w:rFonts w:ascii="Times New Roman" w:hAnsi="Times New Roman" w:cs="Times New Roman"/>
          <w:bCs/>
          <w:sz w:val="18"/>
          <w:szCs w:val="18"/>
        </w:rPr>
        <w:t xml:space="preserve"> 74</w:t>
      </w:r>
      <w:r w:rsidRPr="001008AE">
        <w:rPr>
          <w:rFonts w:ascii="Times New Roman" w:hAnsi="Times New Roman" w:cs="Times New Roman" w:hint="eastAsia"/>
          <w:sz w:val="18"/>
          <w:szCs w:val="18"/>
        </w:rPr>
        <w:t>:</w:t>
      </w:r>
      <w:r w:rsidRPr="001008AE">
        <w:rPr>
          <w:rFonts w:ascii="Times New Roman" w:hAnsi="Times New Roman" w:cs="Times New Roman"/>
          <w:sz w:val="18"/>
          <w:szCs w:val="18"/>
        </w:rPr>
        <w:t>587-599.</w:t>
      </w:r>
      <w:r w:rsidRPr="001008AE">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https://doi.org/10.1016/j.patcog.2017.09.010</w:t>
      </w:r>
    </w:p>
    <w:p w14:paraId="686D87D1" w14:textId="77777777" w:rsidR="001008AE" w:rsidRPr="000613EF" w:rsidRDefault="001008AE"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Shi W</w:t>
      </w:r>
      <w:r w:rsidR="00694036">
        <w:rPr>
          <w:rFonts w:ascii="Times New Roman" w:hAnsi="Times New Roman" w:cs="Times New Roman" w:hint="eastAsia"/>
          <w:sz w:val="18"/>
          <w:szCs w:val="18"/>
        </w:rPr>
        <w:t>Z</w:t>
      </w:r>
      <w:r w:rsidRPr="001008AE">
        <w:rPr>
          <w:rFonts w:ascii="Times New Roman" w:hAnsi="Times New Roman" w:cs="Times New Roman"/>
          <w:sz w:val="18"/>
          <w:szCs w:val="18"/>
        </w:rPr>
        <w:t>, Caball</w:t>
      </w:r>
      <w:r w:rsidRPr="000613EF">
        <w:rPr>
          <w:rFonts w:ascii="Times New Roman" w:hAnsi="Times New Roman" w:cs="Times New Roman"/>
          <w:sz w:val="18"/>
          <w:szCs w:val="18"/>
        </w:rPr>
        <w:t xml:space="preserve">ero J, Huszár F, et al., 2016. Real-time single image and video super-resolution using an efficient sub-pixel convolutional neural network. Proc IEEE </w:t>
      </w:r>
      <w:r w:rsidR="00694036">
        <w:rPr>
          <w:rFonts w:ascii="Times New Roman" w:hAnsi="Times New Roman" w:cs="Times New Roman" w:hint="eastAsia"/>
          <w:sz w:val="18"/>
          <w:szCs w:val="18"/>
        </w:rPr>
        <w:t>C</w:t>
      </w:r>
      <w:r w:rsidRPr="000613EF">
        <w:rPr>
          <w:rFonts w:ascii="Times New Roman" w:hAnsi="Times New Roman" w:cs="Times New Roman"/>
          <w:sz w:val="18"/>
          <w:szCs w:val="18"/>
        </w:rPr>
        <w:t xml:space="preserve">onf </w:t>
      </w:r>
      <w:r w:rsidR="00601315" w:rsidRPr="007D3008">
        <w:rPr>
          <w:rFonts w:ascii="Times New Roman" w:hAnsi="Times New Roman" w:cs="Times New Roman"/>
          <w:sz w:val="18"/>
          <w:szCs w:val="18"/>
        </w:rPr>
        <w:t>on Computer Vision and Pattern Recognition</w:t>
      </w:r>
      <w:r w:rsidRPr="000613EF">
        <w:rPr>
          <w:rFonts w:ascii="Times New Roman" w:hAnsi="Times New Roman" w:cs="Times New Roman"/>
          <w:sz w:val="18"/>
          <w:szCs w:val="18"/>
        </w:rPr>
        <w:t>, p.1874-1883.</w:t>
      </w:r>
    </w:p>
    <w:p w14:paraId="4D005988" w14:textId="77777777" w:rsidR="001008AE" w:rsidRPr="0036688F" w:rsidRDefault="00694036" w:rsidP="0036688F">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r>
        <w:rPr>
          <w:rFonts w:ascii="Times New Roman" w:hAnsi="Times New Roman" w:cs="Times New Roman"/>
          <w:sz w:val="18"/>
          <w:szCs w:val="18"/>
        </w:rPr>
        <w:t>https://doi.org</w:t>
      </w:r>
      <w:r w:rsidR="001008AE" w:rsidRPr="000613EF">
        <w:rPr>
          <w:rFonts w:ascii="Times New Roman" w:hAnsi="Times New Roman" w:cs="Times New Roman"/>
          <w:sz w:val="18"/>
          <w:szCs w:val="18"/>
        </w:rPr>
        <w:t>/</w:t>
      </w:r>
      <w:hyperlink r:id="rId48" w:tgtFrame="_blank" w:history="1">
        <w:r>
          <w:rPr>
            <w:rFonts w:ascii="Times New Roman" w:hAnsi="Times New Roman" w:cs="Times New Roman"/>
            <w:sz w:val="18"/>
            <w:szCs w:val="18"/>
          </w:rPr>
          <w:t>10.1109/CVPR</w:t>
        </w:r>
        <w:r w:rsidR="001008AE" w:rsidRPr="000613EF">
          <w:rPr>
            <w:rFonts w:ascii="Times New Roman" w:hAnsi="Times New Roman" w:cs="Times New Roman"/>
            <w:sz w:val="18"/>
            <w:szCs w:val="18"/>
          </w:rPr>
          <w:t>.2016.207</w:t>
        </w:r>
      </w:hyperlink>
    </w:p>
    <w:p w14:paraId="217792DF" w14:textId="77777777" w:rsidR="00601315" w:rsidRDefault="003739DB" w:rsidP="00694036">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Shin C</w:t>
      </w:r>
      <w:r w:rsidR="00694036">
        <w:rPr>
          <w:rFonts w:ascii="Times New Roman" w:hAnsi="Times New Roman" w:cs="Times New Roman" w:hint="eastAsia"/>
          <w:sz w:val="18"/>
          <w:szCs w:val="18"/>
        </w:rPr>
        <w:t>H</w:t>
      </w:r>
      <w:r w:rsidRPr="001008AE">
        <w:rPr>
          <w:rFonts w:ascii="Times New Roman" w:hAnsi="Times New Roman" w:cs="Times New Roman"/>
          <w:sz w:val="18"/>
          <w:szCs w:val="18"/>
        </w:rPr>
        <w:t>, Jeon HG, Yoon Y</w:t>
      </w:r>
      <w:r w:rsidR="00694036">
        <w:rPr>
          <w:rFonts w:ascii="Times New Roman" w:hAnsi="Times New Roman" w:cs="Times New Roman" w:hint="eastAsia"/>
          <w:sz w:val="18"/>
          <w:szCs w:val="18"/>
        </w:rPr>
        <w:t>J</w:t>
      </w:r>
      <w:r w:rsidRPr="001008AE">
        <w:rPr>
          <w:rFonts w:ascii="Times New Roman" w:hAnsi="Times New Roman" w:cs="Times New Roman"/>
          <w:sz w:val="18"/>
          <w:szCs w:val="18"/>
        </w:rPr>
        <w:t>, et al., 2018. E</w:t>
      </w:r>
      <w:r w:rsidR="00601315">
        <w:rPr>
          <w:rFonts w:ascii="Times New Roman" w:hAnsi="Times New Roman" w:cs="Times New Roman" w:hint="eastAsia"/>
          <w:sz w:val="18"/>
          <w:szCs w:val="18"/>
        </w:rPr>
        <w:t>PINET</w:t>
      </w:r>
      <w:r w:rsidRPr="001008AE">
        <w:rPr>
          <w:rFonts w:ascii="Times New Roman" w:hAnsi="Times New Roman" w:cs="Times New Roman"/>
          <w:sz w:val="18"/>
          <w:szCs w:val="18"/>
        </w:rPr>
        <w:t xml:space="preserve">: </w:t>
      </w:r>
      <w:r w:rsidR="00694036">
        <w:rPr>
          <w:rFonts w:ascii="Times New Roman" w:hAnsi="Times New Roman" w:cs="Times New Roman" w:hint="eastAsia"/>
          <w:sz w:val="18"/>
          <w:szCs w:val="18"/>
        </w:rPr>
        <w:t>a</w:t>
      </w:r>
      <w:r w:rsidRPr="001008AE">
        <w:rPr>
          <w:rFonts w:ascii="Times New Roman" w:hAnsi="Times New Roman" w:cs="Times New Roman"/>
          <w:sz w:val="18"/>
          <w:szCs w:val="18"/>
        </w:rPr>
        <w:t xml:space="preserve"> fully-convolutional neural network using epipolar geometry for depth from light field images. Proc IEEE Conf </w:t>
      </w:r>
      <w:bookmarkStart w:id="63" w:name="OLE_LINK69"/>
      <w:bookmarkStart w:id="64" w:name="OLE_LINK70"/>
      <w:r w:rsidR="00601315" w:rsidRPr="007D3008">
        <w:rPr>
          <w:rFonts w:ascii="Times New Roman" w:hAnsi="Times New Roman" w:cs="Times New Roman"/>
          <w:sz w:val="18"/>
          <w:szCs w:val="18"/>
        </w:rPr>
        <w:t>on Computer Vision and Pattern Recognition</w:t>
      </w:r>
      <w:bookmarkEnd w:id="63"/>
      <w:bookmarkEnd w:id="64"/>
      <w:r w:rsidRPr="001008AE">
        <w:rPr>
          <w:rFonts w:ascii="Times New Roman" w:hAnsi="Times New Roman" w:cs="Times New Roman"/>
          <w:sz w:val="18"/>
          <w:szCs w:val="18"/>
        </w:rPr>
        <w:t xml:space="preserve">, p.4748-4757. </w:t>
      </w:r>
    </w:p>
    <w:p w14:paraId="034A2E09" w14:textId="77777777" w:rsidR="003739DB" w:rsidRPr="001008AE" w:rsidRDefault="003739DB" w:rsidP="00601315">
      <w:pPr>
        <w:spacing w:before="100" w:beforeAutospacing="1" w:after="100" w:afterAutospacing="1" w:line="264" w:lineRule="auto"/>
        <w:ind w:firstLineChars="200" w:firstLine="360"/>
        <w:contextualSpacing/>
        <w:mirrorIndents/>
        <w:rPr>
          <w:rFonts w:ascii="Times New Roman" w:hAnsi="Times New Roman" w:cs="Times New Roman"/>
          <w:sz w:val="18"/>
          <w:szCs w:val="18"/>
        </w:rPr>
      </w:pPr>
      <w:r w:rsidRPr="001008AE">
        <w:rPr>
          <w:rFonts w:ascii="Times New Roman" w:hAnsi="Times New Roman" w:cs="Times New Roman"/>
          <w:sz w:val="18"/>
          <w:szCs w:val="18"/>
        </w:rPr>
        <w:t>https://doi.org/</w:t>
      </w:r>
      <w:hyperlink r:id="rId49" w:tgtFrame="https://www.researchgate.net/publication/_blank" w:history="1">
        <w:r w:rsidR="00694036">
          <w:rPr>
            <w:rFonts w:ascii="Times New Roman" w:hAnsi="Times New Roman" w:cs="Times New Roman"/>
            <w:sz w:val="18"/>
            <w:szCs w:val="18"/>
          </w:rPr>
          <w:t>10.1109/CVPR</w:t>
        </w:r>
        <w:r w:rsidRPr="001008AE">
          <w:rPr>
            <w:rFonts w:ascii="Times New Roman" w:hAnsi="Times New Roman" w:cs="Times New Roman"/>
            <w:sz w:val="18"/>
            <w:szCs w:val="18"/>
          </w:rPr>
          <w:t>.2018.00499</w:t>
        </w:r>
      </w:hyperlink>
    </w:p>
    <w:p w14:paraId="4FD4CB83" w14:textId="77777777" w:rsidR="009572C6" w:rsidRPr="001008AE"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Tao MW, Hadap S, Malik J, et al., 2013. Depth from combining defocus and correspondence using light-field cameras. Proc</w:t>
      </w:r>
      <w:r w:rsidR="00694036">
        <w:rPr>
          <w:rFonts w:ascii="Times New Roman" w:hAnsi="Times New Roman" w:cs="Times New Roman"/>
          <w:sz w:val="18"/>
          <w:szCs w:val="18"/>
        </w:rPr>
        <w:t xml:space="preserve"> IEEE Int Conf</w:t>
      </w:r>
      <w:r w:rsidR="00601315">
        <w:rPr>
          <w:rFonts w:ascii="Times New Roman" w:hAnsi="Times New Roman" w:cs="Times New Roman" w:hint="eastAsia"/>
          <w:sz w:val="18"/>
          <w:szCs w:val="18"/>
        </w:rPr>
        <w:t xml:space="preserve"> on</w:t>
      </w:r>
      <w:r w:rsidR="00694036">
        <w:rPr>
          <w:rFonts w:ascii="Times New Roman" w:hAnsi="Times New Roman" w:cs="Times New Roman"/>
          <w:sz w:val="18"/>
          <w:szCs w:val="18"/>
        </w:rPr>
        <w:t xml:space="preserve"> Comput</w:t>
      </w:r>
      <w:r w:rsidR="00601315">
        <w:rPr>
          <w:rFonts w:ascii="Times New Roman" w:hAnsi="Times New Roman" w:cs="Times New Roman" w:hint="eastAsia"/>
          <w:sz w:val="18"/>
          <w:szCs w:val="18"/>
        </w:rPr>
        <w:t>er</w:t>
      </w:r>
      <w:r w:rsidR="00694036">
        <w:rPr>
          <w:rFonts w:ascii="Times New Roman" w:hAnsi="Times New Roman" w:cs="Times New Roman"/>
          <w:sz w:val="18"/>
          <w:szCs w:val="18"/>
        </w:rPr>
        <w:t xml:space="preserve"> Vis</w:t>
      </w:r>
      <w:r w:rsidR="00601315">
        <w:rPr>
          <w:rFonts w:ascii="Times New Roman" w:hAnsi="Times New Roman" w:cs="Times New Roman" w:hint="eastAsia"/>
          <w:sz w:val="18"/>
          <w:szCs w:val="18"/>
        </w:rPr>
        <w:t>ion</w:t>
      </w:r>
      <w:r w:rsidR="00694036">
        <w:rPr>
          <w:rFonts w:ascii="Times New Roman" w:hAnsi="Times New Roman" w:cs="Times New Roman"/>
          <w:sz w:val="18"/>
          <w:szCs w:val="18"/>
        </w:rPr>
        <w:t>, p.</w:t>
      </w:r>
      <w:r w:rsidRPr="001008AE">
        <w:rPr>
          <w:rFonts w:ascii="Times New Roman" w:hAnsi="Times New Roman" w:cs="Times New Roman"/>
          <w:sz w:val="18"/>
          <w:szCs w:val="18"/>
        </w:rPr>
        <w:t>673-680. http</w:t>
      </w:r>
      <w:r w:rsidR="00694036">
        <w:rPr>
          <w:rFonts w:ascii="Times New Roman" w:hAnsi="Times New Roman" w:cs="Times New Roman" w:hint="eastAsia"/>
          <w:sz w:val="18"/>
          <w:szCs w:val="18"/>
        </w:rPr>
        <w:t>s</w:t>
      </w:r>
      <w:r w:rsidRPr="001008AE">
        <w:rPr>
          <w:rFonts w:ascii="Times New Roman" w:hAnsi="Times New Roman" w:cs="Times New Roman"/>
          <w:sz w:val="18"/>
          <w:szCs w:val="18"/>
        </w:rPr>
        <w:t>://doi.org/</w:t>
      </w:r>
      <w:hyperlink r:id="rId50" w:tgtFrame="_blank" w:history="1">
        <w:r w:rsidRPr="001008AE">
          <w:rPr>
            <w:rFonts w:ascii="Times New Roman" w:hAnsi="Times New Roman" w:cs="Times New Roman"/>
            <w:sz w:val="18"/>
            <w:szCs w:val="18"/>
          </w:rPr>
          <w:t>10.1109/ICCV.2013.89</w:t>
        </w:r>
      </w:hyperlink>
    </w:p>
    <w:p w14:paraId="31903BEE"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Tao MW, Wang TC, Malik J, et al., 201</w:t>
      </w:r>
      <w:r w:rsidR="007E493E">
        <w:rPr>
          <w:rFonts w:ascii="Times New Roman" w:hAnsi="Times New Roman" w:cs="Times New Roman" w:hint="eastAsia"/>
          <w:sz w:val="18"/>
          <w:szCs w:val="18"/>
        </w:rPr>
        <w:t>5</w:t>
      </w:r>
      <w:r w:rsidRPr="001008AE">
        <w:rPr>
          <w:rFonts w:ascii="Times New Roman" w:hAnsi="Times New Roman" w:cs="Times New Roman"/>
          <w:sz w:val="18"/>
          <w:szCs w:val="18"/>
        </w:rPr>
        <w:t xml:space="preserve">. Depth </w:t>
      </w:r>
      <w:r w:rsidR="007E493E">
        <w:rPr>
          <w:rFonts w:ascii="Times New Roman" w:hAnsi="Times New Roman" w:cs="Times New Roman" w:hint="eastAsia"/>
          <w:sz w:val="18"/>
          <w:szCs w:val="18"/>
        </w:rPr>
        <w:t>e</w:t>
      </w:r>
      <w:r w:rsidRPr="001008AE">
        <w:rPr>
          <w:rFonts w:ascii="Times New Roman" w:hAnsi="Times New Roman" w:cs="Times New Roman"/>
          <w:sz w:val="18"/>
          <w:szCs w:val="18"/>
        </w:rPr>
        <w:t xml:space="preserve">stimation for </w:t>
      </w:r>
      <w:r w:rsidR="007E493E">
        <w:rPr>
          <w:rFonts w:ascii="Times New Roman" w:hAnsi="Times New Roman" w:cs="Times New Roman" w:hint="eastAsia"/>
          <w:sz w:val="18"/>
          <w:szCs w:val="18"/>
        </w:rPr>
        <w:t>g</w:t>
      </w:r>
      <w:r w:rsidRPr="001008AE">
        <w:rPr>
          <w:rFonts w:ascii="Times New Roman" w:hAnsi="Times New Roman" w:cs="Times New Roman"/>
          <w:sz w:val="18"/>
          <w:szCs w:val="18"/>
        </w:rPr>
        <w:t xml:space="preserve">lossy </w:t>
      </w:r>
      <w:r w:rsidR="007E493E">
        <w:rPr>
          <w:rFonts w:ascii="Times New Roman" w:hAnsi="Times New Roman" w:cs="Times New Roman" w:hint="eastAsia"/>
          <w:sz w:val="18"/>
          <w:szCs w:val="18"/>
        </w:rPr>
        <w:t>s</w:t>
      </w:r>
      <w:r w:rsidRPr="001008AE">
        <w:rPr>
          <w:rFonts w:ascii="Times New Roman" w:hAnsi="Times New Roman" w:cs="Times New Roman"/>
          <w:sz w:val="18"/>
          <w:szCs w:val="18"/>
        </w:rPr>
        <w:t xml:space="preserve">urfaces with </w:t>
      </w:r>
      <w:r w:rsidR="007E493E">
        <w:rPr>
          <w:rFonts w:ascii="Times New Roman" w:hAnsi="Times New Roman" w:cs="Times New Roman" w:hint="eastAsia"/>
          <w:sz w:val="18"/>
          <w:szCs w:val="18"/>
        </w:rPr>
        <w:t>l</w:t>
      </w:r>
      <w:r w:rsidRPr="001008AE">
        <w:rPr>
          <w:rFonts w:ascii="Times New Roman" w:hAnsi="Times New Roman" w:cs="Times New Roman"/>
          <w:sz w:val="18"/>
          <w:szCs w:val="18"/>
        </w:rPr>
        <w:t>ight-</w:t>
      </w:r>
      <w:r w:rsidR="007E493E">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7E493E">
        <w:rPr>
          <w:rFonts w:ascii="Times New Roman" w:hAnsi="Times New Roman" w:cs="Times New Roman" w:hint="eastAsia"/>
          <w:sz w:val="18"/>
          <w:szCs w:val="18"/>
        </w:rPr>
        <w:t>c</w:t>
      </w:r>
      <w:r w:rsidRPr="001008AE">
        <w:rPr>
          <w:rFonts w:ascii="Times New Roman" w:hAnsi="Times New Roman" w:cs="Times New Roman"/>
          <w:sz w:val="18"/>
          <w:szCs w:val="18"/>
        </w:rPr>
        <w:t xml:space="preserve">ameras. European Conf </w:t>
      </w:r>
      <w:r w:rsidR="00601315">
        <w:rPr>
          <w:rFonts w:ascii="Times New Roman" w:hAnsi="Times New Roman" w:cs="Times New Roman" w:hint="eastAsia"/>
          <w:sz w:val="18"/>
          <w:szCs w:val="18"/>
        </w:rPr>
        <w:t xml:space="preserve">on </w:t>
      </w:r>
      <w:r w:rsidRPr="001008AE">
        <w:rPr>
          <w:rFonts w:ascii="Times New Roman" w:hAnsi="Times New Roman" w:cs="Times New Roman"/>
          <w:sz w:val="18"/>
          <w:szCs w:val="18"/>
        </w:rPr>
        <w:t>Comput</w:t>
      </w:r>
      <w:r w:rsidR="00601315">
        <w:rPr>
          <w:rFonts w:ascii="Times New Roman" w:hAnsi="Times New Roman" w:cs="Times New Roman" w:hint="eastAsia"/>
          <w:sz w:val="18"/>
          <w:szCs w:val="18"/>
        </w:rPr>
        <w:t>er</w:t>
      </w:r>
      <w:r w:rsidRPr="001008AE">
        <w:rPr>
          <w:rFonts w:ascii="Times New Roman" w:hAnsi="Times New Roman" w:cs="Times New Roman"/>
          <w:sz w:val="18"/>
          <w:szCs w:val="18"/>
        </w:rPr>
        <w:t xml:space="preserve"> Vis</w:t>
      </w:r>
      <w:r w:rsidR="00601315">
        <w:rPr>
          <w:rFonts w:ascii="Times New Roman" w:hAnsi="Times New Roman" w:cs="Times New Roman" w:hint="eastAsia"/>
          <w:sz w:val="18"/>
          <w:szCs w:val="18"/>
        </w:rPr>
        <w:t>ion</w:t>
      </w:r>
      <w:r w:rsidR="007E493E">
        <w:rPr>
          <w:rFonts w:ascii="Times New Roman" w:hAnsi="Times New Roman" w:cs="Times New Roman" w:hint="eastAsia"/>
          <w:sz w:val="18"/>
          <w:szCs w:val="18"/>
        </w:rPr>
        <w:t>, 8926:533-547.</w:t>
      </w:r>
      <w:r w:rsidRPr="001008AE">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https://doi.org/10.1007/978-3-319-16181-5_41</w:t>
      </w:r>
    </w:p>
    <w:p w14:paraId="0557F40E" w14:textId="77777777" w:rsidR="003739DB" w:rsidRPr="001008AE" w:rsidRDefault="003739DB" w:rsidP="00601315">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Tao MW, </w:t>
      </w:r>
      <w:r w:rsidR="007E493E">
        <w:rPr>
          <w:rFonts w:ascii="Times New Roman" w:hAnsi="Times New Roman" w:cs="Times New Roman" w:hint="eastAsia"/>
          <w:sz w:val="18"/>
          <w:szCs w:val="18"/>
        </w:rPr>
        <w:t xml:space="preserve">Su JC, </w:t>
      </w:r>
      <w:r w:rsidRPr="001008AE">
        <w:rPr>
          <w:rFonts w:ascii="Times New Roman" w:hAnsi="Times New Roman" w:cs="Times New Roman"/>
          <w:sz w:val="18"/>
          <w:szCs w:val="18"/>
        </w:rPr>
        <w:t xml:space="preserve">Wang TC, et al., 2016. Depth estimation and specular removal for glossy surfaces using point and line consistency with light-field cameras. </w:t>
      </w:r>
      <w:r w:rsidR="00846AF4">
        <w:rPr>
          <w:rFonts w:ascii="Times New Roman" w:hAnsi="Times New Roman" w:cs="Times New Roman"/>
          <w:i/>
          <w:iCs/>
          <w:sz w:val="18"/>
          <w:szCs w:val="18"/>
        </w:rPr>
        <w:t>I</w:t>
      </w:r>
      <w:r w:rsidR="00601315">
        <w:rPr>
          <w:rFonts w:ascii="Times New Roman" w:hAnsi="Times New Roman" w:cs="Times New Roman"/>
          <w:i/>
          <w:iCs/>
          <w:sz w:val="18"/>
          <w:szCs w:val="18"/>
        </w:rPr>
        <w:t>EEE Trans Patt Anal</w:t>
      </w:r>
      <w:r w:rsidR="00846AF4">
        <w:rPr>
          <w:rFonts w:ascii="Times New Roman" w:hAnsi="Times New Roman" w:cs="Times New Roman"/>
          <w:i/>
          <w:iCs/>
          <w:sz w:val="18"/>
          <w:szCs w:val="18"/>
        </w:rPr>
        <w:t xml:space="preserve"> Mach</w:t>
      </w:r>
      <w:r w:rsidRPr="001008AE">
        <w:rPr>
          <w:rFonts w:ascii="Times New Roman" w:hAnsi="Times New Roman" w:cs="Times New Roman"/>
          <w:i/>
          <w:iCs/>
          <w:sz w:val="18"/>
          <w:szCs w:val="18"/>
        </w:rPr>
        <w:t xml:space="preserve"> Intell</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38</w:t>
      </w:r>
      <w:r w:rsidRPr="001008AE">
        <w:rPr>
          <w:rFonts w:ascii="Times New Roman" w:hAnsi="Times New Roman" w:cs="Times New Roman"/>
          <w:sz w:val="18"/>
          <w:szCs w:val="18"/>
        </w:rPr>
        <w:t>(6)</w:t>
      </w:r>
      <w:r w:rsidR="007E493E">
        <w:rPr>
          <w:rFonts w:ascii="Times New Roman" w:hAnsi="Times New Roman" w:cs="Times New Roman" w:hint="eastAsia"/>
          <w:sz w:val="18"/>
          <w:szCs w:val="18"/>
        </w:rPr>
        <w:t>:1155-1169</w:t>
      </w:r>
      <w:r w:rsidRPr="001008AE">
        <w:rPr>
          <w:rFonts w:ascii="Times New Roman" w:hAnsi="Times New Roman" w:cs="Times New Roman"/>
          <w:sz w:val="18"/>
          <w:szCs w:val="18"/>
        </w:rPr>
        <w:t>.</w:t>
      </w:r>
      <w:bookmarkStart w:id="65" w:name="OLE_LINK14"/>
      <w:bookmarkStart w:id="66" w:name="OLE_LINK15"/>
      <w:r w:rsidR="00601315">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https://doi.org/10.1109/TPAMI.2015.2477811</w:t>
      </w:r>
    </w:p>
    <w:bookmarkEnd w:id="65"/>
    <w:bookmarkEnd w:id="66"/>
    <w:p w14:paraId="1A3A615B"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Tao MW, Srinivasan PP, Hadap S, et al., 201</w:t>
      </w:r>
      <w:r w:rsidRPr="001008AE">
        <w:rPr>
          <w:rFonts w:ascii="Times New Roman" w:hAnsi="Times New Roman" w:cs="Times New Roman" w:hint="eastAsia"/>
          <w:sz w:val="18"/>
          <w:szCs w:val="18"/>
        </w:rPr>
        <w:t>7</w:t>
      </w:r>
      <w:r w:rsidRPr="001008AE">
        <w:rPr>
          <w:rFonts w:ascii="Times New Roman" w:hAnsi="Times New Roman" w:cs="Times New Roman"/>
          <w:sz w:val="18"/>
          <w:szCs w:val="18"/>
        </w:rPr>
        <w:t xml:space="preserve">. Shape estimation from shading, defocus, and correspondence using light-field angular coherence. </w:t>
      </w:r>
      <w:r w:rsidR="00601315">
        <w:rPr>
          <w:rFonts w:ascii="Times New Roman" w:hAnsi="Times New Roman" w:cs="Times New Roman"/>
          <w:i/>
          <w:iCs/>
          <w:sz w:val="18"/>
          <w:szCs w:val="18"/>
        </w:rPr>
        <w:t>IEEE Trans Patt Anal</w:t>
      </w:r>
      <w:r w:rsidR="00846AF4">
        <w:rPr>
          <w:rFonts w:ascii="Times New Roman" w:hAnsi="Times New Roman" w:cs="Times New Roman"/>
          <w:i/>
          <w:iCs/>
          <w:sz w:val="18"/>
          <w:szCs w:val="18"/>
        </w:rPr>
        <w:t xml:space="preserve"> Mach</w:t>
      </w:r>
      <w:r w:rsidRPr="001008AE">
        <w:rPr>
          <w:rFonts w:ascii="Times New Roman" w:hAnsi="Times New Roman" w:cs="Times New Roman"/>
          <w:i/>
          <w:iCs/>
          <w:sz w:val="18"/>
          <w:szCs w:val="18"/>
        </w:rPr>
        <w:t xml:space="preserve"> Intell</w:t>
      </w:r>
      <w:r w:rsidRPr="001008AE">
        <w:rPr>
          <w:rFonts w:ascii="Times New Roman" w:hAnsi="Times New Roman" w:cs="Times New Roman"/>
          <w:sz w:val="18"/>
          <w:szCs w:val="18"/>
        </w:rPr>
        <w:t xml:space="preserve">, </w:t>
      </w:r>
      <w:r w:rsidR="007E493E">
        <w:rPr>
          <w:rFonts w:ascii="Times New Roman" w:hAnsi="Times New Roman" w:cs="Times New Roman" w:hint="eastAsia"/>
          <w:sz w:val="18"/>
          <w:szCs w:val="18"/>
        </w:rPr>
        <w:t>39(3):546-560</w:t>
      </w:r>
      <w:r w:rsidRPr="001008AE">
        <w:rPr>
          <w:rFonts w:ascii="Times New Roman" w:hAnsi="Times New Roman" w:cs="Times New Roman"/>
          <w:sz w:val="18"/>
          <w:szCs w:val="18"/>
        </w:rPr>
        <w:t>.</w:t>
      </w:r>
      <w:r>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https://doi.org/10.1109/TPAMI.2016.2554121</w:t>
      </w:r>
    </w:p>
    <w:p w14:paraId="4CB5903D"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Tian J</w:t>
      </w:r>
      <w:r w:rsidR="007E493E">
        <w:rPr>
          <w:rFonts w:ascii="Times New Roman" w:hAnsi="Times New Roman" w:cs="Times New Roman" w:hint="eastAsia"/>
          <w:sz w:val="18"/>
          <w:szCs w:val="18"/>
        </w:rPr>
        <w:t>D</w:t>
      </w:r>
      <w:r w:rsidRPr="001008AE">
        <w:rPr>
          <w:rFonts w:ascii="Times New Roman" w:hAnsi="Times New Roman" w:cs="Times New Roman"/>
          <w:sz w:val="18"/>
          <w:szCs w:val="18"/>
        </w:rPr>
        <w:t xml:space="preserve">, Murez Z, Tong C, et al., 2017. Depth and </w:t>
      </w:r>
      <w:r w:rsidR="007E493E">
        <w:rPr>
          <w:rFonts w:ascii="Times New Roman" w:hAnsi="Times New Roman" w:cs="Times New Roman" w:hint="eastAsia"/>
          <w:sz w:val="18"/>
          <w:szCs w:val="18"/>
        </w:rPr>
        <w:t>i</w:t>
      </w:r>
      <w:r w:rsidRPr="001008AE">
        <w:rPr>
          <w:rFonts w:ascii="Times New Roman" w:hAnsi="Times New Roman" w:cs="Times New Roman"/>
          <w:sz w:val="18"/>
          <w:szCs w:val="18"/>
        </w:rPr>
        <w:t xml:space="preserve">mage </w:t>
      </w:r>
      <w:r w:rsidR="007E493E">
        <w:rPr>
          <w:rFonts w:ascii="Times New Roman" w:hAnsi="Times New Roman" w:cs="Times New Roman" w:hint="eastAsia"/>
          <w:sz w:val="18"/>
          <w:szCs w:val="18"/>
        </w:rPr>
        <w:t>r</w:t>
      </w:r>
      <w:r w:rsidRPr="001008AE">
        <w:rPr>
          <w:rFonts w:ascii="Times New Roman" w:hAnsi="Times New Roman" w:cs="Times New Roman"/>
          <w:sz w:val="18"/>
          <w:szCs w:val="18"/>
        </w:rPr>
        <w:t xml:space="preserve">estoration from </w:t>
      </w:r>
      <w:r w:rsidR="007E493E">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7E493E">
        <w:rPr>
          <w:rFonts w:ascii="Times New Roman" w:hAnsi="Times New Roman" w:cs="Times New Roman" w:hint="eastAsia"/>
          <w:sz w:val="18"/>
          <w:szCs w:val="18"/>
        </w:rPr>
        <w:t>f</w:t>
      </w:r>
      <w:r w:rsidRPr="001008AE">
        <w:rPr>
          <w:rFonts w:ascii="Times New Roman" w:hAnsi="Times New Roman" w:cs="Times New Roman"/>
          <w:sz w:val="18"/>
          <w:szCs w:val="18"/>
        </w:rPr>
        <w:t xml:space="preserve">ield in a </w:t>
      </w:r>
      <w:r w:rsidR="007E493E">
        <w:rPr>
          <w:rFonts w:ascii="Times New Roman" w:hAnsi="Times New Roman" w:cs="Times New Roman" w:hint="eastAsia"/>
          <w:sz w:val="18"/>
          <w:szCs w:val="18"/>
        </w:rPr>
        <w:t>s</w:t>
      </w:r>
      <w:r w:rsidRPr="001008AE">
        <w:rPr>
          <w:rFonts w:ascii="Times New Roman" w:hAnsi="Times New Roman" w:cs="Times New Roman"/>
          <w:sz w:val="18"/>
          <w:szCs w:val="18"/>
        </w:rPr>
        <w:t xml:space="preserve">cattering </w:t>
      </w:r>
      <w:r w:rsidR="007E493E">
        <w:rPr>
          <w:rFonts w:ascii="Times New Roman" w:hAnsi="Times New Roman" w:cs="Times New Roman" w:hint="eastAsia"/>
          <w:sz w:val="18"/>
          <w:szCs w:val="18"/>
        </w:rPr>
        <w:t>m</w:t>
      </w:r>
      <w:r w:rsidRPr="001008AE">
        <w:rPr>
          <w:rFonts w:ascii="Times New Roman" w:hAnsi="Times New Roman" w:cs="Times New Roman"/>
          <w:sz w:val="18"/>
          <w:szCs w:val="18"/>
        </w:rPr>
        <w:t>edium.</w:t>
      </w:r>
      <w:r w:rsidRPr="001008AE">
        <w:rPr>
          <w:rFonts w:ascii="Times New Roman" w:hAnsi="Times New Roman" w:cs="Times New Roman"/>
          <w:i/>
          <w:iCs/>
          <w:sz w:val="18"/>
          <w:szCs w:val="18"/>
        </w:rPr>
        <w:t xml:space="preserve"> </w:t>
      </w:r>
      <w:r w:rsidRPr="001008AE">
        <w:rPr>
          <w:rFonts w:ascii="Times New Roman" w:hAnsi="Times New Roman" w:cs="Times New Roman"/>
          <w:sz w:val="18"/>
          <w:szCs w:val="18"/>
        </w:rPr>
        <w:t xml:space="preserve">IEEE Int Conf </w:t>
      </w:r>
      <w:r w:rsidR="00601315">
        <w:rPr>
          <w:rFonts w:ascii="Times New Roman" w:hAnsi="Times New Roman" w:cs="Times New Roman" w:hint="eastAsia"/>
          <w:sz w:val="18"/>
          <w:szCs w:val="18"/>
        </w:rPr>
        <w:t xml:space="preserve">on </w:t>
      </w:r>
      <w:r w:rsidRPr="001008AE">
        <w:rPr>
          <w:rFonts w:ascii="Times New Roman" w:hAnsi="Times New Roman" w:cs="Times New Roman"/>
          <w:sz w:val="18"/>
          <w:szCs w:val="18"/>
        </w:rPr>
        <w:t>Comput</w:t>
      </w:r>
      <w:r w:rsidR="00601315">
        <w:rPr>
          <w:rFonts w:ascii="Times New Roman" w:hAnsi="Times New Roman" w:cs="Times New Roman" w:hint="eastAsia"/>
          <w:sz w:val="18"/>
          <w:szCs w:val="18"/>
        </w:rPr>
        <w:t>er</w:t>
      </w:r>
      <w:r w:rsidRPr="001008AE">
        <w:rPr>
          <w:rFonts w:ascii="Times New Roman" w:hAnsi="Times New Roman" w:cs="Times New Roman"/>
          <w:sz w:val="18"/>
          <w:szCs w:val="18"/>
        </w:rPr>
        <w:t xml:space="preserve"> Vis</w:t>
      </w:r>
      <w:r w:rsidR="00601315">
        <w:rPr>
          <w:rFonts w:ascii="Times New Roman" w:hAnsi="Times New Roman" w:cs="Times New Roman" w:hint="eastAsia"/>
          <w:sz w:val="18"/>
          <w:szCs w:val="18"/>
        </w:rPr>
        <w:t>ion</w:t>
      </w:r>
      <w:r w:rsidR="00B75FC0">
        <w:rPr>
          <w:rFonts w:ascii="Times New Roman" w:hAnsi="Times New Roman" w:cs="Times New Roman" w:hint="eastAsia"/>
          <w:sz w:val="18"/>
          <w:szCs w:val="18"/>
        </w:rPr>
        <w:t>,</w:t>
      </w:r>
      <w:r>
        <w:rPr>
          <w:rFonts w:ascii="Times New Roman" w:hAnsi="Times New Roman" w:cs="Times New Roman" w:hint="eastAsia"/>
          <w:sz w:val="18"/>
          <w:szCs w:val="18"/>
        </w:rPr>
        <w:t xml:space="preserve"> </w:t>
      </w:r>
      <w:r w:rsidR="00DD5FB7">
        <w:rPr>
          <w:rFonts w:ascii="Times New Roman" w:hAnsi="Times New Roman" w:cs="Times New Roman"/>
          <w:sz w:val="18"/>
          <w:szCs w:val="18"/>
        </w:rPr>
        <w:t>p.</w:t>
      </w:r>
      <w:r w:rsidR="00793CE1">
        <w:rPr>
          <w:rFonts w:ascii="Times New Roman" w:hAnsi="Times New Roman" w:cs="Times New Roman"/>
          <w:sz w:val="18"/>
          <w:szCs w:val="18"/>
        </w:rPr>
        <w:t xml:space="preserve">2401-2410. </w:t>
      </w:r>
      <w:r w:rsidRPr="001008AE">
        <w:rPr>
          <w:rFonts w:ascii="Times New Roman" w:hAnsi="Times New Roman" w:cs="Times New Roman"/>
          <w:sz w:val="18"/>
          <w:szCs w:val="18"/>
        </w:rPr>
        <w:t>https://</w:t>
      </w:r>
      <w:r>
        <w:rPr>
          <w:rFonts w:ascii="Times New Roman" w:hAnsi="Times New Roman" w:cs="Times New Roman"/>
          <w:sz w:val="18"/>
          <w:szCs w:val="18"/>
        </w:rPr>
        <w:t>doi.org/10.1109/ICCV.2017.263</w:t>
      </w:r>
    </w:p>
    <w:p w14:paraId="6C6B4621" w14:textId="77777777" w:rsidR="009572C6" w:rsidRPr="001008AE"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kern w:val="0"/>
          <w:sz w:val="18"/>
          <w:szCs w:val="18"/>
        </w:rPr>
      </w:pPr>
      <w:r w:rsidRPr="001008AE">
        <w:rPr>
          <w:rFonts w:ascii="Times New Roman" w:hAnsi="Times New Roman" w:cs="Times New Roman"/>
          <w:sz w:val="18"/>
          <w:szCs w:val="18"/>
        </w:rPr>
        <w:t>Tosic I, Berkner K, 2014. Light field scale-depth space</w:t>
      </w:r>
      <w:r w:rsidR="00EC4B52">
        <w:rPr>
          <w:rFonts w:ascii="Times New Roman" w:hAnsi="Times New Roman" w:cs="Times New Roman" w:hint="eastAsia"/>
          <w:sz w:val="18"/>
          <w:szCs w:val="18"/>
        </w:rPr>
        <w:t xml:space="preserve"> </w:t>
      </w:r>
      <w:r w:rsidRPr="001008AE">
        <w:rPr>
          <w:rFonts w:ascii="Times New Roman" w:hAnsi="Times New Roman" w:cs="Times New Roman"/>
          <w:sz w:val="18"/>
          <w:szCs w:val="18"/>
        </w:rPr>
        <w:t>transform for dense depth estimation. IEEE Conf</w:t>
      </w:r>
      <w:r w:rsidR="00BF49F7">
        <w:rPr>
          <w:rFonts w:ascii="Times New Roman" w:hAnsi="Times New Roman" w:cs="Times New Roman" w:hint="eastAsia"/>
          <w:sz w:val="18"/>
          <w:szCs w:val="18"/>
        </w:rPr>
        <w:t xml:space="preserve"> </w:t>
      </w:r>
      <w:r w:rsidR="00EC4B52" w:rsidRPr="00953008">
        <w:rPr>
          <w:rFonts w:ascii="Times New Roman" w:hAnsi="Times New Roman" w:cs="Times New Roman"/>
          <w:sz w:val="18"/>
          <w:szCs w:val="18"/>
        </w:rPr>
        <w:t>on Computer Vision and Pattern Recognition Workshops</w:t>
      </w:r>
      <w:r w:rsidR="00BF49F7">
        <w:rPr>
          <w:rFonts w:ascii="Times New Roman" w:hAnsi="Times New Roman" w:cs="Times New Roman"/>
          <w:sz w:val="18"/>
          <w:szCs w:val="18"/>
        </w:rPr>
        <w:t>, p.</w:t>
      </w:r>
      <w:r w:rsidRPr="001008AE">
        <w:rPr>
          <w:rFonts w:ascii="Times New Roman" w:hAnsi="Times New Roman" w:cs="Times New Roman"/>
          <w:kern w:val="0"/>
          <w:sz w:val="18"/>
          <w:szCs w:val="18"/>
        </w:rPr>
        <w:t>435-442.</w:t>
      </w:r>
      <w:r>
        <w:rPr>
          <w:rFonts w:ascii="Times New Roman" w:hAnsi="Times New Roman" w:cs="Times New Roman" w:hint="eastAsia"/>
          <w:kern w:val="0"/>
          <w:sz w:val="18"/>
          <w:szCs w:val="18"/>
        </w:rPr>
        <w:t xml:space="preserve"> </w:t>
      </w:r>
      <w:r w:rsidRPr="001008AE">
        <w:rPr>
          <w:rFonts w:ascii="Times New Roman" w:hAnsi="Times New Roman" w:cs="Times New Roman"/>
          <w:kern w:val="0"/>
          <w:sz w:val="18"/>
          <w:szCs w:val="18"/>
        </w:rPr>
        <w:t>http</w:t>
      </w:r>
      <w:r>
        <w:rPr>
          <w:rFonts w:ascii="Times New Roman" w:hAnsi="Times New Roman" w:cs="Times New Roman" w:hint="eastAsia"/>
          <w:kern w:val="0"/>
          <w:sz w:val="18"/>
          <w:szCs w:val="18"/>
        </w:rPr>
        <w:t>s</w:t>
      </w:r>
      <w:r w:rsidR="00BF49F7">
        <w:rPr>
          <w:rFonts w:ascii="Times New Roman" w:hAnsi="Times New Roman" w:cs="Times New Roman"/>
          <w:kern w:val="0"/>
          <w:sz w:val="18"/>
          <w:szCs w:val="18"/>
        </w:rPr>
        <w:t>://doi.org/</w:t>
      </w:r>
      <w:hyperlink r:id="rId51" w:tgtFrame="_blank" w:history="1">
        <w:r w:rsidRPr="001008AE">
          <w:rPr>
            <w:rFonts w:ascii="Times New Roman" w:hAnsi="Times New Roman" w:cs="Times New Roman"/>
            <w:kern w:val="0"/>
            <w:sz w:val="18"/>
            <w:szCs w:val="18"/>
          </w:rPr>
          <w:t>10.1109/CVPRW.2014.71</w:t>
        </w:r>
      </w:hyperlink>
    </w:p>
    <w:p w14:paraId="6A6E5540"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Wang TC, Efros AA, Ramamoorthi R, 2016</w:t>
      </w:r>
      <w:r w:rsidRPr="001008AE">
        <w:rPr>
          <w:rFonts w:ascii="Times New Roman" w:hAnsi="Times New Roman" w:cs="Times New Roman" w:hint="eastAsia"/>
          <w:sz w:val="18"/>
          <w:szCs w:val="18"/>
        </w:rPr>
        <w:t>a</w:t>
      </w:r>
      <w:r w:rsidRPr="001008AE">
        <w:rPr>
          <w:rFonts w:ascii="Times New Roman" w:hAnsi="Times New Roman" w:cs="Times New Roman"/>
          <w:sz w:val="18"/>
          <w:szCs w:val="18"/>
        </w:rPr>
        <w:t>. Occlusion-</w:t>
      </w:r>
      <w:r w:rsidR="007E493E">
        <w:rPr>
          <w:rFonts w:ascii="Times New Roman" w:hAnsi="Times New Roman" w:cs="Times New Roman" w:hint="eastAsia"/>
          <w:sz w:val="18"/>
          <w:szCs w:val="18"/>
        </w:rPr>
        <w:t>a</w:t>
      </w:r>
      <w:r w:rsidRPr="001008AE">
        <w:rPr>
          <w:rFonts w:ascii="Times New Roman" w:hAnsi="Times New Roman" w:cs="Times New Roman"/>
          <w:sz w:val="18"/>
          <w:szCs w:val="18"/>
        </w:rPr>
        <w:t xml:space="preserve">ware </w:t>
      </w:r>
      <w:r w:rsidR="007E493E">
        <w:rPr>
          <w:rFonts w:ascii="Times New Roman" w:hAnsi="Times New Roman" w:cs="Times New Roman" w:hint="eastAsia"/>
          <w:sz w:val="18"/>
          <w:szCs w:val="18"/>
        </w:rPr>
        <w:t>d</w:t>
      </w:r>
      <w:r w:rsidRPr="001008AE">
        <w:rPr>
          <w:rFonts w:ascii="Times New Roman" w:hAnsi="Times New Roman" w:cs="Times New Roman"/>
          <w:sz w:val="18"/>
          <w:szCs w:val="18"/>
        </w:rPr>
        <w:t xml:space="preserve">epth </w:t>
      </w:r>
      <w:r w:rsidR="007E493E">
        <w:rPr>
          <w:rFonts w:ascii="Times New Roman" w:hAnsi="Times New Roman" w:cs="Times New Roman" w:hint="eastAsia"/>
          <w:sz w:val="18"/>
          <w:szCs w:val="18"/>
        </w:rPr>
        <w:t>e</w:t>
      </w:r>
      <w:r w:rsidRPr="001008AE">
        <w:rPr>
          <w:rFonts w:ascii="Times New Roman" w:hAnsi="Times New Roman" w:cs="Times New Roman"/>
          <w:sz w:val="18"/>
          <w:szCs w:val="18"/>
        </w:rPr>
        <w:t xml:space="preserve">stimation </w:t>
      </w:r>
      <w:r w:rsidR="007E493E">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sidR="007E493E">
        <w:rPr>
          <w:rFonts w:ascii="Times New Roman" w:hAnsi="Times New Roman" w:cs="Times New Roman" w:hint="eastAsia"/>
          <w:sz w:val="18"/>
          <w:szCs w:val="18"/>
        </w:rPr>
        <w:t>l</w:t>
      </w:r>
      <w:r w:rsidRPr="001008AE">
        <w:rPr>
          <w:rFonts w:ascii="Times New Roman" w:hAnsi="Times New Roman" w:cs="Times New Roman"/>
          <w:sz w:val="18"/>
          <w:szCs w:val="18"/>
        </w:rPr>
        <w:t>ight-</w:t>
      </w:r>
      <w:r w:rsidR="007E493E">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7E493E">
        <w:rPr>
          <w:rFonts w:ascii="Times New Roman" w:hAnsi="Times New Roman" w:cs="Times New Roman" w:hint="eastAsia"/>
          <w:sz w:val="18"/>
          <w:szCs w:val="18"/>
        </w:rPr>
        <w:t>c</w:t>
      </w:r>
      <w:r w:rsidRPr="001008AE">
        <w:rPr>
          <w:rFonts w:ascii="Times New Roman" w:hAnsi="Times New Roman" w:cs="Times New Roman"/>
          <w:sz w:val="18"/>
          <w:szCs w:val="18"/>
        </w:rPr>
        <w:t xml:space="preserve">ameras. IEEE Int Conf </w:t>
      </w:r>
      <w:r w:rsidR="00EC4B52">
        <w:rPr>
          <w:rFonts w:ascii="Times New Roman" w:hAnsi="Times New Roman" w:cs="Times New Roman" w:hint="eastAsia"/>
          <w:sz w:val="18"/>
          <w:szCs w:val="18"/>
        </w:rPr>
        <w:t xml:space="preserve">on </w:t>
      </w:r>
      <w:r w:rsidRPr="001008AE">
        <w:rPr>
          <w:rFonts w:ascii="Times New Roman" w:hAnsi="Times New Roman" w:cs="Times New Roman"/>
          <w:sz w:val="18"/>
          <w:szCs w:val="18"/>
        </w:rPr>
        <w:t>Com</w:t>
      </w:r>
      <w:r w:rsidR="007E493E">
        <w:rPr>
          <w:rFonts w:ascii="Times New Roman" w:hAnsi="Times New Roman" w:cs="Times New Roman"/>
          <w:sz w:val="18"/>
          <w:szCs w:val="18"/>
        </w:rPr>
        <w:t>put</w:t>
      </w:r>
      <w:r w:rsidR="00EC4B52">
        <w:rPr>
          <w:rFonts w:ascii="Times New Roman" w:hAnsi="Times New Roman" w:cs="Times New Roman" w:hint="eastAsia"/>
          <w:sz w:val="18"/>
          <w:szCs w:val="18"/>
        </w:rPr>
        <w:t>er</w:t>
      </w:r>
      <w:r w:rsidR="007E493E">
        <w:rPr>
          <w:rFonts w:ascii="Times New Roman" w:hAnsi="Times New Roman" w:cs="Times New Roman"/>
          <w:sz w:val="18"/>
          <w:szCs w:val="18"/>
        </w:rPr>
        <w:t xml:space="preserve"> Vis</w:t>
      </w:r>
      <w:r w:rsidR="00EC4B52">
        <w:rPr>
          <w:rFonts w:ascii="Times New Roman" w:hAnsi="Times New Roman" w:cs="Times New Roman" w:hint="eastAsia"/>
          <w:sz w:val="18"/>
          <w:szCs w:val="18"/>
        </w:rPr>
        <w:t>ion</w:t>
      </w:r>
      <w:r w:rsidR="00B75FC0">
        <w:rPr>
          <w:rFonts w:ascii="Times New Roman" w:hAnsi="Times New Roman" w:cs="Times New Roman" w:hint="eastAsia"/>
          <w:sz w:val="18"/>
          <w:szCs w:val="18"/>
        </w:rPr>
        <w:t>,</w:t>
      </w:r>
      <w:r w:rsidRPr="001008AE">
        <w:rPr>
          <w:rFonts w:ascii="Times New Roman" w:hAnsi="Times New Roman" w:cs="Times New Roman" w:hint="eastAsia"/>
          <w:sz w:val="18"/>
          <w:szCs w:val="18"/>
        </w:rPr>
        <w:t xml:space="preserve"> </w:t>
      </w:r>
      <w:r w:rsidR="00DD5FB7">
        <w:rPr>
          <w:rFonts w:ascii="Times New Roman" w:hAnsi="Times New Roman" w:cs="Times New Roman"/>
          <w:sz w:val="18"/>
          <w:szCs w:val="18"/>
        </w:rPr>
        <w:t>p.</w:t>
      </w:r>
      <w:r w:rsidR="00793CE1">
        <w:rPr>
          <w:rFonts w:ascii="Times New Roman" w:hAnsi="Times New Roman" w:cs="Times New Roman"/>
          <w:sz w:val="18"/>
          <w:szCs w:val="18"/>
        </w:rPr>
        <w:t>3487-3495.</w:t>
      </w:r>
      <w:r w:rsidR="00B75FC0">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https://doi.org/10.1109/ICCV.2015.398</w:t>
      </w:r>
    </w:p>
    <w:p w14:paraId="25C95C6E" w14:textId="77777777" w:rsidR="003739DB" w:rsidRPr="001008AE" w:rsidRDefault="003739DB" w:rsidP="00BF49F7">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Wang TC, Chandraker M, Efros AA, et al., 2016</w:t>
      </w:r>
      <w:r w:rsidRPr="001008AE">
        <w:rPr>
          <w:rFonts w:ascii="Times New Roman" w:hAnsi="Times New Roman" w:cs="Times New Roman" w:hint="eastAsia"/>
          <w:sz w:val="18"/>
          <w:szCs w:val="18"/>
        </w:rPr>
        <w:t>b</w:t>
      </w:r>
      <w:r w:rsidRPr="001008AE">
        <w:rPr>
          <w:rFonts w:ascii="Times New Roman" w:hAnsi="Times New Roman" w:cs="Times New Roman"/>
          <w:sz w:val="18"/>
          <w:szCs w:val="18"/>
        </w:rPr>
        <w:t>. SVBRDF-</w:t>
      </w:r>
      <w:r w:rsidR="00EC4B52">
        <w:rPr>
          <w:rFonts w:ascii="Times New Roman" w:hAnsi="Times New Roman" w:cs="Times New Roman" w:hint="eastAsia"/>
          <w:sz w:val="18"/>
          <w:szCs w:val="18"/>
        </w:rPr>
        <w:t>i</w:t>
      </w:r>
      <w:r w:rsidRPr="001008AE">
        <w:rPr>
          <w:rFonts w:ascii="Times New Roman" w:hAnsi="Times New Roman" w:cs="Times New Roman"/>
          <w:sz w:val="18"/>
          <w:szCs w:val="18"/>
        </w:rPr>
        <w:t xml:space="preserve">nvariant </w:t>
      </w:r>
      <w:r w:rsidR="007E493E">
        <w:rPr>
          <w:rFonts w:ascii="Times New Roman" w:hAnsi="Times New Roman" w:cs="Times New Roman" w:hint="eastAsia"/>
          <w:sz w:val="18"/>
          <w:szCs w:val="18"/>
        </w:rPr>
        <w:t>s</w:t>
      </w:r>
      <w:r w:rsidRPr="001008AE">
        <w:rPr>
          <w:rFonts w:ascii="Times New Roman" w:hAnsi="Times New Roman" w:cs="Times New Roman"/>
          <w:sz w:val="18"/>
          <w:szCs w:val="18"/>
        </w:rPr>
        <w:t xml:space="preserve">hape and </w:t>
      </w:r>
      <w:r w:rsidR="007E493E">
        <w:rPr>
          <w:rFonts w:ascii="Times New Roman" w:hAnsi="Times New Roman" w:cs="Times New Roman" w:hint="eastAsia"/>
          <w:sz w:val="18"/>
          <w:szCs w:val="18"/>
        </w:rPr>
        <w:t>r</w:t>
      </w:r>
      <w:r w:rsidRPr="001008AE">
        <w:rPr>
          <w:rFonts w:ascii="Times New Roman" w:hAnsi="Times New Roman" w:cs="Times New Roman"/>
          <w:sz w:val="18"/>
          <w:szCs w:val="18"/>
        </w:rPr>
        <w:t xml:space="preserve">eflectance </w:t>
      </w:r>
      <w:r w:rsidR="007E493E">
        <w:rPr>
          <w:rFonts w:ascii="Times New Roman" w:hAnsi="Times New Roman" w:cs="Times New Roman" w:hint="eastAsia"/>
          <w:sz w:val="18"/>
          <w:szCs w:val="18"/>
        </w:rPr>
        <w:t>e</w:t>
      </w:r>
      <w:r w:rsidRPr="001008AE">
        <w:rPr>
          <w:rFonts w:ascii="Times New Roman" w:hAnsi="Times New Roman" w:cs="Times New Roman"/>
          <w:sz w:val="18"/>
          <w:szCs w:val="18"/>
        </w:rPr>
        <w:t xml:space="preserve">stimation from </w:t>
      </w:r>
      <w:r w:rsidR="007E493E">
        <w:rPr>
          <w:rFonts w:ascii="Times New Roman" w:hAnsi="Times New Roman" w:cs="Times New Roman" w:hint="eastAsia"/>
          <w:sz w:val="18"/>
          <w:szCs w:val="18"/>
        </w:rPr>
        <w:t>l</w:t>
      </w:r>
      <w:r w:rsidRPr="001008AE">
        <w:rPr>
          <w:rFonts w:ascii="Times New Roman" w:hAnsi="Times New Roman" w:cs="Times New Roman"/>
          <w:sz w:val="18"/>
          <w:szCs w:val="18"/>
        </w:rPr>
        <w:t>ight-</w:t>
      </w:r>
      <w:r w:rsidR="007E493E">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7E493E">
        <w:rPr>
          <w:rFonts w:ascii="Times New Roman" w:hAnsi="Times New Roman" w:cs="Times New Roman" w:hint="eastAsia"/>
          <w:sz w:val="18"/>
          <w:szCs w:val="18"/>
        </w:rPr>
        <w:t>c</w:t>
      </w:r>
      <w:r w:rsidRPr="001008AE">
        <w:rPr>
          <w:rFonts w:ascii="Times New Roman" w:hAnsi="Times New Roman" w:cs="Times New Roman"/>
          <w:sz w:val="18"/>
          <w:szCs w:val="18"/>
        </w:rPr>
        <w:t xml:space="preserve">ameras. IEEE Conf </w:t>
      </w:r>
      <w:r w:rsidR="00EC4B52" w:rsidRPr="007D3008">
        <w:rPr>
          <w:rFonts w:ascii="Times New Roman" w:hAnsi="Times New Roman" w:cs="Times New Roman"/>
          <w:sz w:val="18"/>
          <w:szCs w:val="18"/>
        </w:rPr>
        <w:t>on Computer Vision and Pattern Recognition</w:t>
      </w:r>
      <w:r w:rsidR="00B75FC0">
        <w:rPr>
          <w:rFonts w:ascii="Times New Roman" w:hAnsi="Times New Roman" w:cs="Times New Roman" w:hint="eastAsia"/>
          <w:sz w:val="18"/>
          <w:szCs w:val="18"/>
        </w:rPr>
        <w:t>,</w:t>
      </w:r>
      <w:r w:rsidR="00BF49F7">
        <w:rPr>
          <w:rFonts w:ascii="Times New Roman" w:hAnsi="Times New Roman" w:cs="Times New Roman" w:hint="eastAsia"/>
          <w:sz w:val="18"/>
          <w:szCs w:val="18"/>
        </w:rPr>
        <w:t xml:space="preserve"> </w:t>
      </w:r>
      <w:r w:rsidR="00DD5FB7">
        <w:rPr>
          <w:rFonts w:ascii="Times New Roman" w:hAnsi="Times New Roman" w:cs="Times New Roman"/>
          <w:sz w:val="18"/>
          <w:szCs w:val="18"/>
        </w:rPr>
        <w:t>p.</w:t>
      </w:r>
      <w:r w:rsidR="00793CE1">
        <w:rPr>
          <w:rFonts w:ascii="Times New Roman" w:hAnsi="Times New Roman" w:cs="Times New Roman"/>
          <w:sz w:val="18"/>
          <w:szCs w:val="18"/>
        </w:rPr>
        <w:t xml:space="preserve">5451-5459. </w:t>
      </w:r>
      <w:r w:rsidRPr="001008AE">
        <w:rPr>
          <w:rFonts w:ascii="Times New Roman" w:hAnsi="Times New Roman" w:cs="Times New Roman"/>
          <w:sz w:val="18"/>
          <w:szCs w:val="18"/>
        </w:rPr>
        <w:t>https://doi.org/10.1109/CVPR.2016.588</w:t>
      </w:r>
    </w:p>
    <w:p w14:paraId="38EBBC2E"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eastAsia="等线" w:hAnsi="Times New Roman" w:cs="Times New Roman"/>
          <w:sz w:val="18"/>
          <w:szCs w:val="18"/>
        </w:rPr>
      </w:pPr>
      <w:r w:rsidRPr="001008AE">
        <w:rPr>
          <w:rFonts w:ascii="Times New Roman" w:hAnsi="Times New Roman" w:cs="Times New Roman"/>
          <w:sz w:val="18"/>
          <w:szCs w:val="18"/>
        </w:rPr>
        <w:t>Wang X, Li L, Hou G</w:t>
      </w:r>
      <w:r w:rsidR="007E493E">
        <w:rPr>
          <w:rFonts w:ascii="Times New Roman" w:hAnsi="Times New Roman" w:cs="Times New Roman" w:hint="eastAsia"/>
          <w:sz w:val="18"/>
          <w:szCs w:val="18"/>
        </w:rPr>
        <w:t>Q</w:t>
      </w:r>
      <w:r w:rsidRPr="001008AE">
        <w:rPr>
          <w:rFonts w:ascii="Times New Roman" w:hAnsi="Times New Roman" w:cs="Times New Roman"/>
          <w:sz w:val="18"/>
          <w:szCs w:val="18"/>
        </w:rPr>
        <w:t xml:space="preserve">, 2016. High-resolution light </w:t>
      </w:r>
      <w:r w:rsidRPr="001008AE">
        <w:rPr>
          <w:rFonts w:ascii="Times New Roman" w:eastAsia="MS Gothic" w:hAnsi="Times New Roman" w:cs="Times New Roman"/>
          <w:sz w:val="18"/>
          <w:szCs w:val="18"/>
        </w:rPr>
        <w:t>ﬁ</w:t>
      </w:r>
      <w:r w:rsidRPr="001008AE">
        <w:rPr>
          <w:rFonts w:ascii="Times New Roman" w:hAnsi="Times New Roman" w:cs="Times New Roman"/>
          <w:sz w:val="18"/>
          <w:szCs w:val="18"/>
        </w:rPr>
        <w:t xml:space="preserve">eld reconstruction using a hybrid imaging system. </w:t>
      </w:r>
      <w:r w:rsidRPr="001008AE">
        <w:rPr>
          <w:rFonts w:ascii="Times New Roman" w:hAnsi="Times New Roman" w:cs="Times New Roman"/>
          <w:i/>
          <w:iCs/>
          <w:sz w:val="18"/>
          <w:szCs w:val="18"/>
        </w:rPr>
        <w:t>Appl</w:t>
      </w:r>
      <w:r w:rsidR="00EC4B52">
        <w:rPr>
          <w:rFonts w:ascii="Times New Roman" w:hAnsi="Times New Roman" w:cs="Times New Roman"/>
          <w:i/>
          <w:iCs/>
          <w:sz w:val="18"/>
          <w:szCs w:val="18"/>
        </w:rPr>
        <w:t xml:space="preserve"> Opt</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55</w:t>
      </w:r>
      <w:r w:rsidRPr="001008AE">
        <w:rPr>
          <w:rFonts w:ascii="Times New Roman" w:hAnsi="Times New Roman" w:cs="Times New Roman"/>
          <w:sz w:val="18"/>
          <w:szCs w:val="18"/>
        </w:rPr>
        <w:t xml:space="preserve">(10):2580-2593. </w:t>
      </w:r>
      <w:r w:rsidRPr="001008AE">
        <w:rPr>
          <w:rFonts w:ascii="Times New Roman" w:eastAsia="等线" w:hAnsi="Times New Roman" w:cs="Times New Roman"/>
          <w:sz w:val="18"/>
          <w:szCs w:val="18"/>
        </w:rPr>
        <w:t>https://doi.org/10.1364/AO.55.002580</w:t>
      </w:r>
    </w:p>
    <w:p w14:paraId="469F10D8"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Wang Y</w:t>
      </w:r>
      <w:r w:rsidR="007E493E">
        <w:rPr>
          <w:rFonts w:ascii="Times New Roman" w:hAnsi="Times New Roman" w:cs="Times New Roman" w:hint="eastAsia"/>
          <w:sz w:val="18"/>
          <w:szCs w:val="18"/>
        </w:rPr>
        <w:t>L</w:t>
      </w:r>
      <w:r w:rsidRPr="001008AE">
        <w:rPr>
          <w:rFonts w:ascii="Times New Roman" w:hAnsi="Times New Roman" w:cs="Times New Roman"/>
          <w:sz w:val="18"/>
          <w:szCs w:val="18"/>
        </w:rPr>
        <w:t>, Liu F, Zhang K</w:t>
      </w:r>
      <w:r w:rsidR="007E493E">
        <w:rPr>
          <w:rFonts w:ascii="Times New Roman" w:hAnsi="Times New Roman" w:cs="Times New Roman" w:hint="eastAsia"/>
          <w:sz w:val="18"/>
          <w:szCs w:val="18"/>
        </w:rPr>
        <w:t>B</w:t>
      </w:r>
      <w:r w:rsidRPr="001008AE">
        <w:rPr>
          <w:rFonts w:ascii="Times New Roman" w:hAnsi="Times New Roman" w:cs="Times New Roman"/>
          <w:sz w:val="18"/>
          <w:szCs w:val="18"/>
        </w:rPr>
        <w:t>,</w:t>
      </w:r>
      <w:r w:rsidRPr="001008AE">
        <w:rPr>
          <w:rFonts w:ascii="Times New Roman" w:hAnsi="Times New Roman" w:cs="Times New Roman"/>
          <w:noProof/>
          <w:sz w:val="18"/>
          <w:szCs w:val="18"/>
        </w:rPr>
        <w:t xml:space="preserve"> et al.,</w:t>
      </w:r>
      <w:r w:rsidRPr="001008AE">
        <w:rPr>
          <w:rFonts w:ascii="Times New Roman" w:hAnsi="Times New Roman" w:cs="Times New Roman"/>
          <w:sz w:val="18"/>
          <w:szCs w:val="18"/>
        </w:rPr>
        <w:t xml:space="preserve"> 2018. LFNet: </w:t>
      </w:r>
      <w:r w:rsidR="007E493E">
        <w:rPr>
          <w:rFonts w:ascii="Times New Roman" w:hAnsi="Times New Roman" w:cs="Times New Roman" w:hint="eastAsia"/>
          <w:sz w:val="18"/>
          <w:szCs w:val="18"/>
        </w:rPr>
        <w:t>a</w:t>
      </w:r>
      <w:r w:rsidRPr="001008AE">
        <w:rPr>
          <w:rFonts w:ascii="Times New Roman" w:hAnsi="Times New Roman" w:cs="Times New Roman"/>
          <w:sz w:val="18"/>
          <w:szCs w:val="18"/>
        </w:rPr>
        <w:t xml:space="preserve"> novel bidirectional recurrent convolutional neural network for light-field image super-resolution. </w:t>
      </w:r>
      <w:r w:rsidRPr="001008AE">
        <w:rPr>
          <w:rFonts w:ascii="Times New Roman" w:hAnsi="Times New Roman" w:cs="Times New Roman"/>
          <w:i/>
          <w:sz w:val="18"/>
          <w:szCs w:val="18"/>
        </w:rPr>
        <w:t>IEEE Trans Image Proc</w:t>
      </w:r>
      <w:r w:rsidR="00BF49F7">
        <w:rPr>
          <w:rFonts w:ascii="Times New Roman" w:hAnsi="Times New Roman" w:cs="Times New Roman" w:hint="eastAsia"/>
          <w:i/>
          <w:sz w:val="18"/>
          <w:szCs w:val="18"/>
        </w:rPr>
        <w:t>ess</w:t>
      </w:r>
      <w:r w:rsidRPr="00FF74F7">
        <w:rPr>
          <w:rFonts w:ascii="Times New Roman" w:hAnsi="Times New Roman" w:cs="Times New Roman"/>
          <w:sz w:val="18"/>
          <w:szCs w:val="18"/>
        </w:rPr>
        <w:t>,</w:t>
      </w:r>
      <w:r w:rsidRPr="001008AE">
        <w:rPr>
          <w:rFonts w:ascii="Times New Roman" w:hAnsi="Times New Roman" w:cs="Times New Roman"/>
          <w:i/>
          <w:sz w:val="18"/>
          <w:szCs w:val="18"/>
        </w:rPr>
        <w:t xml:space="preserve"> </w:t>
      </w:r>
      <w:r w:rsidRPr="001008AE">
        <w:rPr>
          <w:rFonts w:ascii="Times New Roman" w:hAnsi="Times New Roman" w:cs="Times New Roman"/>
          <w:bCs/>
          <w:sz w:val="18"/>
          <w:szCs w:val="18"/>
        </w:rPr>
        <w:t>27</w:t>
      </w:r>
      <w:r w:rsidR="007E493E">
        <w:rPr>
          <w:rFonts w:ascii="Times New Roman" w:hAnsi="Times New Roman" w:cs="Times New Roman"/>
          <w:sz w:val="18"/>
          <w:szCs w:val="18"/>
        </w:rPr>
        <w:t>(9):</w:t>
      </w:r>
      <w:r w:rsidRPr="001008AE">
        <w:rPr>
          <w:rFonts w:ascii="Times New Roman" w:hAnsi="Times New Roman" w:cs="Times New Roman"/>
          <w:sz w:val="18"/>
          <w:szCs w:val="18"/>
        </w:rPr>
        <w:t>4274-4286.</w:t>
      </w:r>
      <w:r>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https://doi.org/10.1109/TIP.2018.2834819</w:t>
      </w:r>
    </w:p>
    <w:p w14:paraId="5F560A08" w14:textId="77777777" w:rsidR="009572C6" w:rsidRPr="001008AE" w:rsidRDefault="009572C6" w:rsidP="00FF74F7">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Wang Y</w:t>
      </w:r>
      <w:r w:rsidR="007E493E">
        <w:rPr>
          <w:rFonts w:ascii="Times New Roman" w:hAnsi="Times New Roman" w:cs="Times New Roman" w:hint="eastAsia"/>
          <w:sz w:val="18"/>
          <w:szCs w:val="18"/>
        </w:rPr>
        <w:t>Q</w:t>
      </w:r>
      <w:r w:rsidRPr="001008AE">
        <w:rPr>
          <w:rFonts w:ascii="Times New Roman" w:hAnsi="Times New Roman" w:cs="Times New Roman"/>
          <w:sz w:val="18"/>
          <w:szCs w:val="18"/>
        </w:rPr>
        <w:t>, Wang L</w:t>
      </w:r>
      <w:r w:rsidR="007E493E">
        <w:rPr>
          <w:rFonts w:ascii="Times New Roman" w:hAnsi="Times New Roman" w:cs="Times New Roman" w:hint="eastAsia"/>
          <w:sz w:val="18"/>
          <w:szCs w:val="18"/>
        </w:rPr>
        <w:t>G</w:t>
      </w:r>
      <w:r w:rsidRPr="001008AE">
        <w:rPr>
          <w:rFonts w:ascii="Times New Roman" w:hAnsi="Times New Roman" w:cs="Times New Roman"/>
          <w:sz w:val="18"/>
          <w:szCs w:val="18"/>
        </w:rPr>
        <w:t>, Yang J</w:t>
      </w:r>
      <w:r w:rsidR="007E493E">
        <w:rPr>
          <w:rFonts w:ascii="Times New Roman" w:hAnsi="Times New Roman" w:cs="Times New Roman" w:hint="eastAsia"/>
          <w:sz w:val="18"/>
          <w:szCs w:val="18"/>
        </w:rPr>
        <w:t>G</w:t>
      </w:r>
      <w:r w:rsidRPr="001008AE">
        <w:rPr>
          <w:rFonts w:ascii="Times New Roman" w:hAnsi="Times New Roman" w:cs="Times New Roman"/>
          <w:sz w:val="18"/>
          <w:szCs w:val="18"/>
        </w:rPr>
        <w:t>, et al., 2020. Spatial-angular interaction for light field ima</w:t>
      </w:r>
      <w:r w:rsidR="00FF74F7">
        <w:rPr>
          <w:rFonts w:ascii="Times New Roman" w:hAnsi="Times New Roman" w:cs="Times New Roman"/>
          <w:sz w:val="18"/>
          <w:szCs w:val="18"/>
        </w:rPr>
        <w:t>ge super-resolution.</w:t>
      </w:r>
      <w:r w:rsidRPr="001008AE">
        <w:rPr>
          <w:rFonts w:ascii="Times New Roman" w:hAnsi="Times New Roman" w:cs="Times New Roman"/>
          <w:sz w:val="18"/>
          <w:szCs w:val="18"/>
        </w:rPr>
        <w:t xml:space="preserve"> Proc </w:t>
      </w:r>
      <w:r w:rsidR="00FF74F7" w:rsidRPr="00FF74F7">
        <w:rPr>
          <w:rFonts w:ascii="Times New Roman" w:hAnsi="Times New Roman" w:cs="Times New Roman"/>
          <w:sz w:val="18"/>
          <w:szCs w:val="18"/>
        </w:rPr>
        <w:t>European Conf on Computer Vision</w:t>
      </w:r>
      <w:r>
        <w:rPr>
          <w:rFonts w:ascii="Times New Roman" w:hAnsi="Times New Roman" w:cs="Times New Roman"/>
          <w:sz w:val="18"/>
          <w:szCs w:val="18"/>
        </w:rPr>
        <w:t>, p.</w:t>
      </w:r>
      <w:r w:rsidRPr="001008AE">
        <w:rPr>
          <w:rFonts w:ascii="Times New Roman" w:hAnsi="Times New Roman" w:cs="Times New Roman"/>
          <w:sz w:val="18"/>
          <w:szCs w:val="18"/>
        </w:rPr>
        <w:t>290</w:t>
      </w:r>
      <w:r w:rsidR="00BF49F7">
        <w:rPr>
          <w:rFonts w:ascii="Times New Roman" w:hAnsi="Times New Roman" w:cs="Times New Roman" w:hint="eastAsia"/>
          <w:sz w:val="18"/>
          <w:szCs w:val="18"/>
        </w:rPr>
        <w:t>-</w:t>
      </w:r>
      <w:r w:rsidRPr="001008AE">
        <w:rPr>
          <w:rFonts w:ascii="Times New Roman" w:hAnsi="Times New Roman" w:cs="Times New Roman"/>
          <w:sz w:val="18"/>
          <w:szCs w:val="18"/>
        </w:rPr>
        <w:t xml:space="preserve">308. </w:t>
      </w:r>
      <w:bookmarkStart w:id="67" w:name="OLE_LINK67"/>
      <w:bookmarkStart w:id="68" w:name="OLE_LINK68"/>
      <w:r w:rsidRPr="001008AE">
        <w:rPr>
          <w:rFonts w:ascii="Times New Roman" w:hAnsi="Times New Roman" w:cs="Times New Roman"/>
          <w:sz w:val="18"/>
          <w:szCs w:val="18"/>
        </w:rPr>
        <w:t>https://doi.org/10.1007/978-3-030-58592-1_18</w:t>
      </w:r>
      <w:bookmarkEnd w:id="67"/>
      <w:bookmarkEnd w:id="68"/>
    </w:p>
    <w:p w14:paraId="02CBAD67"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Wang YQ, Yang JG, Wang L</w:t>
      </w:r>
      <w:r w:rsidR="007E493E">
        <w:rPr>
          <w:rFonts w:ascii="Times New Roman" w:hAnsi="Times New Roman" w:cs="Times New Roman" w:hint="eastAsia"/>
          <w:sz w:val="18"/>
          <w:szCs w:val="18"/>
        </w:rPr>
        <w:t>G</w:t>
      </w:r>
      <w:r w:rsidRPr="001008AE">
        <w:rPr>
          <w:rFonts w:ascii="Times New Roman" w:hAnsi="Times New Roman" w:cs="Times New Roman"/>
          <w:sz w:val="18"/>
          <w:szCs w:val="18"/>
        </w:rPr>
        <w:t>, et al.</w:t>
      </w:r>
      <w:r w:rsidRPr="00FF74F7">
        <w:rPr>
          <w:rFonts w:ascii="Times New Roman" w:hAnsi="Times New Roman" w:cs="Times New Roman"/>
          <w:iCs/>
          <w:sz w:val="18"/>
          <w:szCs w:val="18"/>
        </w:rPr>
        <w:t>,</w:t>
      </w:r>
      <w:r w:rsidRPr="001008AE">
        <w:rPr>
          <w:rFonts w:ascii="Times New Roman" w:hAnsi="Times New Roman" w:cs="Times New Roman"/>
          <w:i/>
          <w:iCs/>
          <w:sz w:val="18"/>
          <w:szCs w:val="18"/>
        </w:rPr>
        <w:t xml:space="preserve"> </w:t>
      </w:r>
      <w:r w:rsidRPr="001008AE">
        <w:rPr>
          <w:rFonts w:ascii="Times New Roman" w:hAnsi="Times New Roman" w:cs="Times New Roman"/>
          <w:sz w:val="18"/>
          <w:szCs w:val="18"/>
        </w:rPr>
        <w:t xml:space="preserve">2021. Light </w:t>
      </w:r>
      <w:r w:rsidR="007E493E">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7E493E">
        <w:rPr>
          <w:rFonts w:ascii="Times New Roman" w:hAnsi="Times New Roman" w:cs="Times New Roman" w:hint="eastAsia"/>
          <w:sz w:val="18"/>
          <w:szCs w:val="18"/>
        </w:rPr>
        <w:t>i</w:t>
      </w:r>
      <w:r w:rsidRPr="001008AE">
        <w:rPr>
          <w:rFonts w:ascii="Times New Roman" w:hAnsi="Times New Roman" w:cs="Times New Roman"/>
          <w:sz w:val="18"/>
          <w:szCs w:val="18"/>
        </w:rPr>
        <w:t xml:space="preserve">mage </w:t>
      </w:r>
      <w:r w:rsidR="007E493E">
        <w:rPr>
          <w:rFonts w:ascii="Times New Roman" w:hAnsi="Times New Roman" w:cs="Times New Roman" w:hint="eastAsia"/>
          <w:sz w:val="18"/>
          <w:szCs w:val="18"/>
        </w:rPr>
        <w:t>s</w:t>
      </w:r>
      <w:r w:rsidRPr="001008AE">
        <w:rPr>
          <w:rFonts w:ascii="Times New Roman" w:hAnsi="Times New Roman" w:cs="Times New Roman"/>
          <w:sz w:val="18"/>
          <w:szCs w:val="18"/>
        </w:rPr>
        <w:t>uper-</w:t>
      </w:r>
      <w:r w:rsidR="007E493E">
        <w:rPr>
          <w:rFonts w:ascii="Times New Roman" w:hAnsi="Times New Roman" w:cs="Times New Roman" w:hint="eastAsia"/>
          <w:sz w:val="18"/>
          <w:szCs w:val="18"/>
        </w:rPr>
        <w:t>r</w:t>
      </w:r>
      <w:r w:rsidRPr="001008AE">
        <w:rPr>
          <w:rFonts w:ascii="Times New Roman" w:hAnsi="Times New Roman" w:cs="Times New Roman"/>
          <w:sz w:val="18"/>
          <w:szCs w:val="18"/>
        </w:rPr>
        <w:t xml:space="preserve">esolution </w:t>
      </w:r>
      <w:r w:rsidR="007E493E">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sidR="007E493E">
        <w:rPr>
          <w:rFonts w:ascii="Times New Roman" w:hAnsi="Times New Roman" w:cs="Times New Roman" w:hint="eastAsia"/>
          <w:sz w:val="18"/>
          <w:szCs w:val="18"/>
        </w:rPr>
        <w:t>d</w:t>
      </w:r>
      <w:r w:rsidRPr="001008AE">
        <w:rPr>
          <w:rFonts w:ascii="Times New Roman" w:hAnsi="Times New Roman" w:cs="Times New Roman"/>
          <w:sz w:val="18"/>
          <w:szCs w:val="18"/>
        </w:rPr>
        <w:t xml:space="preserve">eformable </w:t>
      </w:r>
      <w:r w:rsidR="007E493E">
        <w:rPr>
          <w:rFonts w:ascii="Times New Roman" w:hAnsi="Times New Roman" w:cs="Times New Roman" w:hint="eastAsia"/>
          <w:sz w:val="18"/>
          <w:szCs w:val="18"/>
        </w:rPr>
        <w:t>c</w:t>
      </w:r>
      <w:r w:rsidRPr="001008AE">
        <w:rPr>
          <w:rFonts w:ascii="Times New Roman" w:hAnsi="Times New Roman" w:cs="Times New Roman"/>
          <w:sz w:val="18"/>
          <w:szCs w:val="18"/>
        </w:rPr>
        <w:t xml:space="preserve">onvolution. </w:t>
      </w:r>
      <w:r w:rsidRPr="001008AE">
        <w:rPr>
          <w:rFonts w:ascii="Times New Roman" w:hAnsi="Times New Roman" w:cs="Times New Roman"/>
          <w:i/>
          <w:sz w:val="18"/>
          <w:szCs w:val="18"/>
        </w:rPr>
        <w:t>IEEE Trans Image Process</w:t>
      </w:r>
      <w:r w:rsidRPr="001008AE">
        <w:rPr>
          <w:rFonts w:ascii="Times New Roman" w:hAnsi="Times New Roman" w:cs="Times New Roman"/>
          <w:iCs/>
          <w:sz w:val="18"/>
          <w:szCs w:val="18"/>
        </w:rPr>
        <w:t>,</w:t>
      </w:r>
      <w:r w:rsidRPr="001008AE">
        <w:rPr>
          <w:rFonts w:ascii="Times New Roman" w:hAnsi="Times New Roman" w:cs="Times New Roman"/>
          <w:sz w:val="18"/>
          <w:szCs w:val="18"/>
        </w:rPr>
        <w:t xml:space="preserve"> </w:t>
      </w:r>
      <w:r w:rsidR="0061231F">
        <w:rPr>
          <w:rFonts w:ascii="Times New Roman" w:hAnsi="Times New Roman" w:cs="Times New Roman" w:hint="eastAsia"/>
          <w:sz w:val="18"/>
          <w:szCs w:val="18"/>
        </w:rPr>
        <w:t>30:</w:t>
      </w:r>
      <w:r w:rsidRPr="001008AE">
        <w:rPr>
          <w:rFonts w:ascii="Times New Roman" w:hAnsi="Times New Roman" w:cs="Times New Roman"/>
          <w:sz w:val="18"/>
          <w:szCs w:val="18"/>
        </w:rPr>
        <w:t>1057-1071. https://doi.org/</w:t>
      </w:r>
      <w:hyperlink r:id="rId52" w:tgtFrame="_blank" w:history="1">
        <w:r w:rsidRPr="001008AE">
          <w:rPr>
            <w:rFonts w:ascii="Times New Roman" w:hAnsi="Times New Roman" w:cs="Times New Roman"/>
            <w:sz w:val="18"/>
            <w:szCs w:val="18"/>
          </w:rPr>
          <w:t>10.1109/TIP.2020.3042059</w:t>
        </w:r>
      </w:hyperlink>
    </w:p>
    <w:p w14:paraId="5AC7E963" w14:textId="77777777" w:rsidR="0061231F" w:rsidRPr="001008AE" w:rsidRDefault="0061231F" w:rsidP="0061231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Wang Y</w:t>
      </w:r>
      <w:r>
        <w:rPr>
          <w:rFonts w:ascii="Times New Roman" w:hAnsi="Times New Roman" w:cs="Times New Roman" w:hint="eastAsia"/>
          <w:sz w:val="18"/>
          <w:szCs w:val="18"/>
        </w:rPr>
        <w:t>W</w:t>
      </w:r>
      <w:r w:rsidRPr="001008AE">
        <w:rPr>
          <w:rFonts w:ascii="Times New Roman" w:hAnsi="Times New Roman" w:cs="Times New Roman"/>
          <w:sz w:val="18"/>
          <w:szCs w:val="18"/>
        </w:rPr>
        <w:t>, Liu Y</w:t>
      </w:r>
      <w:r>
        <w:rPr>
          <w:rFonts w:ascii="Times New Roman" w:hAnsi="Times New Roman" w:cs="Times New Roman" w:hint="eastAsia"/>
          <w:sz w:val="18"/>
          <w:szCs w:val="18"/>
        </w:rPr>
        <w:t>B</w:t>
      </w:r>
      <w:r w:rsidRPr="001008AE">
        <w:rPr>
          <w:rFonts w:ascii="Times New Roman" w:hAnsi="Times New Roman" w:cs="Times New Roman"/>
          <w:sz w:val="18"/>
          <w:szCs w:val="18"/>
        </w:rPr>
        <w:t xml:space="preserve">, Heidrich W, et al., 2017. The light field attachment: </w:t>
      </w:r>
      <w:r w:rsidR="00FF74F7">
        <w:rPr>
          <w:rFonts w:ascii="Times New Roman" w:hAnsi="Times New Roman" w:cs="Times New Roman" w:hint="eastAsia"/>
          <w:sz w:val="18"/>
          <w:szCs w:val="18"/>
        </w:rPr>
        <w:t>t</w:t>
      </w:r>
      <w:r w:rsidRPr="001008AE">
        <w:rPr>
          <w:rFonts w:ascii="Times New Roman" w:hAnsi="Times New Roman" w:cs="Times New Roman"/>
          <w:sz w:val="18"/>
          <w:szCs w:val="18"/>
        </w:rPr>
        <w:t xml:space="preserve">urning a </w:t>
      </w:r>
      <w:r w:rsidR="00FF74F7">
        <w:rPr>
          <w:rFonts w:ascii="Times New Roman" w:hAnsi="Times New Roman" w:cs="Times New Roman" w:hint="eastAsia"/>
          <w:sz w:val="18"/>
          <w:szCs w:val="18"/>
        </w:rPr>
        <w:t>DSLR</w:t>
      </w:r>
      <w:r w:rsidRPr="001008AE">
        <w:rPr>
          <w:rFonts w:ascii="Times New Roman" w:hAnsi="Times New Roman" w:cs="Times New Roman"/>
          <w:sz w:val="18"/>
          <w:szCs w:val="18"/>
        </w:rPr>
        <w:t xml:space="preserve"> into a light field camera using a low budget camera ring.</w:t>
      </w:r>
      <w:r w:rsidRPr="001008AE">
        <w:rPr>
          <w:rFonts w:ascii="Times New Roman" w:hAnsi="Times New Roman" w:cs="Times New Roman"/>
          <w:i/>
          <w:iCs/>
          <w:sz w:val="18"/>
          <w:szCs w:val="18"/>
        </w:rPr>
        <w:t xml:space="preserve"> IEEE Trans Visual Comput Graph</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23</w:t>
      </w:r>
      <w:r w:rsidRPr="001008AE">
        <w:rPr>
          <w:rFonts w:ascii="Times New Roman" w:hAnsi="Times New Roman" w:cs="Times New Roman"/>
          <w:sz w:val="18"/>
          <w:szCs w:val="18"/>
        </w:rPr>
        <w:t>(10):2357-2364.</w:t>
      </w:r>
      <w:r>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w:t>
      </w:r>
      <w:hyperlink r:id="rId53" w:tgtFrame="_blank" w:history="1">
        <w:r w:rsidRPr="001008AE">
          <w:rPr>
            <w:rFonts w:ascii="Times New Roman" w:hAnsi="Times New Roman" w:cs="Times New Roman"/>
            <w:sz w:val="18"/>
            <w:szCs w:val="18"/>
          </w:rPr>
          <w:t>10.1109/TVCG.2016.2628743</w:t>
        </w:r>
      </w:hyperlink>
    </w:p>
    <w:p w14:paraId="425151CF" w14:textId="77777777" w:rsidR="001008AE" w:rsidRPr="000613EF"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Wang Z</w:t>
      </w:r>
      <w:r w:rsidR="0061231F">
        <w:rPr>
          <w:rFonts w:ascii="Times New Roman" w:hAnsi="Times New Roman" w:cs="Times New Roman"/>
          <w:sz w:val="18"/>
          <w:szCs w:val="18"/>
        </w:rPr>
        <w:t>W</w:t>
      </w:r>
      <w:r w:rsidRPr="001008AE">
        <w:rPr>
          <w:rFonts w:ascii="Times New Roman" w:hAnsi="Times New Roman" w:cs="Times New Roman"/>
          <w:sz w:val="18"/>
          <w:szCs w:val="18"/>
        </w:rPr>
        <w:t>, Liu D, Yang J</w:t>
      </w:r>
      <w:r w:rsidR="0061231F">
        <w:rPr>
          <w:rFonts w:ascii="Times New Roman" w:hAnsi="Times New Roman" w:cs="Times New Roman" w:hint="eastAsia"/>
          <w:sz w:val="18"/>
          <w:szCs w:val="18"/>
        </w:rPr>
        <w:t>C</w:t>
      </w:r>
      <w:r w:rsidRPr="001008AE">
        <w:rPr>
          <w:rFonts w:ascii="Times New Roman" w:hAnsi="Times New Roman" w:cs="Times New Roman"/>
          <w:noProof/>
          <w:sz w:val="18"/>
          <w:szCs w:val="18"/>
        </w:rPr>
        <w:t>, et al.</w:t>
      </w:r>
      <w:r w:rsidRPr="001008AE">
        <w:rPr>
          <w:rFonts w:ascii="Times New Roman" w:hAnsi="Times New Roman" w:cs="Times New Roman"/>
          <w:sz w:val="18"/>
          <w:szCs w:val="18"/>
        </w:rPr>
        <w:t>, 2015.</w:t>
      </w:r>
      <w:r w:rsidRPr="000613EF">
        <w:rPr>
          <w:rFonts w:ascii="Times New Roman" w:hAnsi="Times New Roman" w:cs="Times New Roman"/>
          <w:sz w:val="18"/>
          <w:szCs w:val="18"/>
        </w:rPr>
        <w:t xml:space="preserve"> Deep </w:t>
      </w:r>
      <w:r w:rsidR="0061231F">
        <w:rPr>
          <w:rFonts w:ascii="Times New Roman" w:hAnsi="Times New Roman" w:cs="Times New Roman" w:hint="eastAsia"/>
          <w:sz w:val="18"/>
          <w:szCs w:val="18"/>
        </w:rPr>
        <w:t>n</w:t>
      </w:r>
      <w:r w:rsidRPr="000613EF">
        <w:rPr>
          <w:rFonts w:ascii="Times New Roman" w:hAnsi="Times New Roman" w:cs="Times New Roman"/>
          <w:sz w:val="18"/>
          <w:szCs w:val="18"/>
        </w:rPr>
        <w:t xml:space="preserve">etworks for </w:t>
      </w:r>
      <w:r w:rsidR="0061231F">
        <w:rPr>
          <w:rFonts w:ascii="Times New Roman" w:hAnsi="Times New Roman" w:cs="Times New Roman" w:hint="eastAsia"/>
          <w:sz w:val="18"/>
          <w:szCs w:val="18"/>
        </w:rPr>
        <w:t>i</w:t>
      </w:r>
      <w:r w:rsidRPr="000613EF">
        <w:rPr>
          <w:rFonts w:ascii="Times New Roman" w:hAnsi="Times New Roman" w:cs="Times New Roman"/>
          <w:sz w:val="18"/>
          <w:szCs w:val="18"/>
        </w:rPr>
        <w:t xml:space="preserve">mage </w:t>
      </w:r>
      <w:r w:rsidR="0061231F">
        <w:rPr>
          <w:rFonts w:ascii="Times New Roman" w:hAnsi="Times New Roman" w:cs="Times New Roman" w:hint="eastAsia"/>
          <w:sz w:val="18"/>
          <w:szCs w:val="18"/>
        </w:rPr>
        <w:t>s</w:t>
      </w:r>
      <w:r w:rsidRPr="000613EF">
        <w:rPr>
          <w:rFonts w:ascii="Times New Roman" w:hAnsi="Times New Roman" w:cs="Times New Roman"/>
          <w:sz w:val="18"/>
          <w:szCs w:val="18"/>
        </w:rPr>
        <w:t>uper-</w:t>
      </w:r>
      <w:r w:rsidR="0061231F">
        <w:rPr>
          <w:rFonts w:ascii="Times New Roman" w:hAnsi="Times New Roman" w:cs="Times New Roman" w:hint="eastAsia"/>
          <w:sz w:val="18"/>
          <w:szCs w:val="18"/>
        </w:rPr>
        <w:t>r</w:t>
      </w:r>
      <w:r w:rsidRPr="000613EF">
        <w:rPr>
          <w:rFonts w:ascii="Times New Roman" w:hAnsi="Times New Roman" w:cs="Times New Roman"/>
          <w:sz w:val="18"/>
          <w:szCs w:val="18"/>
        </w:rPr>
        <w:t xml:space="preserve">esolution with </w:t>
      </w:r>
      <w:r w:rsidR="0061231F">
        <w:rPr>
          <w:rFonts w:ascii="Times New Roman" w:hAnsi="Times New Roman" w:cs="Times New Roman" w:hint="eastAsia"/>
          <w:sz w:val="18"/>
          <w:szCs w:val="18"/>
        </w:rPr>
        <w:t>s</w:t>
      </w:r>
      <w:r w:rsidRPr="000613EF">
        <w:rPr>
          <w:rFonts w:ascii="Times New Roman" w:hAnsi="Times New Roman" w:cs="Times New Roman"/>
          <w:sz w:val="18"/>
          <w:szCs w:val="18"/>
        </w:rPr>
        <w:t xml:space="preserve">parse </w:t>
      </w:r>
      <w:r w:rsidR="0061231F">
        <w:rPr>
          <w:rFonts w:ascii="Times New Roman" w:hAnsi="Times New Roman" w:cs="Times New Roman" w:hint="eastAsia"/>
          <w:sz w:val="18"/>
          <w:szCs w:val="18"/>
        </w:rPr>
        <w:t>p</w:t>
      </w:r>
      <w:r w:rsidRPr="000613EF">
        <w:rPr>
          <w:rFonts w:ascii="Times New Roman" w:hAnsi="Times New Roman" w:cs="Times New Roman"/>
          <w:sz w:val="18"/>
          <w:szCs w:val="18"/>
        </w:rPr>
        <w:t xml:space="preserve">rior. Proc IEEE Int Conf </w:t>
      </w:r>
      <w:r w:rsidR="00FF74F7">
        <w:rPr>
          <w:rFonts w:ascii="Times New Roman" w:hAnsi="Times New Roman" w:cs="Times New Roman" w:hint="eastAsia"/>
          <w:sz w:val="18"/>
          <w:szCs w:val="18"/>
        </w:rPr>
        <w:t xml:space="preserve">on </w:t>
      </w:r>
      <w:r w:rsidRPr="000613EF">
        <w:rPr>
          <w:rFonts w:ascii="Times New Roman" w:hAnsi="Times New Roman" w:cs="Times New Roman"/>
          <w:sz w:val="18"/>
          <w:szCs w:val="18"/>
        </w:rPr>
        <w:t>Comput</w:t>
      </w:r>
      <w:r w:rsidR="00FF74F7">
        <w:rPr>
          <w:rFonts w:ascii="Times New Roman" w:hAnsi="Times New Roman" w:cs="Times New Roman" w:hint="eastAsia"/>
          <w:sz w:val="18"/>
          <w:szCs w:val="18"/>
        </w:rPr>
        <w:t>er</w:t>
      </w:r>
      <w:r w:rsidRPr="000613EF">
        <w:rPr>
          <w:rFonts w:ascii="Times New Roman" w:hAnsi="Times New Roman" w:cs="Times New Roman"/>
          <w:sz w:val="18"/>
          <w:szCs w:val="18"/>
        </w:rPr>
        <w:t xml:space="preserve"> Vis</w:t>
      </w:r>
      <w:r w:rsidR="00FF74F7">
        <w:rPr>
          <w:rFonts w:ascii="Times New Roman" w:hAnsi="Times New Roman" w:cs="Times New Roman" w:hint="eastAsia"/>
          <w:sz w:val="18"/>
          <w:szCs w:val="18"/>
        </w:rPr>
        <w:t>ion</w:t>
      </w:r>
      <w:r w:rsidR="00BF49F7">
        <w:rPr>
          <w:rFonts w:ascii="Times New Roman" w:hAnsi="Times New Roman" w:cs="Times New Roman"/>
          <w:sz w:val="18"/>
          <w:szCs w:val="18"/>
        </w:rPr>
        <w:t>, p.370-378. https://doi.org</w:t>
      </w:r>
      <w:r w:rsidRPr="000613EF">
        <w:rPr>
          <w:rFonts w:ascii="Times New Roman" w:hAnsi="Times New Roman" w:cs="Times New Roman"/>
          <w:sz w:val="18"/>
          <w:szCs w:val="18"/>
        </w:rPr>
        <w:t>/</w:t>
      </w:r>
      <w:hyperlink r:id="rId54" w:tgtFrame="_blank" w:history="1">
        <w:r w:rsidRPr="000613EF">
          <w:rPr>
            <w:rFonts w:ascii="Times New Roman" w:hAnsi="Times New Roman" w:cs="Times New Roman"/>
            <w:sz w:val="18"/>
            <w:szCs w:val="18"/>
          </w:rPr>
          <w:t>10.1109/ICCV.2015.50</w:t>
        </w:r>
      </w:hyperlink>
    </w:p>
    <w:p w14:paraId="44BC50AF" w14:textId="77777777" w:rsidR="00FF74F7" w:rsidRPr="001008AE" w:rsidRDefault="00FF74F7" w:rsidP="00FF74F7">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Wanner S, Goldluecke B, 2012</w:t>
      </w:r>
      <w:r>
        <w:rPr>
          <w:rFonts w:ascii="Times New Roman" w:hAnsi="Times New Roman" w:cs="Times New Roman" w:hint="eastAsia"/>
          <w:sz w:val="18"/>
          <w:szCs w:val="18"/>
        </w:rPr>
        <w:t>a</w:t>
      </w:r>
      <w:r w:rsidRPr="001008AE">
        <w:rPr>
          <w:rFonts w:ascii="Times New Roman" w:hAnsi="Times New Roman" w:cs="Times New Roman"/>
          <w:sz w:val="18"/>
          <w:szCs w:val="18"/>
        </w:rPr>
        <w:t>. Globally consistent depth labeling of 4D light fields</w:t>
      </w:r>
      <w:r>
        <w:rPr>
          <w:rFonts w:ascii="Times New Roman" w:hAnsi="Times New Roman" w:cs="Times New Roman" w:hint="eastAsia"/>
          <w:sz w:val="18"/>
          <w:szCs w:val="18"/>
        </w:rPr>
        <w:t>.</w:t>
      </w:r>
      <w:r w:rsidRPr="001008AE">
        <w:rPr>
          <w:rFonts w:ascii="Times New Roman" w:hAnsi="Times New Roman" w:cs="Times New Roman"/>
          <w:sz w:val="18"/>
          <w:szCs w:val="18"/>
        </w:rPr>
        <w:t xml:space="preserve"> IEEE Conf </w:t>
      </w:r>
      <w:r w:rsidRPr="007D3008">
        <w:rPr>
          <w:rFonts w:ascii="Times New Roman" w:hAnsi="Times New Roman" w:cs="Times New Roman"/>
          <w:sz w:val="18"/>
          <w:szCs w:val="18"/>
        </w:rPr>
        <w:t>on Computer Vision and Pattern Recognition</w:t>
      </w:r>
      <w:r w:rsidR="00281C2F">
        <w:rPr>
          <w:rFonts w:ascii="Times New Roman" w:hAnsi="Times New Roman" w:cs="Times New Roman" w:hint="eastAsia"/>
          <w:sz w:val="18"/>
          <w:szCs w:val="18"/>
        </w:rPr>
        <w:t>, p.41-48.</w:t>
      </w:r>
      <w:r w:rsidRPr="001008AE">
        <w:rPr>
          <w:rFonts w:ascii="Times New Roman" w:hAnsi="Times New Roman" w:cs="Times New Roman"/>
          <w:sz w:val="18"/>
          <w:szCs w:val="18"/>
        </w:rPr>
        <w:t xml:space="preserve"> http</w:t>
      </w:r>
      <w:r>
        <w:rPr>
          <w:rFonts w:ascii="Times New Roman" w:hAnsi="Times New Roman" w:cs="Times New Roman" w:hint="eastAsia"/>
          <w:sz w:val="18"/>
          <w:szCs w:val="18"/>
        </w:rPr>
        <w:t>s</w:t>
      </w:r>
      <w:r w:rsidRPr="001008AE">
        <w:rPr>
          <w:rFonts w:ascii="Times New Roman" w:hAnsi="Times New Roman" w:cs="Times New Roman"/>
          <w:sz w:val="18"/>
          <w:szCs w:val="18"/>
        </w:rPr>
        <w:t>://doi.org/</w:t>
      </w:r>
      <w:hyperlink r:id="rId55" w:tgtFrame="_blank" w:history="1">
        <w:r w:rsidRPr="001008AE">
          <w:rPr>
            <w:rFonts w:ascii="Times New Roman" w:hAnsi="Times New Roman" w:cs="Times New Roman"/>
            <w:sz w:val="18"/>
            <w:szCs w:val="18"/>
          </w:rPr>
          <w:t>10.1109/CVPR.2012.6247656</w:t>
        </w:r>
      </w:hyperlink>
    </w:p>
    <w:p w14:paraId="0770254A" w14:textId="77777777" w:rsidR="00AE7C06" w:rsidRPr="000613EF" w:rsidRDefault="00AE7C0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Wanner S, Goldluecke B, 2012</w:t>
      </w:r>
      <w:r w:rsidR="00FF74F7">
        <w:rPr>
          <w:rFonts w:ascii="Times New Roman" w:hAnsi="Times New Roman" w:cs="Times New Roman" w:hint="eastAsia"/>
          <w:sz w:val="18"/>
          <w:szCs w:val="18"/>
        </w:rPr>
        <w:t>b</w:t>
      </w:r>
      <w:r w:rsidRPr="000613EF">
        <w:rPr>
          <w:rFonts w:ascii="Times New Roman" w:hAnsi="Times New Roman" w:cs="Times New Roman"/>
          <w:sz w:val="18"/>
          <w:szCs w:val="18"/>
        </w:rPr>
        <w:t xml:space="preserve">. Spatial and angular variational super-resolution of 4D light fields. European Conf </w:t>
      </w:r>
      <w:r w:rsidR="00FF74F7">
        <w:rPr>
          <w:rFonts w:ascii="Times New Roman" w:hAnsi="Times New Roman" w:cs="Times New Roman" w:hint="eastAsia"/>
          <w:sz w:val="18"/>
          <w:szCs w:val="18"/>
        </w:rPr>
        <w:t xml:space="preserve">on </w:t>
      </w:r>
      <w:r w:rsidRPr="000613EF">
        <w:rPr>
          <w:rFonts w:ascii="Times New Roman" w:hAnsi="Times New Roman" w:cs="Times New Roman"/>
          <w:sz w:val="18"/>
          <w:szCs w:val="18"/>
        </w:rPr>
        <w:t>Comput</w:t>
      </w:r>
      <w:r w:rsidR="00FF74F7">
        <w:rPr>
          <w:rFonts w:ascii="Times New Roman" w:hAnsi="Times New Roman" w:cs="Times New Roman" w:hint="eastAsia"/>
          <w:sz w:val="18"/>
          <w:szCs w:val="18"/>
        </w:rPr>
        <w:t>er</w:t>
      </w:r>
      <w:r w:rsidRPr="000613EF">
        <w:rPr>
          <w:rFonts w:ascii="Times New Roman" w:hAnsi="Times New Roman" w:cs="Times New Roman"/>
          <w:sz w:val="18"/>
          <w:szCs w:val="18"/>
        </w:rPr>
        <w:t xml:space="preserve"> Vis</w:t>
      </w:r>
      <w:r w:rsidR="00FF74F7">
        <w:rPr>
          <w:rFonts w:ascii="Times New Roman" w:hAnsi="Times New Roman" w:cs="Times New Roman" w:hint="eastAsia"/>
          <w:sz w:val="18"/>
          <w:szCs w:val="18"/>
        </w:rPr>
        <w:t>ion</w:t>
      </w:r>
      <w:r w:rsidRPr="000613EF">
        <w:rPr>
          <w:rFonts w:ascii="Times New Roman" w:hAnsi="Times New Roman" w:cs="Times New Roman"/>
          <w:sz w:val="18"/>
          <w:szCs w:val="18"/>
        </w:rPr>
        <w:t xml:space="preserve">, p.608-621. </w:t>
      </w:r>
      <w:r w:rsidR="0063203F" w:rsidRPr="0063203F">
        <w:rPr>
          <w:rFonts w:ascii="Times New Roman" w:hAnsi="Times New Roman" w:cs="Times New Roman"/>
          <w:sz w:val="18"/>
          <w:szCs w:val="18"/>
        </w:rPr>
        <w:t>https://doi.org/10.1007/978-3-642-33715-4_44</w:t>
      </w:r>
    </w:p>
    <w:p w14:paraId="745347F2"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Wanner S, Goldluecke B, 2014. Variational light field analysis for disparity estimation and super-resolution. </w:t>
      </w:r>
      <w:r w:rsidRPr="0061231F">
        <w:rPr>
          <w:rFonts w:ascii="Times New Roman" w:hAnsi="Times New Roman" w:cs="Times New Roman"/>
          <w:i/>
          <w:sz w:val="18"/>
          <w:szCs w:val="18"/>
        </w:rPr>
        <w:t>IEEE Trans Patt Anal Mach Intell</w:t>
      </w:r>
      <w:r w:rsidRPr="001008AE">
        <w:rPr>
          <w:rFonts w:ascii="Times New Roman" w:hAnsi="Times New Roman" w:cs="Times New Roman"/>
          <w:sz w:val="18"/>
          <w:szCs w:val="18"/>
        </w:rPr>
        <w:t>, 3</w:t>
      </w:r>
      <w:r w:rsidR="00BF49F7">
        <w:rPr>
          <w:rFonts w:ascii="Times New Roman" w:hAnsi="Times New Roman" w:cs="Times New Roman"/>
          <w:sz w:val="18"/>
          <w:szCs w:val="18"/>
        </w:rPr>
        <w:t>6(3):</w:t>
      </w:r>
      <w:r w:rsidRPr="001008AE">
        <w:rPr>
          <w:rFonts w:ascii="Times New Roman" w:hAnsi="Times New Roman" w:cs="Times New Roman"/>
          <w:sz w:val="18"/>
          <w:szCs w:val="18"/>
        </w:rPr>
        <w:t>606-619.</w:t>
      </w:r>
      <w:r w:rsidRPr="001008AE">
        <w:rPr>
          <w:rFonts w:ascii="Times New Roman" w:hAnsi="Times New Roman" w:cs="Times New Roman" w:hint="eastAsia"/>
          <w:sz w:val="18"/>
          <w:szCs w:val="18"/>
        </w:rPr>
        <w:t xml:space="preserve"> </w:t>
      </w:r>
      <w:r w:rsidRPr="001008AE">
        <w:rPr>
          <w:rFonts w:ascii="Times New Roman" w:hAnsi="Times New Roman" w:cs="Times New Roman"/>
          <w:sz w:val="18"/>
          <w:szCs w:val="18"/>
        </w:rPr>
        <w:t>http</w:t>
      </w:r>
      <w:r w:rsidR="0061231F">
        <w:rPr>
          <w:rFonts w:ascii="Times New Roman" w:hAnsi="Times New Roman" w:cs="Times New Roman" w:hint="eastAsia"/>
          <w:sz w:val="18"/>
          <w:szCs w:val="18"/>
        </w:rPr>
        <w:t>s</w:t>
      </w:r>
      <w:r w:rsidR="00FF74F7">
        <w:rPr>
          <w:rFonts w:ascii="Times New Roman" w:hAnsi="Times New Roman" w:cs="Times New Roman"/>
          <w:sz w:val="18"/>
          <w:szCs w:val="18"/>
        </w:rPr>
        <w:t>://doi.org/</w:t>
      </w:r>
      <w:hyperlink r:id="rId56" w:tgtFrame="_blank" w:history="1">
        <w:r w:rsidRPr="001008AE">
          <w:rPr>
            <w:rFonts w:ascii="Times New Roman" w:hAnsi="Times New Roman" w:cs="Times New Roman"/>
            <w:sz w:val="18"/>
            <w:szCs w:val="18"/>
          </w:rPr>
          <w:t>10.1109/TPAMI.2013.147</w:t>
        </w:r>
      </w:hyperlink>
    </w:p>
    <w:p w14:paraId="39FBF45E"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 xml:space="preserve">Williem W, Park IK, 2016. Robust </w:t>
      </w:r>
      <w:r w:rsidR="0061231F">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61231F">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61231F">
        <w:rPr>
          <w:rFonts w:ascii="Times New Roman" w:hAnsi="Times New Roman" w:cs="Times New Roman" w:hint="eastAsia"/>
          <w:sz w:val="18"/>
          <w:szCs w:val="18"/>
        </w:rPr>
        <w:t>d</w:t>
      </w:r>
      <w:r w:rsidRPr="001008AE">
        <w:rPr>
          <w:rFonts w:ascii="Times New Roman" w:hAnsi="Times New Roman" w:cs="Times New Roman"/>
          <w:sz w:val="18"/>
          <w:szCs w:val="18"/>
        </w:rPr>
        <w:t xml:space="preserve">epth </w:t>
      </w:r>
      <w:r w:rsidR="0061231F">
        <w:rPr>
          <w:rFonts w:ascii="Times New Roman" w:hAnsi="Times New Roman" w:cs="Times New Roman" w:hint="eastAsia"/>
          <w:sz w:val="18"/>
          <w:szCs w:val="18"/>
        </w:rPr>
        <w:t>e</w:t>
      </w:r>
      <w:r w:rsidRPr="001008AE">
        <w:rPr>
          <w:rFonts w:ascii="Times New Roman" w:hAnsi="Times New Roman" w:cs="Times New Roman"/>
          <w:sz w:val="18"/>
          <w:szCs w:val="18"/>
        </w:rPr>
        <w:t xml:space="preserve">stimation for </w:t>
      </w:r>
      <w:r w:rsidR="0061231F">
        <w:rPr>
          <w:rFonts w:ascii="Times New Roman" w:hAnsi="Times New Roman" w:cs="Times New Roman" w:hint="eastAsia"/>
          <w:sz w:val="18"/>
          <w:szCs w:val="18"/>
        </w:rPr>
        <w:t>n</w:t>
      </w:r>
      <w:r w:rsidRPr="001008AE">
        <w:rPr>
          <w:rFonts w:ascii="Times New Roman" w:hAnsi="Times New Roman" w:cs="Times New Roman"/>
          <w:sz w:val="18"/>
          <w:szCs w:val="18"/>
        </w:rPr>
        <w:t xml:space="preserve">oisy </w:t>
      </w:r>
      <w:r w:rsidR="0061231F">
        <w:rPr>
          <w:rFonts w:ascii="Times New Roman" w:hAnsi="Times New Roman" w:cs="Times New Roman" w:hint="eastAsia"/>
          <w:sz w:val="18"/>
          <w:szCs w:val="18"/>
        </w:rPr>
        <w:t>s</w:t>
      </w:r>
      <w:r w:rsidRPr="001008AE">
        <w:rPr>
          <w:rFonts w:ascii="Times New Roman" w:hAnsi="Times New Roman" w:cs="Times New Roman"/>
          <w:sz w:val="18"/>
          <w:szCs w:val="18"/>
        </w:rPr>
        <w:t xml:space="preserve">cene with </w:t>
      </w:r>
      <w:r w:rsidR="0061231F">
        <w:rPr>
          <w:rFonts w:ascii="Times New Roman" w:hAnsi="Times New Roman" w:cs="Times New Roman" w:hint="eastAsia"/>
          <w:sz w:val="18"/>
          <w:szCs w:val="18"/>
        </w:rPr>
        <w:t>o</w:t>
      </w:r>
      <w:r w:rsidRPr="001008AE">
        <w:rPr>
          <w:rFonts w:ascii="Times New Roman" w:hAnsi="Times New Roman" w:cs="Times New Roman"/>
          <w:sz w:val="18"/>
          <w:szCs w:val="18"/>
        </w:rPr>
        <w:t xml:space="preserve">cclusion. </w:t>
      </w:r>
      <w:r w:rsidR="0061231F" w:rsidRPr="001008AE">
        <w:rPr>
          <w:rFonts w:ascii="Times New Roman" w:hAnsi="Times New Roman" w:cs="Times New Roman"/>
          <w:sz w:val="18"/>
          <w:szCs w:val="18"/>
        </w:rPr>
        <w:t xml:space="preserve">IEEE Conf </w:t>
      </w:r>
      <w:r w:rsidR="00FF74F7" w:rsidRPr="007D3008">
        <w:rPr>
          <w:rFonts w:ascii="Times New Roman" w:hAnsi="Times New Roman" w:cs="Times New Roman"/>
          <w:sz w:val="18"/>
          <w:szCs w:val="18"/>
        </w:rPr>
        <w:t>on Computer Vision and Pattern Recognition</w:t>
      </w:r>
      <w:r w:rsidR="00BF49F7" w:rsidRPr="00BF49F7">
        <w:rPr>
          <w:rFonts w:ascii="Times New Roman" w:hAnsi="Times New Roman" w:cs="Times New Roman" w:hint="eastAsia"/>
          <w:iCs/>
          <w:sz w:val="18"/>
          <w:szCs w:val="18"/>
        </w:rPr>
        <w:t>,</w:t>
      </w:r>
      <w:r w:rsidRPr="001008AE">
        <w:rPr>
          <w:rFonts w:ascii="Times New Roman" w:hAnsi="Times New Roman" w:cs="Times New Roman"/>
          <w:i/>
          <w:iCs/>
          <w:sz w:val="18"/>
          <w:szCs w:val="18"/>
        </w:rPr>
        <w:t xml:space="preserve"> </w:t>
      </w:r>
      <w:r w:rsidRPr="001008AE">
        <w:rPr>
          <w:rFonts w:ascii="Times New Roman" w:hAnsi="Times New Roman" w:cs="Times New Roman"/>
          <w:sz w:val="18"/>
          <w:szCs w:val="18"/>
        </w:rPr>
        <w:t>p.4396-4404.</w:t>
      </w:r>
      <w:r w:rsidRPr="001008AE">
        <w:rPr>
          <w:rFonts w:ascii="Times New Roman" w:hAnsi="Times New Roman" w:cs="Times New Roman" w:hint="eastAsia"/>
          <w:sz w:val="18"/>
          <w:szCs w:val="18"/>
        </w:rPr>
        <w:t xml:space="preserve"> </w:t>
      </w:r>
      <w:r w:rsidR="00BF49F7">
        <w:rPr>
          <w:rFonts w:ascii="Times New Roman" w:hAnsi="Times New Roman" w:cs="Times New Roman"/>
          <w:sz w:val="18"/>
          <w:szCs w:val="18"/>
        </w:rPr>
        <w:t>https://doi.org/10.1109/CVPR</w:t>
      </w:r>
      <w:r w:rsidR="00634708">
        <w:rPr>
          <w:rFonts w:ascii="Times New Roman" w:hAnsi="Times New Roman" w:cs="Times New Roman"/>
          <w:sz w:val="18"/>
          <w:szCs w:val="18"/>
        </w:rPr>
        <w:t>.2016.476</w:t>
      </w:r>
    </w:p>
    <w:p w14:paraId="11DA91E5" w14:textId="77777777" w:rsidR="00694036" w:rsidRPr="001008AE" w:rsidRDefault="00694036" w:rsidP="00694036">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Pr>
          <w:rFonts w:ascii="Times New Roman" w:hAnsi="Times New Roman" w:cs="Times New Roman" w:hint="eastAsia"/>
          <w:sz w:val="18"/>
          <w:szCs w:val="18"/>
        </w:rPr>
        <w:t xml:space="preserve">Williem W, </w:t>
      </w:r>
      <w:r w:rsidRPr="001008AE">
        <w:rPr>
          <w:rFonts w:ascii="Times New Roman" w:hAnsi="Times New Roman" w:cs="Times New Roman"/>
          <w:sz w:val="18"/>
          <w:szCs w:val="18"/>
        </w:rPr>
        <w:t>Park IK, Lee KM, 201</w:t>
      </w:r>
      <w:r>
        <w:rPr>
          <w:rFonts w:ascii="Times New Roman" w:hAnsi="Times New Roman" w:cs="Times New Roman" w:hint="eastAsia"/>
          <w:sz w:val="18"/>
          <w:szCs w:val="18"/>
        </w:rPr>
        <w:t>8</w:t>
      </w:r>
      <w:r w:rsidRPr="001008AE">
        <w:rPr>
          <w:rFonts w:ascii="Times New Roman" w:hAnsi="Times New Roman" w:cs="Times New Roman"/>
          <w:sz w:val="18"/>
          <w:szCs w:val="18"/>
        </w:rPr>
        <w:t>. Robust light field depth estimation using occlusion-noise aware data costs</w:t>
      </w:r>
      <w:r w:rsidRPr="001008AE">
        <w:rPr>
          <w:rFonts w:ascii="Times New Roman" w:hAnsi="Times New Roman" w:cs="Times New Roman"/>
          <w:i/>
          <w:iCs/>
          <w:sz w:val="18"/>
          <w:szCs w:val="18"/>
        </w:rPr>
        <w:t xml:space="preserve">. IEEE </w:t>
      </w:r>
      <w:r>
        <w:rPr>
          <w:rFonts w:ascii="Times New Roman" w:hAnsi="Times New Roman" w:cs="Times New Roman" w:hint="eastAsia"/>
          <w:i/>
          <w:iCs/>
          <w:sz w:val="18"/>
          <w:szCs w:val="18"/>
        </w:rPr>
        <w:t>T</w:t>
      </w:r>
      <w:r w:rsidRPr="001008AE">
        <w:rPr>
          <w:rFonts w:ascii="Times New Roman" w:hAnsi="Times New Roman" w:cs="Times New Roman"/>
          <w:i/>
          <w:iCs/>
          <w:sz w:val="18"/>
          <w:szCs w:val="18"/>
        </w:rPr>
        <w:t xml:space="preserve">rans </w:t>
      </w:r>
      <w:r>
        <w:rPr>
          <w:rFonts w:ascii="Times New Roman" w:hAnsi="Times New Roman" w:cs="Times New Roman" w:hint="eastAsia"/>
          <w:i/>
          <w:iCs/>
          <w:sz w:val="18"/>
          <w:szCs w:val="18"/>
        </w:rPr>
        <w:t>P</w:t>
      </w:r>
      <w:r w:rsidRPr="001008AE">
        <w:rPr>
          <w:rFonts w:ascii="Times New Roman" w:hAnsi="Times New Roman" w:cs="Times New Roman"/>
          <w:i/>
          <w:iCs/>
          <w:sz w:val="18"/>
          <w:szCs w:val="18"/>
        </w:rPr>
        <w:t xml:space="preserve">att </w:t>
      </w:r>
      <w:r>
        <w:rPr>
          <w:rFonts w:ascii="Times New Roman" w:hAnsi="Times New Roman" w:cs="Times New Roman" w:hint="eastAsia"/>
          <w:i/>
          <w:iCs/>
          <w:sz w:val="18"/>
          <w:szCs w:val="18"/>
        </w:rPr>
        <w:t>A</w:t>
      </w:r>
      <w:r w:rsidR="00634708">
        <w:rPr>
          <w:rFonts w:ascii="Times New Roman" w:hAnsi="Times New Roman" w:cs="Times New Roman"/>
          <w:i/>
          <w:iCs/>
          <w:sz w:val="18"/>
          <w:szCs w:val="18"/>
        </w:rPr>
        <w:t>nal</w:t>
      </w:r>
      <w:r w:rsidRPr="001008AE">
        <w:rPr>
          <w:rFonts w:ascii="Times New Roman" w:hAnsi="Times New Roman" w:cs="Times New Roman"/>
          <w:i/>
          <w:iCs/>
          <w:sz w:val="18"/>
          <w:szCs w:val="18"/>
        </w:rPr>
        <w:t xml:space="preserve"> </w:t>
      </w:r>
      <w:r>
        <w:rPr>
          <w:rFonts w:ascii="Times New Roman" w:hAnsi="Times New Roman" w:cs="Times New Roman" w:hint="eastAsia"/>
          <w:i/>
          <w:iCs/>
          <w:sz w:val="18"/>
          <w:szCs w:val="18"/>
        </w:rPr>
        <w:t>M</w:t>
      </w:r>
      <w:r w:rsidR="00846AF4">
        <w:rPr>
          <w:rFonts w:ascii="Times New Roman" w:hAnsi="Times New Roman" w:cs="Times New Roman"/>
          <w:i/>
          <w:iCs/>
          <w:sz w:val="18"/>
          <w:szCs w:val="18"/>
        </w:rPr>
        <w:t>ach</w:t>
      </w:r>
      <w:r w:rsidRPr="001008AE">
        <w:rPr>
          <w:rFonts w:ascii="Times New Roman" w:hAnsi="Times New Roman" w:cs="Times New Roman"/>
          <w:i/>
          <w:iCs/>
          <w:sz w:val="18"/>
          <w:szCs w:val="18"/>
        </w:rPr>
        <w:t xml:space="preserve"> </w:t>
      </w:r>
      <w:r>
        <w:rPr>
          <w:rFonts w:ascii="Times New Roman" w:hAnsi="Times New Roman" w:cs="Times New Roman" w:hint="eastAsia"/>
          <w:i/>
          <w:iCs/>
          <w:sz w:val="18"/>
          <w:szCs w:val="18"/>
        </w:rPr>
        <w:t>I</w:t>
      </w:r>
      <w:r w:rsidRPr="001008AE">
        <w:rPr>
          <w:rFonts w:ascii="Times New Roman" w:hAnsi="Times New Roman" w:cs="Times New Roman"/>
          <w:i/>
          <w:iCs/>
          <w:sz w:val="18"/>
          <w:szCs w:val="18"/>
        </w:rPr>
        <w:t>ntell</w:t>
      </w:r>
      <w:r w:rsidRPr="001008AE">
        <w:rPr>
          <w:rFonts w:ascii="Times New Roman" w:hAnsi="Times New Roman" w:cs="Times New Roman"/>
          <w:sz w:val="18"/>
          <w:szCs w:val="18"/>
        </w:rPr>
        <w:t>,</w:t>
      </w:r>
      <w:r w:rsidRPr="001008AE">
        <w:rPr>
          <w:rFonts w:ascii="Times New Roman" w:hAnsi="Times New Roman" w:cs="Times New Roman"/>
          <w:bCs/>
          <w:sz w:val="18"/>
          <w:szCs w:val="18"/>
        </w:rPr>
        <w:t xml:space="preserve"> 40</w:t>
      </w:r>
      <w:r>
        <w:rPr>
          <w:rFonts w:ascii="Times New Roman" w:hAnsi="Times New Roman" w:cs="Times New Roman"/>
          <w:sz w:val="18"/>
          <w:szCs w:val="18"/>
        </w:rPr>
        <w:t>(10):</w:t>
      </w:r>
      <w:r w:rsidRPr="001008AE">
        <w:rPr>
          <w:rFonts w:ascii="Times New Roman" w:hAnsi="Times New Roman" w:cs="Times New Roman"/>
          <w:sz w:val="18"/>
          <w:szCs w:val="18"/>
        </w:rPr>
        <w:t>2484-2497. https://doi.org/10.1109/TPAMI.2017.2746858</w:t>
      </w:r>
    </w:p>
    <w:p w14:paraId="091BA635" w14:textId="77777777" w:rsidR="001008AE" w:rsidRPr="000613EF"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lastRenderedPageBreak/>
        <w:t>Wu G</w:t>
      </w:r>
      <w:r w:rsidR="0061231F">
        <w:rPr>
          <w:rFonts w:ascii="Times New Roman" w:hAnsi="Times New Roman" w:cs="Times New Roman" w:hint="eastAsia"/>
          <w:sz w:val="18"/>
          <w:szCs w:val="18"/>
        </w:rPr>
        <w:t>C</w:t>
      </w:r>
      <w:r w:rsidRPr="001008AE">
        <w:rPr>
          <w:rFonts w:ascii="Times New Roman" w:hAnsi="Times New Roman" w:cs="Times New Roman"/>
          <w:sz w:val="18"/>
          <w:szCs w:val="18"/>
        </w:rPr>
        <w:t>, Zhao M</w:t>
      </w:r>
      <w:r w:rsidR="0061231F">
        <w:rPr>
          <w:rFonts w:ascii="Times New Roman" w:hAnsi="Times New Roman" w:cs="Times New Roman" w:hint="eastAsia"/>
          <w:sz w:val="18"/>
          <w:szCs w:val="18"/>
        </w:rPr>
        <w:t>D</w:t>
      </w:r>
      <w:r w:rsidRPr="001008AE">
        <w:rPr>
          <w:rFonts w:ascii="Times New Roman" w:hAnsi="Times New Roman" w:cs="Times New Roman"/>
          <w:sz w:val="18"/>
          <w:szCs w:val="18"/>
        </w:rPr>
        <w:t>, Wang L</w:t>
      </w:r>
      <w:r w:rsidR="0061231F">
        <w:rPr>
          <w:rFonts w:ascii="Times New Roman" w:hAnsi="Times New Roman" w:cs="Times New Roman" w:hint="eastAsia"/>
          <w:sz w:val="18"/>
          <w:szCs w:val="18"/>
        </w:rPr>
        <w:t>Y</w:t>
      </w:r>
      <w:r w:rsidRPr="001008AE">
        <w:rPr>
          <w:rFonts w:ascii="Times New Roman" w:hAnsi="Times New Roman" w:cs="Times New Roman"/>
          <w:sz w:val="18"/>
          <w:szCs w:val="18"/>
        </w:rPr>
        <w:t>,</w:t>
      </w:r>
      <w:r w:rsidRPr="001008AE">
        <w:rPr>
          <w:rFonts w:ascii="Times New Roman" w:hAnsi="Times New Roman" w:cs="Times New Roman"/>
          <w:noProof/>
          <w:sz w:val="18"/>
          <w:szCs w:val="18"/>
        </w:rPr>
        <w:t xml:space="preserve"> et al.,</w:t>
      </w:r>
      <w:r w:rsidRPr="001008AE">
        <w:rPr>
          <w:rFonts w:ascii="Times New Roman" w:hAnsi="Times New Roman" w:cs="Times New Roman"/>
          <w:sz w:val="18"/>
          <w:szCs w:val="18"/>
        </w:rPr>
        <w:t xml:space="preserve"> 2017. Light </w:t>
      </w:r>
      <w:r w:rsidR="0061231F">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61231F">
        <w:rPr>
          <w:rFonts w:ascii="Times New Roman" w:hAnsi="Times New Roman" w:cs="Times New Roman" w:hint="eastAsia"/>
          <w:sz w:val="18"/>
          <w:szCs w:val="18"/>
        </w:rPr>
        <w:t>r</w:t>
      </w:r>
      <w:r w:rsidRPr="001008AE">
        <w:rPr>
          <w:rFonts w:ascii="Times New Roman" w:hAnsi="Times New Roman" w:cs="Times New Roman"/>
          <w:sz w:val="18"/>
          <w:szCs w:val="18"/>
        </w:rPr>
        <w:t xml:space="preserve">econstruction </w:t>
      </w:r>
      <w:r w:rsidR="0061231F">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sidR="0061231F">
        <w:rPr>
          <w:rFonts w:ascii="Times New Roman" w:hAnsi="Times New Roman" w:cs="Times New Roman" w:hint="eastAsia"/>
          <w:sz w:val="18"/>
          <w:szCs w:val="18"/>
        </w:rPr>
        <w:t>d</w:t>
      </w:r>
      <w:r w:rsidRPr="001008AE">
        <w:rPr>
          <w:rFonts w:ascii="Times New Roman" w:hAnsi="Times New Roman" w:cs="Times New Roman"/>
          <w:sz w:val="18"/>
          <w:szCs w:val="18"/>
        </w:rPr>
        <w:t xml:space="preserve">eep </w:t>
      </w:r>
      <w:r w:rsidR="0061231F">
        <w:rPr>
          <w:rFonts w:ascii="Times New Roman" w:hAnsi="Times New Roman" w:cs="Times New Roman" w:hint="eastAsia"/>
          <w:sz w:val="18"/>
          <w:szCs w:val="18"/>
        </w:rPr>
        <w:t>c</w:t>
      </w:r>
      <w:r w:rsidRPr="001008AE">
        <w:rPr>
          <w:rFonts w:ascii="Times New Roman" w:hAnsi="Times New Roman" w:cs="Times New Roman"/>
          <w:sz w:val="18"/>
          <w:szCs w:val="18"/>
        </w:rPr>
        <w:t xml:space="preserve">onvolutional </w:t>
      </w:r>
      <w:r w:rsidR="0061231F">
        <w:rPr>
          <w:rFonts w:ascii="Times New Roman" w:hAnsi="Times New Roman" w:cs="Times New Roman" w:hint="eastAsia"/>
          <w:sz w:val="18"/>
          <w:szCs w:val="18"/>
        </w:rPr>
        <w:t>n</w:t>
      </w:r>
      <w:r w:rsidRPr="001008AE">
        <w:rPr>
          <w:rFonts w:ascii="Times New Roman" w:hAnsi="Times New Roman" w:cs="Times New Roman"/>
          <w:sz w:val="18"/>
          <w:szCs w:val="18"/>
        </w:rPr>
        <w:t xml:space="preserve">etwork on EPI. </w:t>
      </w:r>
      <w:r w:rsidRPr="0061231F">
        <w:rPr>
          <w:rFonts w:ascii="Times New Roman" w:hAnsi="Times New Roman" w:cs="Times New Roman"/>
          <w:sz w:val="18"/>
          <w:szCs w:val="18"/>
        </w:rPr>
        <w:t xml:space="preserve">Proc </w:t>
      </w:r>
      <w:r w:rsidR="00634708" w:rsidRPr="001008AE">
        <w:rPr>
          <w:rFonts w:ascii="Times New Roman" w:hAnsi="Times New Roman" w:cs="Times New Roman"/>
          <w:sz w:val="18"/>
          <w:szCs w:val="18"/>
        </w:rPr>
        <w:t xml:space="preserve">IEEE Conf </w:t>
      </w:r>
      <w:r w:rsidR="00634708" w:rsidRPr="007D3008">
        <w:rPr>
          <w:rFonts w:ascii="Times New Roman" w:hAnsi="Times New Roman" w:cs="Times New Roman"/>
          <w:sz w:val="18"/>
          <w:szCs w:val="18"/>
        </w:rPr>
        <w:t>on Computer Vision and Pattern Recognition</w:t>
      </w:r>
      <w:r w:rsidRPr="00BF49F7">
        <w:rPr>
          <w:rFonts w:ascii="Times New Roman" w:hAnsi="Times New Roman" w:cs="Times New Roman"/>
          <w:sz w:val="18"/>
          <w:szCs w:val="18"/>
        </w:rPr>
        <w:t>,</w:t>
      </w:r>
      <w:r w:rsidRPr="000613EF">
        <w:rPr>
          <w:rFonts w:ascii="Times New Roman" w:hAnsi="Times New Roman" w:cs="Times New Roman"/>
          <w:sz w:val="18"/>
          <w:szCs w:val="18"/>
        </w:rPr>
        <w:t xml:space="preserve"> </w:t>
      </w:r>
      <w:r w:rsidR="00634708">
        <w:rPr>
          <w:rFonts w:ascii="Times New Roman" w:hAnsi="Times New Roman" w:cs="Times New Roman" w:hint="eastAsia"/>
          <w:sz w:val="18"/>
          <w:szCs w:val="18"/>
        </w:rPr>
        <w:t>p.</w:t>
      </w:r>
      <w:r w:rsidRPr="000613EF">
        <w:rPr>
          <w:rFonts w:ascii="Times New Roman" w:hAnsi="Times New Roman" w:cs="Times New Roman"/>
          <w:sz w:val="18"/>
          <w:szCs w:val="18"/>
        </w:rPr>
        <w:t>6317</w:t>
      </w:r>
      <w:r w:rsidR="00BF49F7">
        <w:rPr>
          <w:rFonts w:ascii="Times New Roman" w:hAnsi="Times New Roman" w:cs="Times New Roman" w:hint="eastAsia"/>
          <w:sz w:val="18"/>
          <w:szCs w:val="18"/>
        </w:rPr>
        <w:t>-</w:t>
      </w:r>
      <w:r w:rsidRPr="000613EF">
        <w:rPr>
          <w:rFonts w:ascii="Times New Roman" w:hAnsi="Times New Roman" w:cs="Times New Roman"/>
          <w:sz w:val="18"/>
          <w:szCs w:val="18"/>
        </w:rPr>
        <w:t>632</w:t>
      </w:r>
      <w:r w:rsidR="0061231F">
        <w:rPr>
          <w:rFonts w:ascii="Times New Roman" w:hAnsi="Times New Roman" w:cs="Times New Roman"/>
          <w:sz w:val="18"/>
          <w:szCs w:val="18"/>
        </w:rPr>
        <w:t>7. https://doi.org/10.1109/CVPR</w:t>
      </w:r>
      <w:r w:rsidRPr="000613EF">
        <w:rPr>
          <w:rFonts w:ascii="Times New Roman" w:hAnsi="Times New Roman" w:cs="Times New Roman"/>
          <w:sz w:val="18"/>
          <w:szCs w:val="18"/>
        </w:rPr>
        <w:t>.2017.178</w:t>
      </w:r>
    </w:p>
    <w:p w14:paraId="04C3F295"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Wu G</w:t>
      </w:r>
      <w:r w:rsidR="0061231F">
        <w:rPr>
          <w:rFonts w:ascii="Times New Roman" w:hAnsi="Times New Roman" w:cs="Times New Roman"/>
          <w:sz w:val="18"/>
          <w:szCs w:val="18"/>
        </w:rPr>
        <w:t>C</w:t>
      </w:r>
      <w:r w:rsidRPr="001008AE">
        <w:rPr>
          <w:rFonts w:ascii="Times New Roman" w:hAnsi="Times New Roman" w:cs="Times New Roman"/>
          <w:sz w:val="18"/>
          <w:szCs w:val="18"/>
        </w:rPr>
        <w:t>, Liu Y</w:t>
      </w:r>
      <w:r w:rsidR="0061231F">
        <w:rPr>
          <w:rFonts w:ascii="Times New Roman" w:hAnsi="Times New Roman" w:cs="Times New Roman" w:hint="eastAsia"/>
          <w:sz w:val="18"/>
          <w:szCs w:val="18"/>
        </w:rPr>
        <w:t>B</w:t>
      </w:r>
      <w:r w:rsidRPr="001008AE">
        <w:rPr>
          <w:rFonts w:ascii="Times New Roman" w:hAnsi="Times New Roman" w:cs="Times New Roman"/>
          <w:sz w:val="18"/>
          <w:szCs w:val="18"/>
        </w:rPr>
        <w:t>, Dai Q</w:t>
      </w:r>
      <w:r w:rsidR="0061231F">
        <w:rPr>
          <w:rFonts w:ascii="Times New Roman" w:hAnsi="Times New Roman" w:cs="Times New Roman" w:hint="eastAsia"/>
          <w:sz w:val="18"/>
          <w:szCs w:val="18"/>
        </w:rPr>
        <w:t>H</w:t>
      </w:r>
      <w:r w:rsidRPr="001008AE">
        <w:rPr>
          <w:rFonts w:ascii="Times New Roman" w:hAnsi="Times New Roman" w:cs="Times New Roman"/>
          <w:sz w:val="18"/>
          <w:szCs w:val="18"/>
        </w:rPr>
        <w:t xml:space="preserve">, et al., 2019. Learning sheared EPI structure for light field reconstruction. </w:t>
      </w:r>
      <w:r w:rsidRPr="001008AE">
        <w:rPr>
          <w:rFonts w:ascii="Times New Roman" w:hAnsi="Times New Roman" w:cs="Times New Roman"/>
          <w:i/>
          <w:sz w:val="18"/>
          <w:szCs w:val="18"/>
        </w:rPr>
        <w:t>IEEE Trans Image Process</w:t>
      </w:r>
      <w:r w:rsidRPr="0061231F">
        <w:rPr>
          <w:rFonts w:ascii="Times New Roman" w:hAnsi="Times New Roman" w:cs="Times New Roman"/>
          <w:sz w:val="18"/>
          <w:szCs w:val="18"/>
        </w:rPr>
        <w:t>,</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28</w:t>
      </w:r>
      <w:r w:rsidR="0061231F">
        <w:rPr>
          <w:rFonts w:ascii="Times New Roman" w:hAnsi="Times New Roman" w:cs="Times New Roman"/>
          <w:sz w:val="18"/>
          <w:szCs w:val="18"/>
        </w:rPr>
        <w:t>(7):</w:t>
      </w:r>
      <w:r w:rsidRPr="001008AE">
        <w:rPr>
          <w:rFonts w:ascii="Times New Roman" w:hAnsi="Times New Roman" w:cs="Times New Roman"/>
          <w:sz w:val="18"/>
          <w:szCs w:val="18"/>
        </w:rPr>
        <w:t>3261-3273. https://doi.org/10.1109/TIP.2019.2895463</w:t>
      </w:r>
    </w:p>
    <w:p w14:paraId="6C3E01DD"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Wu J</w:t>
      </w:r>
      <w:r w:rsidR="0061231F">
        <w:rPr>
          <w:rFonts w:ascii="Times New Roman" w:hAnsi="Times New Roman" w:cs="Times New Roman" w:hint="eastAsia"/>
          <w:sz w:val="18"/>
          <w:szCs w:val="18"/>
        </w:rPr>
        <w:t>D</w:t>
      </w:r>
      <w:r w:rsidRPr="001008AE">
        <w:rPr>
          <w:rFonts w:ascii="Times New Roman" w:hAnsi="Times New Roman" w:cs="Times New Roman"/>
          <w:sz w:val="18"/>
          <w:szCs w:val="18"/>
        </w:rPr>
        <w:t>, Wang H</w:t>
      </w:r>
      <w:r w:rsidR="0061231F">
        <w:rPr>
          <w:rFonts w:ascii="Times New Roman" w:hAnsi="Times New Roman" w:cs="Times New Roman" w:hint="eastAsia"/>
          <w:sz w:val="18"/>
          <w:szCs w:val="18"/>
        </w:rPr>
        <w:t>Q</w:t>
      </w:r>
      <w:r w:rsidRPr="001008AE">
        <w:rPr>
          <w:rFonts w:ascii="Times New Roman" w:hAnsi="Times New Roman" w:cs="Times New Roman"/>
          <w:sz w:val="18"/>
          <w:szCs w:val="18"/>
        </w:rPr>
        <w:t>, Wang X</w:t>
      </w:r>
      <w:r w:rsidR="0061231F">
        <w:rPr>
          <w:rFonts w:ascii="Times New Roman" w:hAnsi="Times New Roman" w:cs="Times New Roman" w:hint="eastAsia"/>
          <w:sz w:val="18"/>
          <w:szCs w:val="18"/>
        </w:rPr>
        <w:t>Z</w:t>
      </w:r>
      <w:r w:rsidRPr="001008AE">
        <w:rPr>
          <w:rFonts w:ascii="Times New Roman" w:hAnsi="Times New Roman" w:cs="Times New Roman"/>
          <w:sz w:val="18"/>
          <w:szCs w:val="18"/>
        </w:rPr>
        <w:t xml:space="preserve">, et al., 2015. A novel light </w:t>
      </w:r>
      <w:r w:rsidRPr="001008AE">
        <w:rPr>
          <w:rFonts w:ascii="Times New Roman" w:eastAsia="MS Gothic" w:hAnsi="Times New Roman" w:cs="Times New Roman"/>
          <w:sz w:val="18"/>
          <w:szCs w:val="18"/>
        </w:rPr>
        <w:t>ﬁ</w:t>
      </w:r>
      <w:r w:rsidRPr="001008AE">
        <w:rPr>
          <w:rFonts w:ascii="Times New Roman" w:hAnsi="Times New Roman" w:cs="Times New Roman"/>
          <w:sz w:val="18"/>
          <w:szCs w:val="18"/>
        </w:rPr>
        <w:t xml:space="preserve">eld super-resolution framework based on hybrid imaging system. </w:t>
      </w:r>
      <w:r w:rsidR="00634708" w:rsidRPr="00634708">
        <w:rPr>
          <w:rFonts w:ascii="Times New Roman" w:hAnsi="Times New Roman" w:cs="Times New Roman"/>
          <w:i/>
          <w:sz w:val="18"/>
          <w:szCs w:val="18"/>
        </w:rPr>
        <w:t>Vis Commun Image Process</w:t>
      </w:r>
      <w:r w:rsidR="00634708">
        <w:rPr>
          <w:rFonts w:ascii="Times New Roman" w:hAnsi="Times New Roman" w:cs="Times New Roman"/>
          <w:sz w:val="18"/>
          <w:szCs w:val="18"/>
        </w:rPr>
        <w:t>, p.1-</w:t>
      </w:r>
      <w:r w:rsidRPr="001008AE">
        <w:rPr>
          <w:rFonts w:ascii="Times New Roman" w:hAnsi="Times New Roman" w:cs="Times New Roman"/>
          <w:sz w:val="18"/>
          <w:szCs w:val="18"/>
        </w:rPr>
        <w:t>4. https://doi.org/</w:t>
      </w:r>
      <w:hyperlink r:id="rId57" w:tgtFrame="_blank" w:history="1">
        <w:r w:rsidRPr="001008AE">
          <w:rPr>
            <w:rFonts w:ascii="Times New Roman" w:hAnsi="Times New Roman" w:cs="Times New Roman"/>
            <w:sz w:val="18"/>
            <w:szCs w:val="18"/>
          </w:rPr>
          <w:t>10.1109/VCIP.2015.7457904</w:t>
        </w:r>
      </w:hyperlink>
    </w:p>
    <w:p w14:paraId="21DA5CEB"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Xie X</w:t>
      </w:r>
      <w:r w:rsidR="0061231F">
        <w:rPr>
          <w:rFonts w:ascii="Times New Roman" w:hAnsi="Times New Roman" w:cs="Times New Roman" w:hint="eastAsia"/>
          <w:sz w:val="18"/>
          <w:szCs w:val="18"/>
        </w:rPr>
        <w:t>H</w:t>
      </w:r>
      <w:r w:rsidRPr="001008AE">
        <w:rPr>
          <w:rFonts w:ascii="Times New Roman" w:hAnsi="Times New Roman" w:cs="Times New Roman"/>
          <w:sz w:val="18"/>
          <w:szCs w:val="18"/>
        </w:rPr>
        <w:t xml:space="preserve">, </w:t>
      </w:r>
      <w:r w:rsidR="0061231F">
        <w:rPr>
          <w:rFonts w:ascii="Times New Roman" w:hAnsi="Times New Roman" w:cs="Times New Roman" w:hint="eastAsia"/>
          <w:sz w:val="18"/>
          <w:szCs w:val="18"/>
        </w:rPr>
        <w:t xml:space="preserve">Gao </w:t>
      </w:r>
      <w:r w:rsidRPr="001008AE">
        <w:rPr>
          <w:rFonts w:ascii="Times New Roman" w:hAnsi="Times New Roman" w:cs="Times New Roman"/>
          <w:sz w:val="18"/>
          <w:szCs w:val="18"/>
        </w:rPr>
        <w:t xml:space="preserve">Y, Zheng WS, et al., 2017. One-snapshot face anti-spoofing using a light field camera. Chinese Conf </w:t>
      </w:r>
      <w:r w:rsidR="00634708">
        <w:rPr>
          <w:rFonts w:ascii="Times New Roman" w:hAnsi="Times New Roman" w:cs="Times New Roman" w:hint="eastAsia"/>
          <w:sz w:val="18"/>
          <w:szCs w:val="18"/>
        </w:rPr>
        <w:t xml:space="preserve">on </w:t>
      </w:r>
      <w:r w:rsidRPr="001008AE">
        <w:rPr>
          <w:rFonts w:ascii="Times New Roman" w:hAnsi="Times New Roman" w:cs="Times New Roman"/>
          <w:sz w:val="18"/>
          <w:szCs w:val="18"/>
        </w:rPr>
        <w:t>Biometric Recognit</w:t>
      </w:r>
      <w:r w:rsidR="00634708">
        <w:rPr>
          <w:rFonts w:ascii="Times New Roman" w:hAnsi="Times New Roman" w:cs="Times New Roman" w:hint="eastAsia"/>
          <w:sz w:val="18"/>
          <w:szCs w:val="18"/>
        </w:rPr>
        <w:t>ion</w:t>
      </w:r>
      <w:r w:rsidRPr="001008AE">
        <w:rPr>
          <w:rFonts w:ascii="Times New Roman" w:hAnsi="Times New Roman" w:cs="Times New Roman"/>
          <w:sz w:val="18"/>
          <w:szCs w:val="18"/>
        </w:rPr>
        <w:t xml:space="preserve">, </w:t>
      </w:r>
      <w:r w:rsidR="00634708">
        <w:rPr>
          <w:rFonts w:ascii="Times New Roman" w:hAnsi="Times New Roman" w:cs="Times New Roman" w:hint="eastAsia"/>
          <w:sz w:val="18"/>
          <w:szCs w:val="18"/>
        </w:rPr>
        <w:t>10568:</w:t>
      </w:r>
      <w:r w:rsidRPr="001008AE">
        <w:rPr>
          <w:rFonts w:ascii="Times New Roman" w:hAnsi="Times New Roman" w:cs="Times New Roman"/>
          <w:sz w:val="18"/>
          <w:szCs w:val="18"/>
        </w:rPr>
        <w:t>108-117. https://doi.org/</w:t>
      </w:r>
      <w:hyperlink r:id="rId58" w:tgtFrame="https://www.researchgate.net/publication/_blank" w:history="1">
        <w:r w:rsidRPr="001008AE">
          <w:rPr>
            <w:rFonts w:ascii="Times New Roman" w:hAnsi="Times New Roman" w:cs="Times New Roman"/>
            <w:sz w:val="18"/>
            <w:szCs w:val="18"/>
          </w:rPr>
          <w:t>10.1007/978-3-319-69923-3_12</w:t>
        </w:r>
      </w:hyperlink>
    </w:p>
    <w:p w14:paraId="512B70EC"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noProof/>
          <w:sz w:val="18"/>
          <w:szCs w:val="18"/>
        </w:rPr>
        <w:t>Yeung HWF, Ho J</w:t>
      </w:r>
      <w:r w:rsidR="0061231F">
        <w:rPr>
          <w:rFonts w:ascii="Times New Roman" w:hAnsi="Times New Roman" w:cs="Times New Roman" w:hint="eastAsia"/>
          <w:noProof/>
          <w:sz w:val="18"/>
          <w:szCs w:val="18"/>
        </w:rPr>
        <w:t>H</w:t>
      </w:r>
      <w:r w:rsidRPr="001008AE">
        <w:rPr>
          <w:rFonts w:ascii="Times New Roman" w:hAnsi="Times New Roman" w:cs="Times New Roman"/>
          <w:noProof/>
          <w:sz w:val="18"/>
          <w:szCs w:val="18"/>
        </w:rPr>
        <w:t>, Chen X</w:t>
      </w:r>
      <w:r w:rsidR="0061231F">
        <w:rPr>
          <w:rFonts w:ascii="Times New Roman" w:hAnsi="Times New Roman" w:cs="Times New Roman" w:hint="eastAsia"/>
          <w:noProof/>
          <w:sz w:val="18"/>
          <w:szCs w:val="18"/>
        </w:rPr>
        <w:t>M</w:t>
      </w:r>
      <w:r w:rsidRPr="001008AE">
        <w:rPr>
          <w:rFonts w:ascii="Times New Roman" w:hAnsi="Times New Roman" w:cs="Times New Roman"/>
          <w:noProof/>
          <w:sz w:val="18"/>
          <w:szCs w:val="18"/>
        </w:rPr>
        <w:t>, et al.,</w:t>
      </w:r>
      <w:r w:rsidRPr="001008AE">
        <w:rPr>
          <w:rFonts w:ascii="Times New Roman" w:hAnsi="Times New Roman" w:cs="Times New Roman"/>
          <w:sz w:val="18"/>
          <w:szCs w:val="18"/>
        </w:rPr>
        <w:t xml:space="preserve"> 201</w:t>
      </w:r>
      <w:r w:rsidR="00BB11B6">
        <w:rPr>
          <w:rFonts w:ascii="Times New Roman" w:hAnsi="Times New Roman" w:cs="Times New Roman" w:hint="eastAsia"/>
          <w:sz w:val="18"/>
          <w:szCs w:val="18"/>
        </w:rPr>
        <w:t>9</w:t>
      </w:r>
      <w:r w:rsidRPr="001008AE">
        <w:rPr>
          <w:rFonts w:ascii="Times New Roman" w:hAnsi="Times New Roman" w:cs="Times New Roman"/>
          <w:sz w:val="18"/>
          <w:szCs w:val="18"/>
        </w:rPr>
        <w:t xml:space="preserve">. Light field spatial super-resolution using deep efficient spatial-angular separable convolution. </w:t>
      </w:r>
      <w:r w:rsidRPr="001008AE">
        <w:rPr>
          <w:rFonts w:ascii="Times New Roman" w:hAnsi="Times New Roman" w:cs="Times New Roman"/>
          <w:i/>
          <w:sz w:val="18"/>
          <w:szCs w:val="18"/>
        </w:rPr>
        <w:t>IEEE Trans Image Process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28</w:t>
      </w:r>
      <w:r>
        <w:rPr>
          <w:rFonts w:ascii="Times New Roman" w:hAnsi="Times New Roman" w:cs="Times New Roman"/>
          <w:sz w:val="18"/>
          <w:szCs w:val="18"/>
        </w:rPr>
        <w:t>(5):</w:t>
      </w:r>
      <w:r w:rsidRPr="001008AE">
        <w:rPr>
          <w:rFonts w:ascii="Times New Roman" w:hAnsi="Times New Roman" w:cs="Times New Roman"/>
          <w:sz w:val="18"/>
          <w:szCs w:val="18"/>
        </w:rPr>
        <w:t>2319-2330.</w:t>
      </w:r>
      <w:r>
        <w:rPr>
          <w:rFonts w:ascii="Times New Roman" w:hAnsi="Times New Roman" w:cs="Times New Roman" w:hint="eastAsia"/>
          <w:sz w:val="18"/>
          <w:szCs w:val="18"/>
        </w:rPr>
        <w:t xml:space="preserve"> </w:t>
      </w:r>
      <w:bookmarkStart w:id="69" w:name="OLE_LINK31"/>
      <w:bookmarkStart w:id="70" w:name="OLE_LINK32"/>
      <w:r w:rsidRPr="001008AE">
        <w:rPr>
          <w:rFonts w:ascii="Times New Roman" w:hAnsi="Times New Roman" w:cs="Times New Roman"/>
          <w:sz w:val="18"/>
          <w:szCs w:val="18"/>
        </w:rPr>
        <w:t>https://doi.org/10.1109/TIP.2018.2885236</w:t>
      </w:r>
      <w:bookmarkEnd w:id="69"/>
      <w:bookmarkEnd w:id="70"/>
    </w:p>
    <w:p w14:paraId="0A97E781" w14:textId="77777777" w:rsidR="009572C6" w:rsidRPr="001008AE"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Yoon Y</w:t>
      </w:r>
      <w:r w:rsidR="0061231F">
        <w:rPr>
          <w:rFonts w:ascii="Times New Roman" w:hAnsi="Times New Roman" w:cs="Times New Roman" w:hint="eastAsia"/>
          <w:sz w:val="18"/>
          <w:szCs w:val="18"/>
        </w:rPr>
        <w:t>J</w:t>
      </w:r>
      <w:r w:rsidRPr="001008AE">
        <w:rPr>
          <w:rFonts w:ascii="Times New Roman" w:hAnsi="Times New Roman" w:cs="Times New Roman"/>
          <w:sz w:val="18"/>
          <w:szCs w:val="18"/>
        </w:rPr>
        <w:t>, Jeon HG, Yoo D</w:t>
      </w:r>
      <w:r w:rsidR="0061231F">
        <w:rPr>
          <w:rFonts w:ascii="Times New Roman" w:hAnsi="Times New Roman" w:cs="Times New Roman" w:hint="eastAsia"/>
          <w:sz w:val="18"/>
          <w:szCs w:val="18"/>
        </w:rPr>
        <w:t>G</w:t>
      </w:r>
      <w:r w:rsidRPr="001008AE">
        <w:rPr>
          <w:rFonts w:ascii="Times New Roman" w:hAnsi="Times New Roman" w:cs="Times New Roman"/>
          <w:sz w:val="18"/>
          <w:szCs w:val="18"/>
        </w:rPr>
        <w:t xml:space="preserve">, </w:t>
      </w:r>
      <w:r w:rsidRPr="001008AE">
        <w:rPr>
          <w:rFonts w:ascii="Times New Roman" w:hAnsi="Times New Roman" w:cs="Times New Roman"/>
          <w:noProof/>
          <w:sz w:val="18"/>
          <w:szCs w:val="18"/>
        </w:rPr>
        <w:t>et al.,</w:t>
      </w:r>
      <w:r w:rsidRPr="001008AE">
        <w:rPr>
          <w:rFonts w:ascii="Times New Roman" w:hAnsi="Times New Roman" w:cs="Times New Roman"/>
          <w:sz w:val="18"/>
          <w:szCs w:val="18"/>
        </w:rPr>
        <w:t xml:space="preserve"> 2015. Learning a deep convolutional network for light-field image super-resolution. Proc IEEE </w:t>
      </w:r>
      <w:r w:rsidR="0061231F">
        <w:rPr>
          <w:rFonts w:ascii="Times New Roman" w:hAnsi="Times New Roman" w:cs="Times New Roman" w:hint="eastAsia"/>
          <w:sz w:val="18"/>
          <w:szCs w:val="18"/>
        </w:rPr>
        <w:t>I</w:t>
      </w:r>
      <w:r w:rsidR="00634708">
        <w:rPr>
          <w:rFonts w:ascii="Times New Roman" w:hAnsi="Times New Roman" w:cs="Times New Roman"/>
          <w:sz w:val="18"/>
          <w:szCs w:val="18"/>
        </w:rPr>
        <w:t>nt</w:t>
      </w:r>
      <w:r w:rsidRPr="001008AE">
        <w:rPr>
          <w:rFonts w:ascii="Times New Roman" w:hAnsi="Times New Roman" w:cs="Times New Roman"/>
          <w:sz w:val="18"/>
          <w:szCs w:val="18"/>
        </w:rPr>
        <w:t xml:space="preserve"> </w:t>
      </w:r>
      <w:r w:rsidR="0061231F">
        <w:rPr>
          <w:rFonts w:ascii="Times New Roman" w:hAnsi="Times New Roman" w:cs="Times New Roman" w:hint="eastAsia"/>
          <w:sz w:val="18"/>
          <w:szCs w:val="18"/>
        </w:rPr>
        <w:t>C</w:t>
      </w:r>
      <w:r w:rsidRPr="001008AE">
        <w:rPr>
          <w:rFonts w:ascii="Times New Roman" w:hAnsi="Times New Roman" w:cs="Times New Roman"/>
          <w:sz w:val="18"/>
          <w:szCs w:val="18"/>
        </w:rPr>
        <w:t>onf</w:t>
      </w:r>
      <w:r>
        <w:rPr>
          <w:rFonts w:ascii="Times New Roman" w:hAnsi="Times New Roman" w:cs="Times New Roman"/>
          <w:sz w:val="18"/>
          <w:szCs w:val="18"/>
        </w:rPr>
        <w:t xml:space="preserve"> </w:t>
      </w:r>
      <w:r w:rsidR="00634708" w:rsidRPr="00634708">
        <w:rPr>
          <w:rFonts w:ascii="Times New Roman" w:hAnsi="Times New Roman" w:cs="Times New Roman"/>
          <w:sz w:val="18"/>
          <w:szCs w:val="18"/>
        </w:rPr>
        <w:t>on Computer Vision Workshop</w:t>
      </w:r>
      <w:r w:rsidR="00E5494C">
        <w:rPr>
          <w:rFonts w:ascii="Times New Roman" w:hAnsi="Times New Roman" w:cs="Times New Roman" w:hint="eastAsia"/>
          <w:sz w:val="18"/>
          <w:szCs w:val="18"/>
        </w:rPr>
        <w:t>,</w:t>
      </w:r>
      <w:r>
        <w:rPr>
          <w:rFonts w:ascii="Times New Roman" w:hAnsi="Times New Roman" w:cs="Times New Roman"/>
          <w:sz w:val="18"/>
          <w:szCs w:val="18"/>
        </w:rPr>
        <w:t xml:space="preserve"> p.</w:t>
      </w:r>
      <w:r w:rsidRPr="001008AE">
        <w:rPr>
          <w:rFonts w:ascii="Times New Roman" w:hAnsi="Times New Roman" w:cs="Times New Roman"/>
          <w:sz w:val="18"/>
          <w:szCs w:val="18"/>
        </w:rPr>
        <w:t>24-32.</w:t>
      </w:r>
      <w:r>
        <w:rPr>
          <w:rFonts w:ascii="Times New Roman" w:hAnsi="Times New Roman" w:cs="Times New Roman" w:hint="eastAsia"/>
          <w:sz w:val="18"/>
          <w:szCs w:val="18"/>
        </w:rPr>
        <w:t xml:space="preserve"> </w:t>
      </w:r>
      <w:bookmarkStart w:id="71" w:name="OLE_LINK71"/>
      <w:bookmarkStart w:id="72" w:name="OLE_LINK72"/>
      <w:r w:rsidR="0061231F">
        <w:rPr>
          <w:rFonts w:ascii="Times New Roman" w:hAnsi="Times New Roman" w:cs="Times New Roman"/>
          <w:sz w:val="18"/>
          <w:szCs w:val="18"/>
        </w:rPr>
        <w:t>https://doi.org</w:t>
      </w:r>
      <w:r w:rsidRPr="001008AE">
        <w:rPr>
          <w:rFonts w:ascii="Times New Roman" w:hAnsi="Times New Roman" w:cs="Times New Roman"/>
          <w:sz w:val="18"/>
          <w:szCs w:val="18"/>
        </w:rPr>
        <w:t>/</w:t>
      </w:r>
      <w:hyperlink r:id="rId59" w:tgtFrame="_blank" w:history="1">
        <w:r w:rsidRPr="001008AE">
          <w:rPr>
            <w:rFonts w:ascii="Times New Roman" w:hAnsi="Times New Roman" w:cs="Times New Roman"/>
            <w:sz w:val="18"/>
            <w:szCs w:val="18"/>
          </w:rPr>
          <w:t>10.1109/ICCVW.2015.17</w:t>
        </w:r>
      </w:hyperlink>
      <w:bookmarkEnd w:id="71"/>
      <w:bookmarkEnd w:id="72"/>
    </w:p>
    <w:p w14:paraId="0098E435" w14:textId="77777777" w:rsidR="001008AE" w:rsidRPr="001008AE" w:rsidRDefault="001008AE"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Yoon Y</w:t>
      </w:r>
      <w:r w:rsidR="0061231F">
        <w:rPr>
          <w:rFonts w:ascii="Times New Roman" w:hAnsi="Times New Roman" w:cs="Times New Roman" w:hint="eastAsia"/>
          <w:sz w:val="18"/>
          <w:szCs w:val="18"/>
        </w:rPr>
        <w:t>J</w:t>
      </w:r>
      <w:r w:rsidRPr="001008AE">
        <w:rPr>
          <w:rFonts w:ascii="Times New Roman" w:hAnsi="Times New Roman" w:cs="Times New Roman"/>
          <w:sz w:val="18"/>
          <w:szCs w:val="18"/>
        </w:rPr>
        <w:t>, Jeon HG, Yoo D</w:t>
      </w:r>
      <w:r w:rsidR="0061231F">
        <w:rPr>
          <w:rFonts w:ascii="Times New Roman" w:hAnsi="Times New Roman" w:cs="Times New Roman" w:hint="eastAsia"/>
          <w:sz w:val="18"/>
          <w:szCs w:val="18"/>
        </w:rPr>
        <w:t>G</w:t>
      </w:r>
      <w:r w:rsidRPr="001008AE">
        <w:rPr>
          <w:rFonts w:ascii="Times New Roman" w:hAnsi="Times New Roman" w:cs="Times New Roman"/>
          <w:sz w:val="18"/>
          <w:szCs w:val="18"/>
        </w:rPr>
        <w:t>,</w:t>
      </w:r>
      <w:r w:rsidRPr="001008AE">
        <w:rPr>
          <w:rFonts w:ascii="Times New Roman" w:hAnsi="Times New Roman" w:cs="Times New Roman"/>
          <w:noProof/>
          <w:sz w:val="18"/>
          <w:szCs w:val="18"/>
        </w:rPr>
        <w:t xml:space="preserve"> et al.,</w:t>
      </w:r>
      <w:r w:rsidRPr="001008AE">
        <w:rPr>
          <w:rFonts w:ascii="Times New Roman" w:hAnsi="Times New Roman" w:cs="Times New Roman"/>
          <w:sz w:val="18"/>
          <w:szCs w:val="18"/>
        </w:rPr>
        <w:t xml:space="preserve"> 2017. Light-field image super-resolution using convolutional neural network. </w:t>
      </w:r>
      <w:r w:rsidRPr="001008AE">
        <w:rPr>
          <w:rFonts w:ascii="Times New Roman" w:hAnsi="Times New Roman" w:cs="Times New Roman"/>
          <w:i/>
          <w:iCs/>
          <w:sz w:val="18"/>
          <w:szCs w:val="18"/>
        </w:rPr>
        <w:t>IEEE Sig</w:t>
      </w:r>
      <w:r w:rsidR="00634708">
        <w:rPr>
          <w:rFonts w:ascii="Times New Roman" w:hAnsi="Times New Roman" w:cs="Times New Roman" w:hint="eastAsia"/>
          <w:i/>
          <w:iCs/>
          <w:sz w:val="18"/>
          <w:szCs w:val="18"/>
        </w:rPr>
        <w:t>nal</w:t>
      </w:r>
      <w:r w:rsidRPr="001008AE">
        <w:rPr>
          <w:rFonts w:ascii="Times New Roman" w:hAnsi="Times New Roman" w:cs="Times New Roman"/>
          <w:i/>
          <w:iCs/>
          <w:sz w:val="18"/>
          <w:szCs w:val="18"/>
        </w:rPr>
        <w:t xml:space="preserve"> Process</w:t>
      </w:r>
      <w:r w:rsidR="00E5494C">
        <w:rPr>
          <w:rFonts w:ascii="Times New Roman" w:hAnsi="Times New Roman" w:cs="Times New Roman"/>
          <w:i/>
          <w:iCs/>
          <w:sz w:val="18"/>
          <w:szCs w:val="18"/>
        </w:rPr>
        <w:t xml:space="preserve"> Lett</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24</w:t>
      </w:r>
      <w:r w:rsidR="00E5494C">
        <w:rPr>
          <w:rFonts w:ascii="Times New Roman" w:hAnsi="Times New Roman" w:cs="Times New Roman"/>
          <w:sz w:val="18"/>
          <w:szCs w:val="18"/>
        </w:rPr>
        <w:t>(6):</w:t>
      </w:r>
      <w:r w:rsidR="0061231F">
        <w:rPr>
          <w:rFonts w:ascii="Times New Roman" w:hAnsi="Times New Roman" w:cs="Times New Roman"/>
          <w:sz w:val="18"/>
          <w:szCs w:val="18"/>
        </w:rPr>
        <w:t>848-852. https://doi.org</w:t>
      </w:r>
      <w:r w:rsidRPr="001008AE">
        <w:rPr>
          <w:rFonts w:ascii="Times New Roman" w:hAnsi="Times New Roman" w:cs="Times New Roman"/>
          <w:sz w:val="18"/>
          <w:szCs w:val="18"/>
        </w:rPr>
        <w:t>/</w:t>
      </w:r>
      <w:hyperlink r:id="rId60" w:tgtFrame="_blank" w:history="1">
        <w:r w:rsidRPr="001008AE">
          <w:rPr>
            <w:rFonts w:ascii="Times New Roman" w:hAnsi="Times New Roman" w:cs="Times New Roman"/>
            <w:sz w:val="18"/>
            <w:szCs w:val="18"/>
          </w:rPr>
          <w:t>10.1109/LSP.2017.2669333</w:t>
        </w:r>
      </w:hyperlink>
    </w:p>
    <w:p w14:paraId="04777C68"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noProof/>
          <w:sz w:val="18"/>
          <w:szCs w:val="18"/>
        </w:rPr>
      </w:pPr>
      <w:r w:rsidRPr="001008AE">
        <w:rPr>
          <w:rFonts w:ascii="Times New Roman" w:hAnsi="Times New Roman" w:cs="Times New Roman"/>
          <w:sz w:val="18"/>
          <w:szCs w:val="18"/>
        </w:rPr>
        <w:t>Yuan Y, Cao Z</w:t>
      </w:r>
      <w:r w:rsidR="0061231F">
        <w:rPr>
          <w:rFonts w:ascii="Times New Roman" w:hAnsi="Times New Roman" w:cs="Times New Roman" w:hint="eastAsia"/>
          <w:sz w:val="18"/>
          <w:szCs w:val="18"/>
        </w:rPr>
        <w:t>Q</w:t>
      </w:r>
      <w:r w:rsidRPr="001008AE">
        <w:rPr>
          <w:rFonts w:ascii="Times New Roman" w:hAnsi="Times New Roman" w:cs="Times New Roman"/>
          <w:sz w:val="18"/>
          <w:szCs w:val="18"/>
        </w:rPr>
        <w:t>, Su L</w:t>
      </w:r>
      <w:r w:rsidR="0061231F">
        <w:rPr>
          <w:rFonts w:ascii="Times New Roman" w:hAnsi="Times New Roman" w:cs="Times New Roman" w:hint="eastAsia"/>
          <w:sz w:val="18"/>
          <w:szCs w:val="18"/>
        </w:rPr>
        <w:t>J</w:t>
      </w:r>
      <w:r w:rsidRPr="001008AE">
        <w:rPr>
          <w:rFonts w:ascii="Times New Roman" w:hAnsi="Times New Roman" w:cs="Times New Roman"/>
          <w:sz w:val="18"/>
          <w:szCs w:val="18"/>
        </w:rPr>
        <w:t xml:space="preserve">, 2018. Light-field image superresolution using a combined deep CNN based on EPI. </w:t>
      </w:r>
      <w:r w:rsidRPr="001008AE">
        <w:rPr>
          <w:rFonts w:ascii="Times New Roman" w:hAnsi="Times New Roman" w:cs="Times New Roman"/>
          <w:i/>
          <w:sz w:val="18"/>
          <w:szCs w:val="18"/>
        </w:rPr>
        <w:t>IEEE Sig</w:t>
      </w:r>
      <w:r w:rsidR="00634708">
        <w:rPr>
          <w:rFonts w:ascii="Times New Roman" w:hAnsi="Times New Roman" w:cs="Times New Roman" w:hint="eastAsia"/>
          <w:i/>
          <w:sz w:val="18"/>
          <w:szCs w:val="18"/>
        </w:rPr>
        <w:t>nal</w:t>
      </w:r>
      <w:r w:rsidRPr="001008AE">
        <w:rPr>
          <w:rFonts w:ascii="Times New Roman" w:hAnsi="Times New Roman" w:cs="Times New Roman"/>
          <w:i/>
          <w:sz w:val="18"/>
          <w:szCs w:val="18"/>
        </w:rPr>
        <w:t xml:space="preserve"> Process Lett</w:t>
      </w:r>
      <w:r w:rsidRPr="001008AE">
        <w:rPr>
          <w:rFonts w:ascii="Times New Roman" w:hAnsi="Times New Roman" w:cs="Times New Roman"/>
          <w:sz w:val="18"/>
          <w:szCs w:val="18"/>
        </w:rPr>
        <w:t>,</w:t>
      </w:r>
      <w:r w:rsidRPr="001008AE">
        <w:rPr>
          <w:rFonts w:ascii="Times New Roman" w:hAnsi="Times New Roman" w:cs="Times New Roman"/>
          <w:bCs/>
          <w:sz w:val="18"/>
          <w:szCs w:val="18"/>
        </w:rPr>
        <w:t xml:space="preserve"> 25</w:t>
      </w:r>
      <w:r>
        <w:rPr>
          <w:rFonts w:ascii="Times New Roman" w:hAnsi="Times New Roman" w:cs="Times New Roman"/>
          <w:sz w:val="18"/>
          <w:szCs w:val="18"/>
        </w:rPr>
        <w:t>(9):</w:t>
      </w:r>
      <w:r w:rsidRPr="001008AE">
        <w:rPr>
          <w:rFonts w:ascii="Times New Roman" w:hAnsi="Times New Roman" w:cs="Times New Roman"/>
          <w:sz w:val="18"/>
          <w:szCs w:val="18"/>
        </w:rPr>
        <w:t>1359-1363. https://doi.org/10.1109/LSP.201</w:t>
      </w:r>
      <w:r w:rsidRPr="001008AE">
        <w:rPr>
          <w:rFonts w:ascii="Times New Roman" w:hAnsi="Times New Roman" w:cs="Times New Roman"/>
          <w:noProof/>
          <w:sz w:val="18"/>
          <w:szCs w:val="18"/>
        </w:rPr>
        <w:t>8.2856619</w:t>
      </w:r>
    </w:p>
    <w:p w14:paraId="76EC4944" w14:textId="77777777" w:rsidR="00AE7C06" w:rsidRPr="001008AE" w:rsidRDefault="00AE7C0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Zhang FL, Wang J, Shechtman E, et al., 2017. Pleno</w:t>
      </w:r>
      <w:r w:rsidR="0061231F">
        <w:rPr>
          <w:rFonts w:ascii="Times New Roman" w:hAnsi="Times New Roman" w:cs="Times New Roman" w:hint="eastAsia"/>
          <w:sz w:val="18"/>
          <w:szCs w:val="18"/>
        </w:rPr>
        <w:t>P</w:t>
      </w:r>
      <w:r w:rsidRPr="001008AE">
        <w:rPr>
          <w:rFonts w:ascii="Times New Roman" w:hAnsi="Times New Roman" w:cs="Times New Roman"/>
          <w:sz w:val="18"/>
          <w:szCs w:val="18"/>
        </w:rPr>
        <w:t xml:space="preserve">atch: </w:t>
      </w:r>
      <w:r w:rsidR="00634708">
        <w:rPr>
          <w:rFonts w:ascii="Times New Roman" w:hAnsi="Times New Roman" w:cs="Times New Roman" w:hint="eastAsia"/>
          <w:sz w:val="18"/>
          <w:szCs w:val="18"/>
        </w:rPr>
        <w:t>p</w:t>
      </w:r>
      <w:r w:rsidRPr="001008AE">
        <w:rPr>
          <w:rFonts w:ascii="Times New Roman" w:hAnsi="Times New Roman" w:cs="Times New Roman"/>
          <w:sz w:val="18"/>
          <w:szCs w:val="18"/>
        </w:rPr>
        <w:t xml:space="preserve">atch-based plenoptic image manipulation. </w:t>
      </w:r>
      <w:r w:rsidRPr="001008AE">
        <w:rPr>
          <w:rFonts w:ascii="Times New Roman" w:hAnsi="Times New Roman" w:cs="Times New Roman"/>
          <w:i/>
          <w:iCs/>
          <w:sz w:val="18"/>
          <w:szCs w:val="18"/>
        </w:rPr>
        <w:t>IEEE Trans Vis Comput Graph</w:t>
      </w:r>
      <w:r w:rsidRPr="001008AE">
        <w:rPr>
          <w:rFonts w:ascii="Times New Roman" w:hAnsi="Times New Roman" w:cs="Times New Roman"/>
          <w:sz w:val="18"/>
          <w:szCs w:val="18"/>
        </w:rPr>
        <w:t>,</w:t>
      </w:r>
      <w:r w:rsidRPr="001008AE">
        <w:rPr>
          <w:rFonts w:ascii="Times New Roman" w:hAnsi="Times New Roman" w:cs="Times New Roman"/>
          <w:bCs/>
          <w:sz w:val="18"/>
          <w:szCs w:val="18"/>
        </w:rPr>
        <w:t xml:space="preserve"> 23</w:t>
      </w:r>
      <w:r w:rsidR="00EE1D35" w:rsidRPr="001008AE">
        <w:rPr>
          <w:rFonts w:ascii="Times New Roman" w:hAnsi="Times New Roman" w:cs="Times New Roman"/>
          <w:sz w:val="18"/>
          <w:szCs w:val="18"/>
        </w:rPr>
        <w:t>(5):</w:t>
      </w:r>
      <w:r w:rsidRPr="001008AE">
        <w:rPr>
          <w:rFonts w:ascii="Times New Roman" w:hAnsi="Times New Roman" w:cs="Times New Roman"/>
          <w:sz w:val="18"/>
          <w:szCs w:val="18"/>
        </w:rPr>
        <w:t>1561</w:t>
      </w:r>
      <w:r w:rsidR="00EE1D35" w:rsidRPr="001008AE">
        <w:rPr>
          <w:rFonts w:ascii="Times New Roman" w:hAnsi="Times New Roman" w:cs="Times New Roman" w:hint="eastAsia"/>
          <w:sz w:val="18"/>
          <w:szCs w:val="18"/>
        </w:rPr>
        <w:t>-</w:t>
      </w:r>
      <w:r w:rsidR="00EE1D35" w:rsidRPr="001008AE">
        <w:rPr>
          <w:rFonts w:ascii="Times New Roman" w:hAnsi="Times New Roman" w:cs="Times New Roman"/>
          <w:sz w:val="18"/>
          <w:szCs w:val="18"/>
        </w:rPr>
        <w:t>1573. https://doi.org</w:t>
      </w:r>
      <w:r w:rsidRPr="001008AE">
        <w:rPr>
          <w:rFonts w:ascii="Times New Roman" w:hAnsi="Times New Roman" w:cs="Times New Roman"/>
          <w:sz w:val="18"/>
          <w:szCs w:val="18"/>
        </w:rPr>
        <w:t>/</w:t>
      </w:r>
      <w:hyperlink r:id="rId61" w:tgtFrame="_blank" w:history="1">
        <w:r w:rsidRPr="001008AE">
          <w:rPr>
            <w:rFonts w:ascii="Times New Roman" w:hAnsi="Times New Roman" w:cs="Times New Roman"/>
            <w:sz w:val="18"/>
            <w:szCs w:val="18"/>
          </w:rPr>
          <w:t>10.1109/TVCG.2016.2532329</w:t>
        </w:r>
      </w:hyperlink>
    </w:p>
    <w:p w14:paraId="61C3B6D6" w14:textId="77777777" w:rsidR="009572C6" w:rsidRPr="001008AE" w:rsidRDefault="009572C6" w:rsidP="0036688F">
      <w:pPr>
        <w:spacing w:before="100" w:beforeAutospacing="1" w:after="100" w:afterAutospacing="1" w:line="264" w:lineRule="auto"/>
        <w:ind w:left="360" w:hangingChars="200" w:hanging="360"/>
        <w:contextualSpacing/>
        <w:mirrorIndents/>
        <w:rPr>
          <w:rFonts w:ascii="Times New Roman" w:hAnsi="Times New Roman" w:cs="Times New Roman"/>
          <w:kern w:val="0"/>
          <w:sz w:val="18"/>
          <w:szCs w:val="18"/>
        </w:rPr>
      </w:pPr>
      <w:r w:rsidRPr="001008AE">
        <w:rPr>
          <w:rFonts w:ascii="Times New Roman" w:hAnsi="Times New Roman" w:cs="Times New Roman"/>
          <w:kern w:val="0"/>
          <w:sz w:val="18"/>
          <w:szCs w:val="18"/>
        </w:rPr>
        <w:t xml:space="preserve">Zhang S, Sheng H, Li C, </w:t>
      </w:r>
      <w:r w:rsidRPr="001008AE">
        <w:rPr>
          <w:rFonts w:ascii="Times New Roman" w:hAnsi="Times New Roman" w:cs="Times New Roman"/>
          <w:iCs/>
          <w:kern w:val="0"/>
          <w:sz w:val="18"/>
          <w:szCs w:val="18"/>
        </w:rPr>
        <w:t>et al</w:t>
      </w:r>
      <w:r w:rsidR="00634708">
        <w:rPr>
          <w:rFonts w:ascii="Times New Roman" w:hAnsi="Times New Roman" w:cs="Times New Roman"/>
          <w:kern w:val="0"/>
          <w:sz w:val="18"/>
          <w:szCs w:val="18"/>
        </w:rPr>
        <w:t>., 2016. Robust depth esti</w:t>
      </w:r>
      <w:r w:rsidRPr="001008AE">
        <w:rPr>
          <w:rFonts w:ascii="Times New Roman" w:hAnsi="Times New Roman" w:cs="Times New Roman"/>
          <w:kern w:val="0"/>
          <w:sz w:val="18"/>
          <w:szCs w:val="18"/>
        </w:rPr>
        <w:t xml:space="preserve">mation for light field via spinning parallelogram operator. </w:t>
      </w:r>
      <w:r w:rsidR="00634708">
        <w:rPr>
          <w:rFonts w:ascii="Times New Roman" w:hAnsi="Times New Roman" w:cs="Times New Roman"/>
          <w:i/>
          <w:kern w:val="0"/>
          <w:sz w:val="18"/>
          <w:szCs w:val="18"/>
        </w:rPr>
        <w:t>Comput Vis Image Underst</w:t>
      </w:r>
      <w:r w:rsidR="00AC676C">
        <w:rPr>
          <w:rFonts w:ascii="Times New Roman" w:hAnsi="Times New Roman" w:cs="Times New Roman" w:hint="eastAsia"/>
          <w:kern w:val="0"/>
          <w:sz w:val="18"/>
          <w:szCs w:val="18"/>
        </w:rPr>
        <w:t xml:space="preserve">, </w:t>
      </w:r>
      <w:r w:rsidRPr="001008AE">
        <w:rPr>
          <w:rFonts w:ascii="Times New Roman" w:hAnsi="Times New Roman" w:cs="Times New Roman"/>
          <w:bCs/>
          <w:kern w:val="0"/>
          <w:sz w:val="18"/>
          <w:szCs w:val="18"/>
        </w:rPr>
        <w:t>145</w:t>
      </w:r>
      <w:r w:rsidR="00E5494C">
        <w:rPr>
          <w:rFonts w:ascii="Times New Roman" w:hAnsi="Times New Roman" w:cs="Times New Roman"/>
          <w:kern w:val="0"/>
          <w:sz w:val="18"/>
          <w:szCs w:val="18"/>
        </w:rPr>
        <w:t>:</w:t>
      </w:r>
      <w:r w:rsidRPr="001008AE">
        <w:rPr>
          <w:rFonts w:ascii="Times New Roman" w:hAnsi="Times New Roman" w:cs="Times New Roman"/>
          <w:kern w:val="0"/>
          <w:sz w:val="18"/>
          <w:szCs w:val="18"/>
        </w:rPr>
        <w:t>148-159.</w:t>
      </w:r>
      <w:r w:rsidRPr="001008AE">
        <w:rPr>
          <w:rFonts w:ascii="Times New Roman" w:hAnsi="Times New Roman" w:cs="Times New Roman" w:hint="eastAsia"/>
          <w:kern w:val="0"/>
          <w:sz w:val="18"/>
          <w:szCs w:val="18"/>
        </w:rPr>
        <w:t xml:space="preserve"> </w:t>
      </w:r>
      <w:r w:rsidRPr="001008AE">
        <w:rPr>
          <w:rFonts w:ascii="Times New Roman" w:hAnsi="Times New Roman" w:cs="Times New Roman"/>
          <w:sz w:val="18"/>
          <w:szCs w:val="18"/>
        </w:rPr>
        <w:t>https://doi.org/10.1016/j.cviu.2015.12.007</w:t>
      </w:r>
    </w:p>
    <w:p w14:paraId="2C4A175F"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Zhang S, Lin Y</w:t>
      </w:r>
      <w:r w:rsidR="00AC676C">
        <w:rPr>
          <w:rFonts w:ascii="Times New Roman" w:hAnsi="Times New Roman" w:cs="Times New Roman" w:hint="eastAsia"/>
          <w:sz w:val="18"/>
          <w:szCs w:val="18"/>
        </w:rPr>
        <w:t>F</w:t>
      </w:r>
      <w:r w:rsidRPr="001008AE">
        <w:rPr>
          <w:rFonts w:ascii="Times New Roman" w:hAnsi="Times New Roman" w:cs="Times New Roman"/>
          <w:sz w:val="18"/>
          <w:szCs w:val="18"/>
        </w:rPr>
        <w:t xml:space="preserve">, Sheng H, 2019. Residual networks for light field image super-resolution. </w:t>
      </w:r>
      <w:r w:rsidR="00E5494C" w:rsidRPr="0061231F">
        <w:rPr>
          <w:rFonts w:ascii="Times New Roman" w:hAnsi="Times New Roman" w:cs="Times New Roman"/>
          <w:sz w:val="18"/>
          <w:szCs w:val="18"/>
        </w:rPr>
        <w:t>Proc</w:t>
      </w:r>
      <w:r w:rsidRPr="0061231F">
        <w:rPr>
          <w:rFonts w:ascii="Times New Roman" w:hAnsi="Times New Roman" w:cs="Times New Roman"/>
          <w:sz w:val="18"/>
          <w:szCs w:val="18"/>
        </w:rPr>
        <w:t xml:space="preserve"> IEEE Conf </w:t>
      </w:r>
      <w:r w:rsidR="00634708" w:rsidRPr="007D3008">
        <w:rPr>
          <w:rFonts w:ascii="Times New Roman" w:hAnsi="Times New Roman" w:cs="Times New Roman"/>
          <w:sz w:val="18"/>
          <w:szCs w:val="18"/>
        </w:rPr>
        <w:t>on Computer Vision and Pattern Recognition</w:t>
      </w:r>
      <w:r w:rsidRPr="00E5494C">
        <w:rPr>
          <w:rFonts w:ascii="Times New Roman" w:hAnsi="Times New Roman" w:cs="Times New Roman"/>
          <w:sz w:val="18"/>
          <w:szCs w:val="18"/>
        </w:rPr>
        <w:t xml:space="preserve">, </w:t>
      </w:r>
      <w:r>
        <w:rPr>
          <w:rFonts w:ascii="Times New Roman" w:hAnsi="Times New Roman" w:cs="Times New Roman"/>
          <w:sz w:val="18"/>
          <w:szCs w:val="18"/>
        </w:rPr>
        <w:t>p.</w:t>
      </w:r>
      <w:r w:rsidRPr="001008AE">
        <w:rPr>
          <w:rFonts w:ascii="Times New Roman" w:hAnsi="Times New Roman" w:cs="Times New Roman"/>
          <w:sz w:val="18"/>
          <w:szCs w:val="18"/>
        </w:rPr>
        <w:t>11046-1105</w:t>
      </w:r>
      <w:r w:rsidR="000F0E1F">
        <w:rPr>
          <w:rFonts w:ascii="Times New Roman" w:hAnsi="Times New Roman" w:cs="Times New Roman"/>
          <w:sz w:val="18"/>
          <w:szCs w:val="18"/>
        </w:rPr>
        <w:t>5. https://doi.org/10.1109/CVPR</w:t>
      </w:r>
      <w:r w:rsidRPr="001008AE">
        <w:rPr>
          <w:rFonts w:ascii="Times New Roman" w:hAnsi="Times New Roman" w:cs="Times New Roman"/>
          <w:sz w:val="18"/>
          <w:szCs w:val="18"/>
        </w:rPr>
        <w:t>.2019.01130</w:t>
      </w:r>
    </w:p>
    <w:p w14:paraId="316F5302"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Zhang S, Chang S, Lin YF, 2021. End-to-</w:t>
      </w:r>
      <w:r w:rsidR="000F0E1F">
        <w:rPr>
          <w:rFonts w:ascii="Times New Roman" w:hAnsi="Times New Roman" w:cs="Times New Roman" w:hint="eastAsia"/>
          <w:sz w:val="18"/>
          <w:szCs w:val="18"/>
        </w:rPr>
        <w:t>e</w:t>
      </w:r>
      <w:r w:rsidRPr="001008AE">
        <w:rPr>
          <w:rFonts w:ascii="Times New Roman" w:hAnsi="Times New Roman" w:cs="Times New Roman"/>
          <w:sz w:val="18"/>
          <w:szCs w:val="18"/>
        </w:rPr>
        <w:t xml:space="preserve">nd </w:t>
      </w:r>
      <w:r w:rsidR="000F0E1F">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0F0E1F">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0F0E1F">
        <w:rPr>
          <w:rFonts w:ascii="Times New Roman" w:hAnsi="Times New Roman" w:cs="Times New Roman" w:hint="eastAsia"/>
          <w:sz w:val="18"/>
          <w:szCs w:val="18"/>
        </w:rPr>
        <w:t>s</w:t>
      </w:r>
      <w:r w:rsidRPr="001008AE">
        <w:rPr>
          <w:rFonts w:ascii="Times New Roman" w:hAnsi="Times New Roman" w:cs="Times New Roman"/>
          <w:sz w:val="18"/>
          <w:szCs w:val="18"/>
        </w:rPr>
        <w:t xml:space="preserve">patial </w:t>
      </w:r>
      <w:r w:rsidR="000F0E1F">
        <w:rPr>
          <w:rFonts w:ascii="Times New Roman" w:hAnsi="Times New Roman" w:cs="Times New Roman" w:hint="eastAsia"/>
          <w:sz w:val="18"/>
          <w:szCs w:val="18"/>
        </w:rPr>
        <w:t>s</w:t>
      </w:r>
      <w:r w:rsidRPr="001008AE">
        <w:rPr>
          <w:rFonts w:ascii="Times New Roman" w:hAnsi="Times New Roman" w:cs="Times New Roman"/>
          <w:sz w:val="18"/>
          <w:szCs w:val="18"/>
        </w:rPr>
        <w:t>uper-</w:t>
      </w:r>
      <w:r w:rsidR="000F0E1F">
        <w:rPr>
          <w:rFonts w:ascii="Times New Roman" w:hAnsi="Times New Roman" w:cs="Times New Roman" w:hint="eastAsia"/>
          <w:sz w:val="18"/>
          <w:szCs w:val="18"/>
        </w:rPr>
        <w:t>r</w:t>
      </w:r>
      <w:r w:rsidRPr="001008AE">
        <w:rPr>
          <w:rFonts w:ascii="Times New Roman" w:hAnsi="Times New Roman" w:cs="Times New Roman"/>
          <w:sz w:val="18"/>
          <w:szCs w:val="18"/>
        </w:rPr>
        <w:t xml:space="preserve">esolution </w:t>
      </w:r>
      <w:r w:rsidR="000F0E1F">
        <w:rPr>
          <w:rFonts w:ascii="Times New Roman" w:hAnsi="Times New Roman" w:cs="Times New Roman" w:hint="eastAsia"/>
          <w:sz w:val="18"/>
          <w:szCs w:val="18"/>
        </w:rPr>
        <w:t>n</w:t>
      </w:r>
      <w:r w:rsidRPr="001008AE">
        <w:rPr>
          <w:rFonts w:ascii="Times New Roman" w:hAnsi="Times New Roman" w:cs="Times New Roman"/>
          <w:sz w:val="18"/>
          <w:szCs w:val="18"/>
        </w:rPr>
        <w:t xml:space="preserve">etwork </w:t>
      </w:r>
      <w:r w:rsidR="000F0E1F">
        <w:rPr>
          <w:rFonts w:ascii="Times New Roman" w:hAnsi="Times New Roman" w:cs="Times New Roman" w:hint="eastAsia"/>
          <w:sz w:val="18"/>
          <w:szCs w:val="18"/>
        </w:rPr>
        <w:t>u</w:t>
      </w:r>
      <w:r w:rsidRPr="001008AE">
        <w:rPr>
          <w:rFonts w:ascii="Times New Roman" w:hAnsi="Times New Roman" w:cs="Times New Roman"/>
          <w:sz w:val="18"/>
          <w:szCs w:val="18"/>
        </w:rPr>
        <w:t xml:space="preserve">sing </w:t>
      </w:r>
      <w:r w:rsidR="000F0E1F">
        <w:rPr>
          <w:rFonts w:ascii="Times New Roman" w:hAnsi="Times New Roman" w:cs="Times New Roman" w:hint="eastAsia"/>
          <w:sz w:val="18"/>
          <w:szCs w:val="18"/>
        </w:rPr>
        <w:t>m</w:t>
      </w:r>
      <w:r w:rsidRPr="001008AE">
        <w:rPr>
          <w:rFonts w:ascii="Times New Roman" w:hAnsi="Times New Roman" w:cs="Times New Roman"/>
          <w:sz w:val="18"/>
          <w:szCs w:val="18"/>
        </w:rPr>
        <w:t xml:space="preserve">ultiple </w:t>
      </w:r>
      <w:r w:rsidR="000F0E1F">
        <w:rPr>
          <w:rFonts w:ascii="Times New Roman" w:hAnsi="Times New Roman" w:cs="Times New Roman" w:hint="eastAsia"/>
          <w:sz w:val="18"/>
          <w:szCs w:val="18"/>
        </w:rPr>
        <w:t>e</w:t>
      </w:r>
      <w:r w:rsidRPr="001008AE">
        <w:rPr>
          <w:rFonts w:ascii="Times New Roman" w:hAnsi="Times New Roman" w:cs="Times New Roman"/>
          <w:sz w:val="18"/>
          <w:szCs w:val="18"/>
        </w:rPr>
        <w:t xml:space="preserve">pipolar </w:t>
      </w:r>
      <w:r w:rsidR="000F0E1F">
        <w:rPr>
          <w:rFonts w:ascii="Times New Roman" w:hAnsi="Times New Roman" w:cs="Times New Roman" w:hint="eastAsia"/>
          <w:sz w:val="18"/>
          <w:szCs w:val="18"/>
        </w:rPr>
        <w:t>g</w:t>
      </w:r>
      <w:r w:rsidRPr="001008AE">
        <w:rPr>
          <w:rFonts w:ascii="Times New Roman" w:hAnsi="Times New Roman" w:cs="Times New Roman"/>
          <w:sz w:val="18"/>
          <w:szCs w:val="18"/>
        </w:rPr>
        <w:t>eometry.</w:t>
      </w:r>
      <w:r w:rsidRPr="001008AE">
        <w:rPr>
          <w:rFonts w:ascii="Times New Roman" w:hAnsi="Times New Roman" w:cs="Times New Roman"/>
          <w:i/>
          <w:iCs/>
          <w:sz w:val="18"/>
          <w:szCs w:val="18"/>
        </w:rPr>
        <w:t xml:space="preserve"> IEEE Trans Image Proc</w:t>
      </w:r>
      <w:r w:rsidR="00634708">
        <w:rPr>
          <w:rFonts w:ascii="Times New Roman" w:hAnsi="Times New Roman" w:cs="Times New Roman" w:hint="eastAsia"/>
          <w:i/>
          <w:iCs/>
          <w:sz w:val="18"/>
          <w:szCs w:val="18"/>
        </w:rPr>
        <w:t>ess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30</w:t>
      </w:r>
      <w:r w:rsidRPr="001008AE">
        <w:rPr>
          <w:rFonts w:ascii="Times New Roman" w:hAnsi="Times New Roman" w:cs="Times New Roman"/>
          <w:sz w:val="18"/>
          <w:szCs w:val="18"/>
        </w:rPr>
        <w:t>:5956</w:t>
      </w:r>
      <w:r w:rsidR="00E5494C">
        <w:rPr>
          <w:rFonts w:ascii="Times New Roman" w:hAnsi="Times New Roman" w:cs="Times New Roman" w:hint="eastAsia"/>
          <w:sz w:val="18"/>
          <w:szCs w:val="18"/>
        </w:rPr>
        <w:t>-</w:t>
      </w:r>
      <w:r w:rsidRPr="001008AE">
        <w:rPr>
          <w:rFonts w:ascii="Times New Roman" w:hAnsi="Times New Roman" w:cs="Times New Roman"/>
          <w:sz w:val="18"/>
          <w:szCs w:val="18"/>
        </w:rPr>
        <w:t>5968. https://doi.org/</w:t>
      </w:r>
      <w:hyperlink r:id="rId62" w:tgtFrame="_blank" w:history="1">
        <w:r w:rsidRPr="001008AE">
          <w:rPr>
            <w:rFonts w:ascii="Times New Roman" w:hAnsi="Times New Roman" w:cs="Times New Roman"/>
            <w:sz w:val="18"/>
            <w:szCs w:val="18"/>
          </w:rPr>
          <w:t>10.1109/TIP.2021.3079805</w:t>
        </w:r>
      </w:hyperlink>
    </w:p>
    <w:p w14:paraId="16D02FBF" w14:textId="77777777" w:rsidR="009572C6" w:rsidRPr="001008AE" w:rsidRDefault="009572C6"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Zhang Y</w:t>
      </w:r>
      <w:r w:rsidR="00AC676C">
        <w:rPr>
          <w:rFonts w:ascii="Times New Roman" w:hAnsi="Times New Roman" w:cs="Times New Roman" w:hint="eastAsia"/>
          <w:sz w:val="18"/>
          <w:szCs w:val="18"/>
        </w:rPr>
        <w:t>B</w:t>
      </w:r>
      <w:r w:rsidRPr="001008AE">
        <w:rPr>
          <w:rFonts w:ascii="Times New Roman" w:hAnsi="Times New Roman" w:cs="Times New Roman"/>
          <w:sz w:val="18"/>
          <w:szCs w:val="18"/>
        </w:rPr>
        <w:t>, Lv H</w:t>
      </w:r>
      <w:r w:rsidR="00AC676C">
        <w:rPr>
          <w:rFonts w:ascii="Times New Roman" w:hAnsi="Times New Roman" w:cs="Times New Roman" w:hint="eastAsia"/>
          <w:sz w:val="18"/>
          <w:szCs w:val="18"/>
        </w:rPr>
        <w:t>J</w:t>
      </w:r>
      <w:r w:rsidRPr="001008AE">
        <w:rPr>
          <w:rFonts w:ascii="Times New Roman" w:hAnsi="Times New Roman" w:cs="Times New Roman"/>
          <w:sz w:val="18"/>
          <w:szCs w:val="18"/>
        </w:rPr>
        <w:t>, Liu Y</w:t>
      </w:r>
      <w:r w:rsidR="00AC676C">
        <w:rPr>
          <w:rFonts w:ascii="Times New Roman" w:hAnsi="Times New Roman" w:cs="Times New Roman" w:hint="eastAsia"/>
          <w:sz w:val="18"/>
          <w:szCs w:val="18"/>
        </w:rPr>
        <w:t>B</w:t>
      </w:r>
      <w:r w:rsidRPr="001008AE">
        <w:rPr>
          <w:rFonts w:ascii="Times New Roman" w:hAnsi="Times New Roman" w:cs="Times New Roman"/>
          <w:sz w:val="18"/>
          <w:szCs w:val="18"/>
        </w:rPr>
        <w:t>, et al., 201</w:t>
      </w:r>
      <w:r w:rsidR="00AC676C">
        <w:rPr>
          <w:rFonts w:ascii="Times New Roman" w:hAnsi="Times New Roman" w:cs="Times New Roman" w:hint="eastAsia"/>
          <w:sz w:val="18"/>
          <w:szCs w:val="18"/>
        </w:rPr>
        <w:t>7</w:t>
      </w:r>
      <w:r w:rsidRPr="001008AE">
        <w:rPr>
          <w:rFonts w:ascii="Times New Roman" w:hAnsi="Times New Roman" w:cs="Times New Roman"/>
          <w:sz w:val="18"/>
          <w:szCs w:val="18"/>
        </w:rPr>
        <w:t xml:space="preserve">. Light </w:t>
      </w:r>
      <w:r w:rsidR="000F0E1F">
        <w:rPr>
          <w:rFonts w:ascii="Times New Roman" w:hAnsi="Times New Roman" w:cs="Times New Roman" w:hint="eastAsia"/>
          <w:sz w:val="18"/>
          <w:szCs w:val="18"/>
        </w:rPr>
        <w:t>f</w:t>
      </w:r>
      <w:r w:rsidRPr="001008AE">
        <w:rPr>
          <w:rFonts w:ascii="Times New Roman" w:hAnsi="Times New Roman" w:cs="Times New Roman"/>
          <w:sz w:val="18"/>
          <w:szCs w:val="18"/>
        </w:rPr>
        <w:t xml:space="preserve">ield </w:t>
      </w:r>
      <w:r w:rsidR="000F0E1F">
        <w:rPr>
          <w:rFonts w:ascii="Times New Roman" w:hAnsi="Times New Roman" w:cs="Times New Roman" w:hint="eastAsia"/>
          <w:sz w:val="18"/>
          <w:szCs w:val="18"/>
        </w:rPr>
        <w:t>d</w:t>
      </w:r>
      <w:r w:rsidR="000F0E1F">
        <w:rPr>
          <w:rFonts w:ascii="Times New Roman" w:hAnsi="Times New Roman" w:cs="Times New Roman"/>
          <w:sz w:val="18"/>
          <w:szCs w:val="18"/>
        </w:rPr>
        <w:t xml:space="preserve">epth </w:t>
      </w:r>
      <w:r w:rsidR="000F0E1F">
        <w:rPr>
          <w:rFonts w:ascii="Times New Roman" w:hAnsi="Times New Roman" w:cs="Times New Roman" w:hint="eastAsia"/>
          <w:sz w:val="18"/>
          <w:szCs w:val="18"/>
        </w:rPr>
        <w:t>e</w:t>
      </w:r>
      <w:r w:rsidR="000F0E1F">
        <w:rPr>
          <w:rFonts w:ascii="Times New Roman" w:hAnsi="Times New Roman" w:cs="Times New Roman"/>
          <w:sz w:val="18"/>
          <w:szCs w:val="18"/>
        </w:rPr>
        <w:t>s</w:t>
      </w:r>
      <w:r w:rsidRPr="001008AE">
        <w:rPr>
          <w:rFonts w:ascii="Times New Roman" w:hAnsi="Times New Roman" w:cs="Times New Roman"/>
          <w:sz w:val="18"/>
          <w:szCs w:val="18"/>
        </w:rPr>
        <w:t xml:space="preserve">timation via </w:t>
      </w:r>
      <w:r w:rsidR="000F0E1F">
        <w:rPr>
          <w:rFonts w:ascii="Times New Roman" w:hAnsi="Times New Roman" w:cs="Times New Roman" w:hint="eastAsia"/>
          <w:sz w:val="18"/>
          <w:szCs w:val="18"/>
        </w:rPr>
        <w:t>e</w:t>
      </w:r>
      <w:r w:rsidRPr="001008AE">
        <w:rPr>
          <w:rFonts w:ascii="Times New Roman" w:hAnsi="Times New Roman" w:cs="Times New Roman"/>
          <w:sz w:val="18"/>
          <w:szCs w:val="18"/>
        </w:rPr>
        <w:t xml:space="preserve">pipolar </w:t>
      </w:r>
      <w:r w:rsidR="000F0E1F">
        <w:rPr>
          <w:rFonts w:ascii="Times New Roman" w:hAnsi="Times New Roman" w:cs="Times New Roman" w:hint="eastAsia"/>
          <w:sz w:val="18"/>
          <w:szCs w:val="18"/>
        </w:rPr>
        <w:t>p</w:t>
      </w:r>
      <w:r w:rsidRPr="001008AE">
        <w:rPr>
          <w:rFonts w:ascii="Times New Roman" w:hAnsi="Times New Roman" w:cs="Times New Roman"/>
          <w:sz w:val="18"/>
          <w:szCs w:val="18"/>
        </w:rPr>
        <w:t xml:space="preserve">lane </w:t>
      </w:r>
      <w:r w:rsidR="000F0E1F">
        <w:rPr>
          <w:rFonts w:ascii="Times New Roman" w:hAnsi="Times New Roman" w:cs="Times New Roman" w:hint="eastAsia"/>
          <w:sz w:val="18"/>
          <w:szCs w:val="18"/>
        </w:rPr>
        <w:t>i</w:t>
      </w:r>
      <w:r w:rsidRPr="001008AE">
        <w:rPr>
          <w:rFonts w:ascii="Times New Roman" w:hAnsi="Times New Roman" w:cs="Times New Roman"/>
          <w:sz w:val="18"/>
          <w:szCs w:val="18"/>
        </w:rPr>
        <w:t xml:space="preserve">mage </w:t>
      </w:r>
      <w:r w:rsidR="000F0E1F">
        <w:rPr>
          <w:rFonts w:ascii="Times New Roman" w:hAnsi="Times New Roman" w:cs="Times New Roman" w:hint="eastAsia"/>
          <w:sz w:val="18"/>
          <w:szCs w:val="18"/>
        </w:rPr>
        <w:t>a</w:t>
      </w:r>
      <w:r w:rsidRPr="001008AE">
        <w:rPr>
          <w:rFonts w:ascii="Times New Roman" w:hAnsi="Times New Roman" w:cs="Times New Roman"/>
          <w:sz w:val="18"/>
          <w:szCs w:val="18"/>
        </w:rPr>
        <w:t xml:space="preserve">nalysis and </w:t>
      </w:r>
      <w:r w:rsidR="000F0E1F">
        <w:rPr>
          <w:rFonts w:ascii="Times New Roman" w:hAnsi="Times New Roman" w:cs="Times New Roman" w:hint="eastAsia"/>
          <w:sz w:val="18"/>
          <w:szCs w:val="18"/>
        </w:rPr>
        <w:t>l</w:t>
      </w:r>
      <w:r w:rsidRPr="001008AE">
        <w:rPr>
          <w:rFonts w:ascii="Times New Roman" w:hAnsi="Times New Roman" w:cs="Times New Roman"/>
          <w:sz w:val="18"/>
          <w:szCs w:val="18"/>
        </w:rPr>
        <w:t xml:space="preserve">ocally </w:t>
      </w:r>
      <w:r w:rsidR="000F0E1F">
        <w:rPr>
          <w:rFonts w:ascii="Times New Roman" w:hAnsi="Times New Roman" w:cs="Times New Roman" w:hint="eastAsia"/>
          <w:sz w:val="18"/>
          <w:szCs w:val="18"/>
        </w:rPr>
        <w:t>l</w:t>
      </w:r>
      <w:r w:rsidRPr="001008AE">
        <w:rPr>
          <w:rFonts w:ascii="Times New Roman" w:hAnsi="Times New Roman" w:cs="Times New Roman"/>
          <w:sz w:val="18"/>
          <w:szCs w:val="18"/>
        </w:rPr>
        <w:t xml:space="preserve">inear </w:t>
      </w:r>
      <w:r w:rsidR="000F0E1F">
        <w:rPr>
          <w:rFonts w:ascii="Times New Roman" w:hAnsi="Times New Roman" w:cs="Times New Roman" w:hint="eastAsia"/>
          <w:sz w:val="18"/>
          <w:szCs w:val="18"/>
        </w:rPr>
        <w:t>e</w:t>
      </w:r>
      <w:r w:rsidRPr="001008AE">
        <w:rPr>
          <w:rFonts w:ascii="Times New Roman" w:hAnsi="Times New Roman" w:cs="Times New Roman"/>
          <w:sz w:val="18"/>
          <w:szCs w:val="18"/>
        </w:rPr>
        <w:t xml:space="preserve">mbedding. </w:t>
      </w:r>
      <w:r w:rsidRPr="001008AE">
        <w:rPr>
          <w:rFonts w:ascii="Times New Roman" w:hAnsi="Times New Roman" w:cs="Times New Roman"/>
          <w:i/>
          <w:iCs/>
          <w:sz w:val="18"/>
          <w:szCs w:val="18"/>
        </w:rPr>
        <w:t>IEEE Trans Circ Syst Video Technol</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27</w:t>
      </w:r>
      <w:r w:rsidRPr="001008AE">
        <w:rPr>
          <w:rFonts w:ascii="Times New Roman" w:hAnsi="Times New Roman" w:cs="Times New Roman"/>
          <w:sz w:val="18"/>
          <w:szCs w:val="18"/>
        </w:rPr>
        <w:t>(4):</w:t>
      </w:r>
      <w:r w:rsidR="000F0E1F">
        <w:rPr>
          <w:rFonts w:ascii="Times New Roman" w:hAnsi="Times New Roman" w:cs="Times New Roman"/>
          <w:sz w:val="18"/>
          <w:szCs w:val="18"/>
        </w:rPr>
        <w:t>739-</w:t>
      </w:r>
      <w:r w:rsidR="000F0E1F" w:rsidRPr="000F0E1F">
        <w:rPr>
          <w:rFonts w:ascii="Times New Roman" w:hAnsi="Times New Roman" w:cs="Times New Roman"/>
          <w:sz w:val="18"/>
          <w:szCs w:val="18"/>
        </w:rPr>
        <w:t>747</w:t>
      </w:r>
      <w:r w:rsidRPr="001008AE">
        <w:rPr>
          <w:rFonts w:ascii="Times New Roman" w:hAnsi="Times New Roman" w:cs="Times New Roman"/>
          <w:sz w:val="18"/>
          <w:szCs w:val="18"/>
        </w:rPr>
        <w:t>.</w:t>
      </w:r>
      <w:r w:rsidRPr="001008AE">
        <w:rPr>
          <w:rFonts w:ascii="Times New Roman" w:hAnsi="Times New Roman" w:cs="Times New Roman" w:hint="eastAsia"/>
          <w:sz w:val="18"/>
          <w:szCs w:val="18"/>
        </w:rPr>
        <w:t xml:space="preserve"> </w:t>
      </w:r>
      <w:bookmarkStart w:id="73" w:name="OLE_LINK27"/>
      <w:bookmarkStart w:id="74" w:name="OLE_LINK28"/>
      <w:r w:rsidR="000F0E1F">
        <w:rPr>
          <w:rFonts w:ascii="Times New Roman" w:hAnsi="Times New Roman" w:cs="Times New Roman"/>
          <w:sz w:val="18"/>
          <w:szCs w:val="18"/>
        </w:rPr>
        <w:t>http</w:t>
      </w:r>
      <w:r w:rsidR="00634708">
        <w:rPr>
          <w:rFonts w:ascii="Times New Roman" w:hAnsi="Times New Roman" w:cs="Times New Roman" w:hint="eastAsia"/>
          <w:sz w:val="18"/>
          <w:szCs w:val="18"/>
        </w:rPr>
        <w:t>s</w:t>
      </w:r>
      <w:r w:rsidR="000F0E1F">
        <w:rPr>
          <w:rFonts w:ascii="Times New Roman" w:hAnsi="Times New Roman" w:cs="Times New Roman"/>
          <w:sz w:val="18"/>
          <w:szCs w:val="18"/>
        </w:rPr>
        <w:t>://doi.org/</w:t>
      </w:r>
      <w:hyperlink r:id="rId63" w:tgtFrame="_blank" w:history="1">
        <w:r w:rsidRPr="001008AE">
          <w:rPr>
            <w:rFonts w:ascii="Times New Roman" w:hAnsi="Times New Roman" w:cs="Times New Roman"/>
            <w:sz w:val="18"/>
            <w:szCs w:val="18"/>
          </w:rPr>
          <w:t>10.1109/TCSVT.2016.2555778</w:t>
        </w:r>
      </w:hyperlink>
      <w:bookmarkEnd w:id="73"/>
      <w:bookmarkEnd w:id="74"/>
    </w:p>
    <w:p w14:paraId="4BC478D2" w14:textId="77777777" w:rsidR="001008AE" w:rsidRPr="001008AE" w:rsidRDefault="001008AE" w:rsidP="0036688F">
      <w:pPr>
        <w:autoSpaceDE w:val="0"/>
        <w:autoSpaceDN w:val="0"/>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Zhang Z</w:t>
      </w:r>
      <w:r w:rsidR="00AC676C">
        <w:rPr>
          <w:rFonts w:ascii="Times New Roman" w:hAnsi="Times New Roman" w:cs="Times New Roman" w:hint="eastAsia"/>
          <w:sz w:val="18"/>
          <w:szCs w:val="18"/>
        </w:rPr>
        <w:t>T</w:t>
      </w:r>
      <w:r w:rsidRPr="001008AE">
        <w:rPr>
          <w:rFonts w:ascii="Times New Roman" w:hAnsi="Times New Roman" w:cs="Times New Roman"/>
          <w:sz w:val="18"/>
          <w:szCs w:val="18"/>
        </w:rPr>
        <w:t>, Liu Y</w:t>
      </w:r>
      <w:r w:rsidR="00AC676C">
        <w:rPr>
          <w:rFonts w:ascii="Times New Roman" w:hAnsi="Times New Roman" w:cs="Times New Roman" w:hint="eastAsia"/>
          <w:sz w:val="18"/>
          <w:szCs w:val="18"/>
        </w:rPr>
        <w:t>B</w:t>
      </w:r>
      <w:r w:rsidRPr="001008AE">
        <w:rPr>
          <w:rFonts w:ascii="Times New Roman" w:hAnsi="Times New Roman" w:cs="Times New Roman"/>
          <w:sz w:val="18"/>
          <w:szCs w:val="18"/>
        </w:rPr>
        <w:t>, Dai Q</w:t>
      </w:r>
      <w:r w:rsidR="00AC676C">
        <w:rPr>
          <w:rFonts w:ascii="Times New Roman" w:hAnsi="Times New Roman" w:cs="Times New Roman" w:hint="eastAsia"/>
          <w:sz w:val="18"/>
          <w:szCs w:val="18"/>
        </w:rPr>
        <w:t>H</w:t>
      </w:r>
      <w:r w:rsidRPr="001008AE">
        <w:rPr>
          <w:rFonts w:ascii="Times New Roman" w:hAnsi="Times New Roman" w:cs="Times New Roman"/>
          <w:sz w:val="18"/>
          <w:szCs w:val="18"/>
        </w:rPr>
        <w:t xml:space="preserve">, 2015. Light field from micro-baseline image pair. Proc IEEE Conf </w:t>
      </w:r>
      <w:r w:rsidR="00634708" w:rsidRPr="007D3008">
        <w:rPr>
          <w:rFonts w:ascii="Times New Roman" w:hAnsi="Times New Roman" w:cs="Times New Roman"/>
          <w:sz w:val="18"/>
          <w:szCs w:val="18"/>
        </w:rPr>
        <w:t>on Computer Vision and Pattern Recognition</w:t>
      </w:r>
      <w:r w:rsidRPr="001008AE">
        <w:rPr>
          <w:rFonts w:ascii="Times New Roman" w:hAnsi="Times New Roman" w:cs="Times New Roman"/>
          <w:sz w:val="18"/>
          <w:szCs w:val="18"/>
        </w:rPr>
        <w:t>, p.3</w:t>
      </w:r>
      <w:r>
        <w:rPr>
          <w:rFonts w:ascii="Times New Roman" w:hAnsi="Times New Roman" w:cs="Times New Roman"/>
          <w:sz w:val="18"/>
          <w:szCs w:val="18"/>
        </w:rPr>
        <w:t>800</w:t>
      </w:r>
      <w:r w:rsidR="00E5494C">
        <w:rPr>
          <w:rFonts w:ascii="Times New Roman" w:hAnsi="Times New Roman" w:cs="Times New Roman" w:hint="eastAsia"/>
          <w:sz w:val="18"/>
          <w:szCs w:val="18"/>
        </w:rPr>
        <w:t>-</w:t>
      </w:r>
      <w:r>
        <w:rPr>
          <w:rFonts w:ascii="Times New Roman" w:hAnsi="Times New Roman" w:cs="Times New Roman"/>
          <w:sz w:val="18"/>
          <w:szCs w:val="18"/>
        </w:rPr>
        <w:t>3809. https://doi.org</w:t>
      </w:r>
      <w:r w:rsidRPr="001008AE">
        <w:rPr>
          <w:rFonts w:ascii="Times New Roman" w:hAnsi="Times New Roman" w:cs="Times New Roman"/>
          <w:sz w:val="18"/>
          <w:szCs w:val="18"/>
        </w:rPr>
        <w:t>/</w:t>
      </w:r>
      <w:hyperlink r:id="rId64" w:history="1">
        <w:r w:rsidR="000F0E1F">
          <w:rPr>
            <w:rFonts w:ascii="Times New Roman" w:hAnsi="Times New Roman" w:cs="Times New Roman"/>
            <w:sz w:val="18"/>
            <w:szCs w:val="18"/>
          </w:rPr>
          <w:t>10.1109/CVPR</w:t>
        </w:r>
        <w:r w:rsidRPr="001008AE">
          <w:rPr>
            <w:rFonts w:ascii="Times New Roman" w:hAnsi="Times New Roman" w:cs="Times New Roman"/>
            <w:sz w:val="18"/>
            <w:szCs w:val="18"/>
          </w:rPr>
          <w:t>.2015.7299004</w:t>
        </w:r>
      </w:hyperlink>
    </w:p>
    <w:bookmarkEnd w:id="31"/>
    <w:p w14:paraId="4B5BE03D" w14:textId="77777777" w:rsidR="00CD4608" w:rsidRPr="001008AE" w:rsidRDefault="00CD4608"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Zhao B</w:t>
      </w:r>
      <w:r w:rsidR="00AC676C">
        <w:rPr>
          <w:rFonts w:ascii="Times New Roman" w:hAnsi="Times New Roman" w:cs="Times New Roman" w:hint="eastAsia"/>
          <w:sz w:val="18"/>
          <w:szCs w:val="18"/>
        </w:rPr>
        <w:t>Q</w:t>
      </w:r>
      <w:r w:rsidRPr="001008AE">
        <w:rPr>
          <w:rFonts w:ascii="Times New Roman" w:hAnsi="Times New Roman" w:cs="Times New Roman"/>
          <w:sz w:val="18"/>
          <w:szCs w:val="18"/>
        </w:rPr>
        <w:t>, Sun J</w:t>
      </w:r>
      <w:r w:rsidR="00AC676C">
        <w:rPr>
          <w:rFonts w:ascii="Times New Roman" w:hAnsi="Times New Roman" w:cs="Times New Roman" w:hint="eastAsia"/>
          <w:sz w:val="18"/>
          <w:szCs w:val="18"/>
        </w:rPr>
        <w:t>M</w:t>
      </w:r>
      <w:r w:rsidRPr="001008AE">
        <w:rPr>
          <w:rFonts w:ascii="Times New Roman" w:hAnsi="Times New Roman" w:cs="Times New Roman"/>
          <w:sz w:val="18"/>
          <w:szCs w:val="18"/>
        </w:rPr>
        <w:t xml:space="preserve">, Zheng Y, et al., 2020. Light field camera based automatic algorithm for optimal face search. </w:t>
      </w:r>
      <w:r w:rsidR="00AC676C">
        <w:rPr>
          <w:rFonts w:ascii="Times New Roman" w:hAnsi="Times New Roman" w:cs="Times New Roman" w:hint="eastAsia"/>
          <w:sz w:val="18"/>
          <w:szCs w:val="18"/>
        </w:rPr>
        <w:t>11</w:t>
      </w:r>
      <w:r w:rsidR="00AC676C" w:rsidRPr="00AC676C">
        <w:rPr>
          <w:rFonts w:ascii="Times New Roman" w:hAnsi="Times New Roman" w:cs="Times New Roman" w:hint="eastAsia"/>
          <w:sz w:val="18"/>
          <w:szCs w:val="18"/>
          <w:vertAlign w:val="superscript"/>
        </w:rPr>
        <w:t>th</w:t>
      </w:r>
      <w:r w:rsidR="00AC676C">
        <w:rPr>
          <w:rFonts w:ascii="Times New Roman" w:hAnsi="Times New Roman" w:cs="Times New Roman" w:hint="eastAsia"/>
          <w:i/>
          <w:iCs/>
          <w:sz w:val="18"/>
          <w:szCs w:val="18"/>
        </w:rPr>
        <w:t xml:space="preserve"> </w:t>
      </w:r>
      <w:r w:rsidRPr="00AC676C">
        <w:rPr>
          <w:rFonts w:ascii="Times New Roman" w:hAnsi="Times New Roman" w:cs="Times New Roman"/>
          <w:iCs/>
          <w:sz w:val="18"/>
          <w:szCs w:val="18"/>
        </w:rPr>
        <w:t>Int</w:t>
      </w:r>
      <w:r w:rsidR="00AC676C">
        <w:rPr>
          <w:rFonts w:ascii="Times New Roman" w:hAnsi="Times New Roman" w:cs="Times New Roman" w:hint="eastAsia"/>
          <w:iCs/>
          <w:sz w:val="18"/>
          <w:szCs w:val="18"/>
        </w:rPr>
        <w:t xml:space="preserve"> Conf </w:t>
      </w:r>
      <w:r w:rsidR="00634708">
        <w:rPr>
          <w:rFonts w:ascii="Times New Roman" w:hAnsi="Times New Roman" w:cs="Times New Roman" w:hint="eastAsia"/>
          <w:iCs/>
          <w:sz w:val="18"/>
          <w:szCs w:val="18"/>
        </w:rPr>
        <w:t xml:space="preserve">on </w:t>
      </w:r>
      <w:r w:rsidR="00AC676C">
        <w:rPr>
          <w:rFonts w:ascii="Times New Roman" w:hAnsi="Times New Roman" w:cs="Times New Roman" w:hint="eastAsia"/>
          <w:iCs/>
          <w:sz w:val="18"/>
          <w:szCs w:val="18"/>
        </w:rPr>
        <w:t>Graphics Image Process</w:t>
      </w:r>
      <w:r w:rsidR="00634708">
        <w:rPr>
          <w:rFonts w:ascii="Times New Roman" w:hAnsi="Times New Roman" w:cs="Times New Roman" w:hint="eastAsia"/>
          <w:iCs/>
          <w:sz w:val="18"/>
          <w:szCs w:val="18"/>
        </w:rPr>
        <w:t>ing</w:t>
      </w:r>
      <w:r w:rsidRPr="00AC676C">
        <w:rPr>
          <w:rFonts w:ascii="Times New Roman" w:hAnsi="Times New Roman" w:cs="Times New Roman"/>
          <w:iCs/>
          <w:sz w:val="18"/>
          <w:szCs w:val="18"/>
        </w:rPr>
        <w:t>,</w:t>
      </w:r>
      <w:r w:rsidR="00E5494C">
        <w:rPr>
          <w:rFonts w:ascii="Times New Roman" w:hAnsi="Times New Roman" w:cs="Times New Roman"/>
          <w:sz w:val="18"/>
          <w:szCs w:val="18"/>
        </w:rPr>
        <w:t xml:space="preserve"> 11373:</w:t>
      </w:r>
      <w:r w:rsidRPr="001008AE">
        <w:rPr>
          <w:rFonts w:ascii="Times New Roman" w:hAnsi="Times New Roman" w:cs="Times New Roman"/>
          <w:sz w:val="18"/>
          <w:szCs w:val="18"/>
        </w:rPr>
        <w:t>113730D. https://doi.org/</w:t>
      </w:r>
      <w:hyperlink r:id="rId65" w:tgtFrame="https://www.researchgate.net/publication/_blank" w:history="1">
        <w:r w:rsidRPr="001008AE">
          <w:rPr>
            <w:rFonts w:ascii="Times New Roman" w:hAnsi="Times New Roman" w:cs="Times New Roman"/>
            <w:sz w:val="18"/>
            <w:szCs w:val="18"/>
          </w:rPr>
          <w:t>10.1117/12.2557249</w:t>
        </w:r>
      </w:hyperlink>
    </w:p>
    <w:p w14:paraId="1EB656BC" w14:textId="77777777" w:rsidR="00AE7C06" w:rsidRPr="001008AE" w:rsidRDefault="00AE7C0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Zhao M</w:t>
      </w:r>
      <w:r w:rsidR="00AC676C">
        <w:rPr>
          <w:rFonts w:ascii="Times New Roman" w:hAnsi="Times New Roman" w:cs="Times New Roman" w:hint="eastAsia"/>
          <w:sz w:val="18"/>
          <w:szCs w:val="18"/>
        </w:rPr>
        <w:t>D</w:t>
      </w:r>
      <w:r w:rsidRPr="001008AE">
        <w:rPr>
          <w:rFonts w:ascii="Times New Roman" w:hAnsi="Times New Roman" w:cs="Times New Roman"/>
          <w:sz w:val="18"/>
          <w:szCs w:val="18"/>
        </w:rPr>
        <w:t>, Wu G</w:t>
      </w:r>
      <w:r w:rsidR="00AC676C">
        <w:rPr>
          <w:rFonts w:ascii="Times New Roman" w:hAnsi="Times New Roman" w:cs="Times New Roman" w:hint="eastAsia"/>
          <w:sz w:val="18"/>
          <w:szCs w:val="18"/>
        </w:rPr>
        <w:t>C</w:t>
      </w:r>
      <w:r w:rsidRPr="001008AE">
        <w:rPr>
          <w:rFonts w:ascii="Times New Roman" w:hAnsi="Times New Roman" w:cs="Times New Roman"/>
          <w:sz w:val="18"/>
          <w:szCs w:val="18"/>
        </w:rPr>
        <w:t>, Li Y</w:t>
      </w:r>
      <w:r w:rsidR="00AC676C">
        <w:rPr>
          <w:rFonts w:ascii="Times New Roman" w:hAnsi="Times New Roman" w:cs="Times New Roman" w:hint="eastAsia"/>
          <w:sz w:val="18"/>
          <w:szCs w:val="18"/>
        </w:rPr>
        <w:t>P</w:t>
      </w:r>
      <w:r w:rsidRPr="001008AE">
        <w:rPr>
          <w:rFonts w:ascii="Times New Roman" w:hAnsi="Times New Roman" w:cs="Times New Roman"/>
          <w:sz w:val="18"/>
          <w:szCs w:val="18"/>
        </w:rPr>
        <w:t>, et al., 2018. Cross</w:t>
      </w:r>
      <w:r w:rsidR="00AC676C">
        <w:rPr>
          <w:rFonts w:ascii="Times New Roman" w:hAnsi="Times New Roman" w:cs="Times New Roman" w:hint="eastAsia"/>
          <w:sz w:val="18"/>
          <w:szCs w:val="18"/>
        </w:rPr>
        <w:t>-</w:t>
      </w:r>
      <w:r w:rsidRPr="001008AE">
        <w:rPr>
          <w:rFonts w:ascii="Times New Roman" w:hAnsi="Times New Roman" w:cs="Times New Roman"/>
          <w:sz w:val="18"/>
          <w:szCs w:val="18"/>
        </w:rPr>
        <w:t xml:space="preserve">scale reference-based light </w:t>
      </w:r>
      <w:r w:rsidRPr="001008AE">
        <w:rPr>
          <w:rFonts w:ascii="Times New Roman" w:eastAsia="MS Gothic" w:hAnsi="Times New Roman" w:cs="Times New Roman"/>
          <w:sz w:val="18"/>
          <w:szCs w:val="18"/>
        </w:rPr>
        <w:t>ﬁ</w:t>
      </w:r>
      <w:r w:rsidRPr="001008AE">
        <w:rPr>
          <w:rFonts w:ascii="Times New Roman" w:hAnsi="Times New Roman" w:cs="Times New Roman"/>
          <w:sz w:val="18"/>
          <w:szCs w:val="18"/>
        </w:rPr>
        <w:t>eld super-resolution.</w:t>
      </w:r>
      <w:r w:rsidRPr="001008AE">
        <w:rPr>
          <w:rFonts w:ascii="Times New Roman" w:hAnsi="Times New Roman" w:cs="Times New Roman"/>
          <w:i/>
          <w:iCs/>
          <w:sz w:val="18"/>
          <w:szCs w:val="18"/>
        </w:rPr>
        <w:t xml:space="preserve"> IEEE Trans Comput Imag</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4</w:t>
      </w:r>
      <w:r w:rsidRPr="001008AE">
        <w:rPr>
          <w:rFonts w:ascii="Times New Roman" w:hAnsi="Times New Roman" w:cs="Times New Roman"/>
          <w:sz w:val="18"/>
          <w:szCs w:val="18"/>
        </w:rPr>
        <w:t>(3):406</w:t>
      </w:r>
      <w:r w:rsidR="00E5494C">
        <w:rPr>
          <w:rFonts w:ascii="Times New Roman" w:hAnsi="Times New Roman" w:cs="Times New Roman" w:hint="eastAsia"/>
          <w:sz w:val="18"/>
          <w:szCs w:val="18"/>
        </w:rPr>
        <w:t>-</w:t>
      </w:r>
      <w:r w:rsidRPr="001008AE">
        <w:rPr>
          <w:rFonts w:ascii="Times New Roman" w:hAnsi="Times New Roman" w:cs="Times New Roman"/>
          <w:sz w:val="18"/>
          <w:szCs w:val="18"/>
        </w:rPr>
        <w:t>418. https://doi.org/</w:t>
      </w:r>
      <w:hyperlink r:id="rId66" w:tgtFrame="_blank" w:history="1">
        <w:r w:rsidRPr="001008AE">
          <w:rPr>
            <w:rFonts w:ascii="Times New Roman" w:hAnsi="Times New Roman" w:cs="Times New Roman"/>
            <w:sz w:val="18"/>
            <w:szCs w:val="18"/>
          </w:rPr>
          <w:t>10.1109/TCI.2018.2838457</w:t>
        </w:r>
      </w:hyperlink>
    </w:p>
    <w:p w14:paraId="542A2437" w14:textId="77777777" w:rsidR="00AE7C06" w:rsidRPr="001008AE" w:rsidRDefault="00AE7C06"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Zheng H</w:t>
      </w:r>
      <w:r w:rsidR="00AC676C">
        <w:rPr>
          <w:rFonts w:ascii="Times New Roman" w:hAnsi="Times New Roman" w:cs="Times New Roman" w:hint="eastAsia"/>
          <w:sz w:val="18"/>
          <w:szCs w:val="18"/>
        </w:rPr>
        <w:t>T</w:t>
      </w:r>
      <w:r w:rsidRPr="001008AE">
        <w:rPr>
          <w:rFonts w:ascii="Times New Roman" w:hAnsi="Times New Roman" w:cs="Times New Roman"/>
          <w:sz w:val="18"/>
          <w:szCs w:val="18"/>
        </w:rPr>
        <w:t>, Guo M</w:t>
      </w:r>
      <w:r w:rsidR="00AC676C">
        <w:rPr>
          <w:rFonts w:ascii="Times New Roman" w:hAnsi="Times New Roman" w:cs="Times New Roman" w:hint="eastAsia"/>
          <w:sz w:val="18"/>
          <w:szCs w:val="18"/>
        </w:rPr>
        <w:t>H</w:t>
      </w:r>
      <w:r w:rsidRPr="001008AE">
        <w:rPr>
          <w:rFonts w:ascii="Times New Roman" w:hAnsi="Times New Roman" w:cs="Times New Roman"/>
          <w:sz w:val="18"/>
          <w:szCs w:val="18"/>
        </w:rPr>
        <w:t>, Wang H</w:t>
      </w:r>
      <w:r w:rsidR="00AC676C">
        <w:rPr>
          <w:rFonts w:ascii="Times New Roman" w:hAnsi="Times New Roman" w:cs="Times New Roman" w:hint="eastAsia"/>
          <w:sz w:val="18"/>
          <w:szCs w:val="18"/>
        </w:rPr>
        <w:t>Q</w:t>
      </w:r>
      <w:r w:rsidRPr="001008AE">
        <w:rPr>
          <w:rFonts w:ascii="Times New Roman" w:hAnsi="Times New Roman" w:cs="Times New Roman"/>
          <w:sz w:val="18"/>
          <w:szCs w:val="18"/>
        </w:rPr>
        <w:t>, et al.</w:t>
      </w:r>
      <w:r w:rsidR="00634708">
        <w:rPr>
          <w:rFonts w:ascii="Times New Roman" w:hAnsi="Times New Roman" w:cs="Times New Roman" w:hint="eastAsia"/>
          <w:sz w:val="18"/>
          <w:szCs w:val="18"/>
        </w:rPr>
        <w:t>,</w:t>
      </w:r>
      <w:r w:rsidRPr="001008AE">
        <w:rPr>
          <w:rFonts w:ascii="Times New Roman" w:hAnsi="Times New Roman" w:cs="Times New Roman"/>
          <w:sz w:val="18"/>
          <w:szCs w:val="18"/>
        </w:rPr>
        <w:t xml:space="preserve"> 2017. Combining exemplar-based approach and learning-based approach for light field super-resolution using a hybrid imaging system. Proc IEEE Int Conf</w:t>
      </w:r>
      <w:r w:rsidR="00E5494C">
        <w:rPr>
          <w:rFonts w:ascii="Times New Roman" w:hAnsi="Times New Roman" w:cs="Times New Roman"/>
          <w:sz w:val="18"/>
          <w:szCs w:val="18"/>
        </w:rPr>
        <w:t xml:space="preserve"> </w:t>
      </w:r>
      <w:r w:rsidR="000E154A" w:rsidRPr="00634708">
        <w:rPr>
          <w:rFonts w:ascii="Times New Roman" w:hAnsi="Times New Roman" w:cs="Times New Roman"/>
          <w:sz w:val="18"/>
          <w:szCs w:val="18"/>
        </w:rPr>
        <w:t>on Computer Vision Workshop</w:t>
      </w:r>
      <w:r w:rsidR="00B75FC0">
        <w:rPr>
          <w:rFonts w:ascii="Times New Roman" w:hAnsi="Times New Roman" w:cs="Times New Roman" w:hint="eastAsia"/>
          <w:sz w:val="18"/>
          <w:szCs w:val="18"/>
        </w:rPr>
        <w:t>,</w:t>
      </w:r>
      <w:r w:rsidR="00E5494C">
        <w:rPr>
          <w:rFonts w:ascii="Times New Roman" w:hAnsi="Times New Roman" w:cs="Times New Roman"/>
          <w:sz w:val="18"/>
          <w:szCs w:val="18"/>
        </w:rPr>
        <w:t xml:space="preserve"> p.</w:t>
      </w:r>
      <w:r w:rsidRPr="001008AE">
        <w:rPr>
          <w:rFonts w:ascii="Times New Roman" w:hAnsi="Times New Roman" w:cs="Times New Roman"/>
          <w:sz w:val="18"/>
          <w:szCs w:val="18"/>
        </w:rPr>
        <w:t>2481-2486. https://doi.org/</w:t>
      </w:r>
      <w:hyperlink r:id="rId67" w:tgtFrame="_blank" w:history="1">
        <w:r w:rsidRPr="001008AE">
          <w:rPr>
            <w:rFonts w:ascii="Times New Roman" w:hAnsi="Times New Roman" w:cs="Times New Roman"/>
            <w:sz w:val="18"/>
            <w:szCs w:val="18"/>
          </w:rPr>
          <w:t>10.1109/ICCVW.2017.292</w:t>
        </w:r>
      </w:hyperlink>
    </w:p>
    <w:p w14:paraId="6FBC3B7A" w14:textId="77777777" w:rsidR="003739DB" w:rsidRPr="001008AE" w:rsidRDefault="003739DB" w:rsidP="0036688F">
      <w:pPr>
        <w:spacing w:before="100" w:beforeAutospacing="1" w:after="100" w:afterAutospacing="1" w:line="264" w:lineRule="auto"/>
        <w:ind w:left="360" w:hangingChars="200" w:hanging="360"/>
        <w:contextualSpacing/>
        <w:mirrorIndents/>
        <w:rPr>
          <w:rFonts w:ascii="Times New Roman" w:hAnsi="Times New Roman" w:cs="Times New Roman"/>
          <w:sz w:val="18"/>
          <w:szCs w:val="18"/>
        </w:rPr>
      </w:pPr>
      <w:r w:rsidRPr="001008AE">
        <w:rPr>
          <w:rFonts w:ascii="Times New Roman" w:hAnsi="Times New Roman" w:cs="Times New Roman"/>
          <w:sz w:val="18"/>
          <w:szCs w:val="18"/>
        </w:rPr>
        <w:t>Zhou W</w:t>
      </w:r>
      <w:r w:rsidR="00AC676C">
        <w:rPr>
          <w:rFonts w:ascii="Times New Roman" w:hAnsi="Times New Roman" w:cs="Times New Roman" w:hint="eastAsia"/>
          <w:sz w:val="18"/>
          <w:szCs w:val="18"/>
        </w:rPr>
        <w:t>H</w:t>
      </w:r>
      <w:r w:rsidRPr="001008AE">
        <w:rPr>
          <w:rFonts w:ascii="Times New Roman" w:hAnsi="Times New Roman" w:cs="Times New Roman"/>
          <w:sz w:val="18"/>
          <w:szCs w:val="18"/>
        </w:rPr>
        <w:t>, Zhou E</w:t>
      </w:r>
      <w:r w:rsidR="00AC676C">
        <w:rPr>
          <w:rFonts w:ascii="Times New Roman" w:hAnsi="Times New Roman" w:cs="Times New Roman" w:hint="eastAsia"/>
          <w:sz w:val="18"/>
          <w:szCs w:val="18"/>
        </w:rPr>
        <w:t>C</w:t>
      </w:r>
      <w:r w:rsidRPr="001008AE">
        <w:rPr>
          <w:rFonts w:ascii="Times New Roman" w:hAnsi="Times New Roman" w:cs="Times New Roman"/>
          <w:sz w:val="18"/>
          <w:szCs w:val="18"/>
        </w:rPr>
        <w:t>, Yan Y</w:t>
      </w:r>
      <w:r w:rsidR="00AC676C">
        <w:rPr>
          <w:rFonts w:ascii="Times New Roman" w:hAnsi="Times New Roman" w:cs="Times New Roman" w:hint="eastAsia"/>
          <w:sz w:val="18"/>
          <w:szCs w:val="18"/>
        </w:rPr>
        <w:t>X</w:t>
      </w:r>
      <w:r w:rsidRPr="001008AE">
        <w:rPr>
          <w:rFonts w:ascii="Times New Roman" w:hAnsi="Times New Roman" w:cs="Times New Roman"/>
          <w:sz w:val="18"/>
          <w:szCs w:val="18"/>
        </w:rPr>
        <w:t xml:space="preserve">, et al., 2019. Learning </w:t>
      </w:r>
      <w:r w:rsidR="00AC676C">
        <w:rPr>
          <w:rFonts w:ascii="Times New Roman" w:hAnsi="Times New Roman" w:cs="Times New Roman" w:hint="eastAsia"/>
          <w:sz w:val="18"/>
          <w:szCs w:val="18"/>
        </w:rPr>
        <w:t>d</w:t>
      </w:r>
      <w:r w:rsidRPr="001008AE">
        <w:rPr>
          <w:rFonts w:ascii="Times New Roman" w:hAnsi="Times New Roman" w:cs="Times New Roman"/>
          <w:sz w:val="18"/>
          <w:szCs w:val="18"/>
        </w:rPr>
        <w:t xml:space="preserve">epth </w:t>
      </w:r>
      <w:r w:rsidR="00AC676C">
        <w:rPr>
          <w:rFonts w:ascii="Times New Roman" w:hAnsi="Times New Roman" w:cs="Times New Roman" w:hint="eastAsia"/>
          <w:sz w:val="18"/>
          <w:szCs w:val="18"/>
        </w:rPr>
        <w:t>c</w:t>
      </w:r>
      <w:r w:rsidRPr="001008AE">
        <w:rPr>
          <w:rFonts w:ascii="Times New Roman" w:hAnsi="Times New Roman" w:cs="Times New Roman"/>
          <w:sz w:val="18"/>
          <w:szCs w:val="18"/>
        </w:rPr>
        <w:t xml:space="preserve">ues from </w:t>
      </w:r>
      <w:r w:rsidR="00AC676C">
        <w:rPr>
          <w:rFonts w:ascii="Times New Roman" w:hAnsi="Times New Roman" w:cs="Times New Roman" w:hint="eastAsia"/>
          <w:sz w:val="18"/>
          <w:szCs w:val="18"/>
        </w:rPr>
        <w:t>f</w:t>
      </w:r>
      <w:r w:rsidRPr="001008AE">
        <w:rPr>
          <w:rFonts w:ascii="Times New Roman" w:hAnsi="Times New Roman" w:cs="Times New Roman"/>
          <w:sz w:val="18"/>
          <w:szCs w:val="18"/>
        </w:rPr>
        <w:t xml:space="preserve">ocal </w:t>
      </w:r>
      <w:r w:rsidR="00AC676C">
        <w:rPr>
          <w:rFonts w:ascii="Times New Roman" w:hAnsi="Times New Roman" w:cs="Times New Roman" w:hint="eastAsia"/>
          <w:sz w:val="18"/>
          <w:szCs w:val="18"/>
        </w:rPr>
        <w:t>s</w:t>
      </w:r>
      <w:r w:rsidRPr="001008AE">
        <w:rPr>
          <w:rFonts w:ascii="Times New Roman" w:hAnsi="Times New Roman" w:cs="Times New Roman"/>
          <w:sz w:val="18"/>
          <w:szCs w:val="18"/>
        </w:rPr>
        <w:t xml:space="preserve">tack for </w:t>
      </w:r>
      <w:r w:rsidR="00AC676C">
        <w:rPr>
          <w:rFonts w:ascii="Times New Roman" w:hAnsi="Times New Roman" w:cs="Times New Roman" w:hint="eastAsia"/>
          <w:sz w:val="18"/>
          <w:szCs w:val="18"/>
        </w:rPr>
        <w:t>l</w:t>
      </w:r>
      <w:r w:rsidRPr="001008AE">
        <w:rPr>
          <w:rFonts w:ascii="Times New Roman" w:hAnsi="Times New Roman" w:cs="Times New Roman"/>
          <w:sz w:val="18"/>
          <w:szCs w:val="18"/>
        </w:rPr>
        <w:t xml:space="preserve">ight </w:t>
      </w:r>
      <w:r w:rsidR="00AC676C">
        <w:rPr>
          <w:rFonts w:ascii="Times New Roman" w:hAnsi="Times New Roman" w:cs="Times New Roman" w:hint="eastAsia"/>
          <w:sz w:val="18"/>
          <w:szCs w:val="18"/>
        </w:rPr>
        <w:t>f</w:t>
      </w:r>
      <w:r w:rsidR="00AC676C">
        <w:rPr>
          <w:rFonts w:ascii="Times New Roman" w:hAnsi="Times New Roman" w:cs="Times New Roman"/>
          <w:sz w:val="18"/>
          <w:szCs w:val="18"/>
        </w:rPr>
        <w:t xml:space="preserve">ield </w:t>
      </w:r>
      <w:r w:rsidR="00AC676C">
        <w:rPr>
          <w:rFonts w:ascii="Times New Roman" w:hAnsi="Times New Roman" w:cs="Times New Roman" w:hint="eastAsia"/>
          <w:sz w:val="18"/>
          <w:szCs w:val="18"/>
        </w:rPr>
        <w:t>d</w:t>
      </w:r>
      <w:r w:rsidRPr="001008AE">
        <w:rPr>
          <w:rFonts w:ascii="Times New Roman" w:hAnsi="Times New Roman" w:cs="Times New Roman"/>
          <w:sz w:val="18"/>
          <w:szCs w:val="18"/>
        </w:rPr>
        <w:t xml:space="preserve">epth </w:t>
      </w:r>
      <w:r w:rsidR="00AC676C">
        <w:rPr>
          <w:rFonts w:ascii="Times New Roman" w:hAnsi="Times New Roman" w:cs="Times New Roman" w:hint="eastAsia"/>
          <w:sz w:val="18"/>
          <w:szCs w:val="18"/>
        </w:rPr>
        <w:t>e</w:t>
      </w:r>
      <w:r w:rsidRPr="001008AE">
        <w:rPr>
          <w:rFonts w:ascii="Times New Roman" w:hAnsi="Times New Roman" w:cs="Times New Roman"/>
          <w:sz w:val="18"/>
          <w:szCs w:val="18"/>
        </w:rPr>
        <w:t>stimation. IEEE Int Conf</w:t>
      </w:r>
      <w:r w:rsidR="00E5494C">
        <w:rPr>
          <w:rFonts w:ascii="Times New Roman" w:hAnsi="Times New Roman" w:cs="Times New Roman"/>
          <w:sz w:val="18"/>
          <w:szCs w:val="18"/>
        </w:rPr>
        <w:t xml:space="preserve"> </w:t>
      </w:r>
      <w:r w:rsidR="00634708">
        <w:rPr>
          <w:rFonts w:ascii="Times New Roman" w:hAnsi="Times New Roman" w:cs="Times New Roman" w:hint="eastAsia"/>
          <w:sz w:val="18"/>
          <w:szCs w:val="18"/>
        </w:rPr>
        <w:t xml:space="preserve">on </w:t>
      </w:r>
      <w:r w:rsidR="00E5494C">
        <w:rPr>
          <w:rFonts w:ascii="Times New Roman" w:hAnsi="Times New Roman" w:cs="Times New Roman"/>
          <w:sz w:val="18"/>
          <w:szCs w:val="18"/>
        </w:rPr>
        <w:t>Image Process</w:t>
      </w:r>
      <w:r w:rsidR="00634708">
        <w:rPr>
          <w:rFonts w:ascii="Times New Roman" w:hAnsi="Times New Roman" w:cs="Times New Roman" w:hint="eastAsia"/>
          <w:sz w:val="18"/>
          <w:szCs w:val="18"/>
        </w:rPr>
        <w:t>ing</w:t>
      </w:r>
      <w:r w:rsidRPr="001008AE">
        <w:rPr>
          <w:rFonts w:ascii="Times New Roman" w:hAnsi="Times New Roman" w:cs="Times New Roman"/>
          <w:sz w:val="18"/>
          <w:szCs w:val="18"/>
        </w:rPr>
        <w:t>, p.1074-1078. https://doi.org/</w:t>
      </w:r>
      <w:hyperlink r:id="rId68" w:tgtFrame="https://www.researchgate.net/publication/_blank" w:history="1">
        <w:r w:rsidRPr="001008AE">
          <w:rPr>
            <w:rFonts w:ascii="Times New Roman" w:hAnsi="Times New Roman" w:cs="Times New Roman"/>
            <w:sz w:val="18"/>
            <w:szCs w:val="18"/>
          </w:rPr>
          <w:t>10.1109/ICIP.2019.8804270</w:t>
        </w:r>
      </w:hyperlink>
    </w:p>
    <w:p w14:paraId="2342ADEF" w14:textId="77777777" w:rsidR="003739DB" w:rsidRPr="000613EF" w:rsidRDefault="00CD4608" w:rsidP="0036688F">
      <w:pPr>
        <w:spacing w:before="100" w:beforeAutospacing="1" w:after="100" w:afterAutospacing="1" w:line="264" w:lineRule="auto"/>
        <w:ind w:left="360" w:hangingChars="200" w:hanging="360"/>
        <w:contextualSpacing/>
        <w:mirrorIndents/>
        <w:rPr>
          <w:rFonts w:ascii="Times New Roman" w:hAnsi="Times New Roman" w:cs="Times New Roman"/>
          <w:noProof/>
          <w:szCs w:val="21"/>
        </w:rPr>
      </w:pPr>
      <w:r w:rsidRPr="001008AE">
        <w:rPr>
          <w:rFonts w:ascii="Times New Roman" w:hAnsi="Times New Roman" w:cs="Times New Roman"/>
          <w:sz w:val="18"/>
          <w:szCs w:val="18"/>
        </w:rPr>
        <w:t>Zhu H, Wang Q, Yu J, 201</w:t>
      </w:r>
      <w:r w:rsidR="00AC676C">
        <w:rPr>
          <w:rFonts w:ascii="Times New Roman" w:hAnsi="Times New Roman" w:cs="Times New Roman" w:hint="eastAsia"/>
          <w:sz w:val="18"/>
          <w:szCs w:val="18"/>
        </w:rPr>
        <w:t>7</w:t>
      </w:r>
      <w:r w:rsidRPr="001008AE">
        <w:rPr>
          <w:rFonts w:ascii="Times New Roman" w:hAnsi="Times New Roman" w:cs="Times New Roman"/>
          <w:sz w:val="18"/>
          <w:szCs w:val="18"/>
        </w:rPr>
        <w:t xml:space="preserve">. Occlusion-model guided anti-occlusion depth estimation in light field. </w:t>
      </w:r>
      <w:r w:rsidR="00634708">
        <w:rPr>
          <w:rFonts w:ascii="Times New Roman" w:hAnsi="Times New Roman" w:cs="Times New Roman"/>
          <w:i/>
          <w:iCs/>
          <w:sz w:val="18"/>
          <w:szCs w:val="18"/>
        </w:rPr>
        <w:t>IEEE J Sel Top</w:t>
      </w:r>
      <w:r w:rsidRPr="001008AE">
        <w:rPr>
          <w:rFonts w:ascii="Times New Roman" w:hAnsi="Times New Roman" w:cs="Times New Roman"/>
          <w:i/>
          <w:iCs/>
          <w:sz w:val="18"/>
          <w:szCs w:val="18"/>
        </w:rPr>
        <w:t xml:space="preserve"> Signal Process</w:t>
      </w:r>
      <w:r w:rsidRPr="001008AE">
        <w:rPr>
          <w:rFonts w:ascii="Times New Roman" w:hAnsi="Times New Roman" w:cs="Times New Roman"/>
          <w:sz w:val="18"/>
          <w:szCs w:val="18"/>
        </w:rPr>
        <w:t xml:space="preserve">, </w:t>
      </w:r>
      <w:r w:rsidRPr="001008AE">
        <w:rPr>
          <w:rFonts w:ascii="Times New Roman" w:hAnsi="Times New Roman" w:cs="Times New Roman"/>
          <w:bCs/>
          <w:sz w:val="18"/>
          <w:szCs w:val="18"/>
        </w:rPr>
        <w:t>11</w:t>
      </w:r>
      <w:r w:rsidR="00E5494C">
        <w:rPr>
          <w:rFonts w:ascii="Times New Roman" w:hAnsi="Times New Roman" w:cs="Times New Roman"/>
          <w:sz w:val="18"/>
          <w:szCs w:val="18"/>
        </w:rPr>
        <w:t>(7):</w:t>
      </w:r>
      <w:r w:rsidRPr="001008AE">
        <w:rPr>
          <w:rFonts w:ascii="Times New Roman" w:hAnsi="Times New Roman" w:cs="Times New Roman"/>
          <w:sz w:val="18"/>
          <w:szCs w:val="18"/>
        </w:rPr>
        <w:t>965-978.</w:t>
      </w:r>
      <w:r>
        <w:rPr>
          <w:rFonts w:ascii="Times New Roman" w:hAnsi="Times New Roman" w:cs="Times New Roman" w:hint="eastAsia"/>
          <w:sz w:val="18"/>
          <w:szCs w:val="18"/>
        </w:rPr>
        <w:t xml:space="preserve"> </w:t>
      </w:r>
      <w:r w:rsidRPr="001008AE">
        <w:rPr>
          <w:rFonts w:ascii="Times New Roman" w:hAnsi="Times New Roman" w:cs="Times New Roman"/>
          <w:sz w:val="18"/>
          <w:szCs w:val="18"/>
        </w:rPr>
        <w:t>https://doi.org/10.1109/JSTSP.2017.2730818</w:t>
      </w:r>
    </w:p>
    <w:sectPr w:rsidR="003739DB" w:rsidRPr="000613EF" w:rsidSect="000042AD">
      <w:headerReference w:type="even" r:id="rId69"/>
      <w:headerReference w:type="default" r:id="rId70"/>
      <w:type w:val="continuous"/>
      <w:pgSz w:w="11906" w:h="16838" w:code="9"/>
      <w:pgMar w:top="2268" w:right="1304" w:bottom="1644" w:left="1304" w:header="1701" w:footer="1588" w:gutter="0"/>
      <w:pgNumType w:start="1"/>
      <w:cols w:space="316"/>
      <w:docGrid w:linePitch="360" w:charSpace="476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DAC8" w14:textId="77777777" w:rsidR="00532074" w:rsidRDefault="00532074">
      <w:r>
        <w:separator/>
      </w:r>
    </w:p>
  </w:endnote>
  <w:endnote w:type="continuationSeparator" w:id="0">
    <w:p w14:paraId="63E22575" w14:textId="77777777" w:rsidR="00532074" w:rsidRDefault="0053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宋体"/>
    <w:charset w:val="86"/>
    <w:family w:val="modern"/>
    <w:pitch w:val="default"/>
    <w:sig w:usb0="00000001" w:usb1="080E0000" w:usb2="00000010" w:usb3="00000000" w:csb0="00040000" w:csb1="00000000"/>
  </w:font>
  <w:font w:name="Times New Roman TUR">
    <w:altName w:val="Times New Roman"/>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¹ÙÅÁ">
    <w:altName w:val="Times New Roman"/>
    <w:charset w:val="00"/>
    <w:family w:val="auto"/>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仿宋_GB2312">
    <w:altName w:val="FangSong_GB2312"/>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DABAD" w14:textId="77777777" w:rsidR="00532074" w:rsidRDefault="00532074">
      <w:r>
        <w:separator/>
      </w:r>
    </w:p>
  </w:footnote>
  <w:footnote w:type="continuationSeparator" w:id="0">
    <w:p w14:paraId="775433E1" w14:textId="77777777" w:rsidR="00532074" w:rsidRDefault="00532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3C59" w14:textId="77777777" w:rsidR="000F33D9" w:rsidRDefault="000F33D9">
    <w:pPr>
      <w:pStyle w:val="ab"/>
      <w:framePr w:wrap="around" w:vAnchor="text" w:hAnchor="margin" w:xAlign="outside" w:y="1"/>
      <w:pBdr>
        <w:bottom w:val="none" w:sz="0" w:space="0" w:color="auto"/>
      </w:pBdr>
      <w:rPr>
        <w:rStyle w:val="a8"/>
        <w:rFonts w:ascii="Arial" w:hAnsi="Arial" w:cs="Arial"/>
        <w:sz w:val="14"/>
      </w:rPr>
    </w:pPr>
    <w:r>
      <w:rPr>
        <w:rStyle w:val="a8"/>
        <w:rFonts w:ascii="Arial" w:hAnsi="Arial" w:cs="Arial"/>
        <w:sz w:val="14"/>
      </w:rPr>
      <w:fldChar w:fldCharType="begin"/>
    </w:r>
    <w:r>
      <w:rPr>
        <w:rStyle w:val="a8"/>
        <w:rFonts w:ascii="Arial" w:hAnsi="Arial" w:cs="Arial"/>
        <w:sz w:val="14"/>
      </w:rPr>
      <w:instrText xml:space="preserve">PAGE  </w:instrText>
    </w:r>
    <w:r>
      <w:rPr>
        <w:rStyle w:val="a8"/>
        <w:rFonts w:ascii="Arial" w:hAnsi="Arial" w:cs="Arial"/>
        <w:sz w:val="14"/>
      </w:rPr>
      <w:fldChar w:fldCharType="separate"/>
    </w:r>
    <w:r w:rsidR="00487912">
      <w:rPr>
        <w:rStyle w:val="a8"/>
        <w:rFonts w:ascii="Arial" w:hAnsi="Arial" w:cs="Arial"/>
        <w:noProof/>
        <w:sz w:val="14"/>
      </w:rPr>
      <w:t>6</w:t>
    </w:r>
    <w:r>
      <w:rPr>
        <w:rStyle w:val="a8"/>
        <w:rFonts w:ascii="Arial" w:hAnsi="Arial" w:cs="Arial"/>
        <w:sz w:val="14"/>
      </w:rPr>
      <w:fldChar w:fldCharType="end"/>
    </w:r>
  </w:p>
  <w:p w14:paraId="61B2F6A0" w14:textId="77777777" w:rsidR="000F33D9" w:rsidRDefault="000F33D9" w:rsidP="00461D8E">
    <w:pPr>
      <w:pStyle w:val="ab"/>
      <w:pBdr>
        <w:bottom w:val="none" w:sz="0" w:space="0" w:color="auto"/>
      </w:pBdr>
      <w:adjustRightInd w:val="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6B83" w14:textId="77777777" w:rsidR="000F33D9" w:rsidRDefault="000F33D9">
    <w:pPr>
      <w:pStyle w:val="ab"/>
      <w:framePr w:wrap="around" w:vAnchor="text" w:hAnchor="margin" w:xAlign="outside" w:y="1"/>
      <w:pBdr>
        <w:bottom w:val="none" w:sz="0" w:space="0" w:color="auto"/>
      </w:pBdr>
      <w:rPr>
        <w:rStyle w:val="a8"/>
        <w:rFonts w:ascii="Arial" w:hAnsi="Arial" w:cs="Arial"/>
        <w:sz w:val="14"/>
      </w:rPr>
    </w:pPr>
    <w:r>
      <w:rPr>
        <w:rStyle w:val="a8"/>
        <w:rFonts w:ascii="Arial" w:hAnsi="Arial" w:cs="Arial"/>
        <w:sz w:val="14"/>
      </w:rPr>
      <w:fldChar w:fldCharType="begin"/>
    </w:r>
    <w:r>
      <w:rPr>
        <w:rStyle w:val="a8"/>
        <w:rFonts w:ascii="Arial" w:hAnsi="Arial" w:cs="Arial"/>
        <w:sz w:val="14"/>
      </w:rPr>
      <w:instrText xml:space="preserve">PAGE  </w:instrText>
    </w:r>
    <w:r>
      <w:rPr>
        <w:rStyle w:val="a8"/>
        <w:rFonts w:ascii="Arial" w:hAnsi="Arial" w:cs="Arial"/>
        <w:sz w:val="14"/>
      </w:rPr>
      <w:fldChar w:fldCharType="separate"/>
    </w:r>
    <w:r w:rsidR="00487912">
      <w:rPr>
        <w:rStyle w:val="a8"/>
        <w:rFonts w:ascii="Arial" w:hAnsi="Arial" w:cs="Arial"/>
        <w:noProof/>
        <w:sz w:val="14"/>
      </w:rPr>
      <w:t>5</w:t>
    </w:r>
    <w:r>
      <w:rPr>
        <w:rStyle w:val="a8"/>
        <w:rFonts w:ascii="Arial" w:hAnsi="Arial" w:cs="Arial"/>
        <w:sz w:val="14"/>
      </w:rPr>
      <w:fldChar w:fldCharType="end"/>
    </w:r>
  </w:p>
  <w:p w14:paraId="07E35975" w14:textId="77777777" w:rsidR="000F33D9" w:rsidRDefault="000F33D9" w:rsidP="00461D8E">
    <w:pPr>
      <w:pStyle w:val="ab"/>
      <w:pBdr>
        <w:bottom w:val="none" w:sz="0" w:space="0" w:color="auto"/>
      </w:pBdr>
      <w:adjustRightInd w:val="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iD icon"/>
      </v:shape>
    </w:pict>
  </w:numPicBullet>
  <w:abstractNum w:abstractNumId="0" w15:restartNumberingAfterBreak="0">
    <w:nsid w:val="FFFFFF7C"/>
    <w:multiLevelType w:val="singleLevel"/>
    <w:tmpl w:val="DA44E0EE"/>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95E011A"/>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9C085878"/>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CE285B0A"/>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61C2D23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E922692A"/>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3562778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D486B50C"/>
    <w:lvl w:ilvl="0">
      <w:start w:val="1"/>
      <w:numFmt w:val="bullet"/>
      <w:pStyle w:val="2"/>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6C789ED4"/>
    <w:lvl w:ilvl="0">
      <w:start w:val="1"/>
      <w:numFmt w:val="decimal"/>
      <w:lvlText w:val="%1."/>
      <w:lvlJc w:val="left"/>
      <w:pPr>
        <w:tabs>
          <w:tab w:val="num" w:pos="360"/>
        </w:tabs>
        <w:ind w:left="360" w:hangingChars="200" w:hanging="360"/>
      </w:pPr>
    </w:lvl>
  </w:abstractNum>
  <w:abstractNum w:abstractNumId="9" w15:restartNumberingAfterBreak="0">
    <w:nsid w:val="09301EA5"/>
    <w:multiLevelType w:val="hybridMultilevel"/>
    <w:tmpl w:val="FFE0C37E"/>
    <w:lvl w:ilvl="0" w:tplc="9FBC855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5241F15"/>
    <w:multiLevelType w:val="hybridMultilevel"/>
    <w:tmpl w:val="EB2EFE4E"/>
    <w:lvl w:ilvl="0" w:tplc="7F069822">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3DCC7A9E"/>
    <w:multiLevelType w:val="hybridMultilevel"/>
    <w:tmpl w:val="F59C1E26"/>
    <w:lvl w:ilvl="0" w:tplc="A2669988">
      <w:start w:val="1"/>
      <w:numFmt w:val="bullet"/>
      <w:pStyle w:val="a"/>
      <w:lvlText w:val=""/>
      <w:lvlJc w:val="left"/>
      <w:pPr>
        <w:tabs>
          <w:tab w:val="num" w:pos="648"/>
        </w:tabs>
        <w:ind w:left="576" w:hanging="288"/>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5D71DA"/>
    <w:multiLevelType w:val="hybridMultilevel"/>
    <w:tmpl w:val="2558258E"/>
    <w:lvl w:ilvl="0" w:tplc="B51A555C">
      <w:start w:val="1"/>
      <w:numFmt w:val="decimal"/>
      <w:lvlText w:val="(%1)"/>
      <w:lvlJc w:val="left"/>
      <w:pPr>
        <w:ind w:left="360" w:hanging="360"/>
      </w:pPr>
      <w:rPr>
        <w:rFonts w:cs="Times New Roman" w:hint="default"/>
      </w:rPr>
    </w:lvl>
    <w:lvl w:ilvl="1" w:tplc="04090019">
      <w:start w:val="1"/>
      <w:numFmt w:val="upperLetter"/>
      <w:lvlText w:val="%2."/>
      <w:lvlJc w:val="left"/>
      <w:pPr>
        <w:ind w:left="800" w:hanging="400"/>
      </w:pPr>
      <w:rPr>
        <w:rFonts w:cs="Times New Roman"/>
      </w:rPr>
    </w:lvl>
    <w:lvl w:ilvl="2" w:tplc="0409001B">
      <w:start w:val="1"/>
      <w:numFmt w:val="lowerRoman"/>
      <w:lvlText w:val="%3."/>
      <w:lvlJc w:val="right"/>
      <w:pPr>
        <w:ind w:left="1200" w:hanging="400"/>
      </w:pPr>
      <w:rPr>
        <w:rFonts w:cs="Times New Roman"/>
      </w:rPr>
    </w:lvl>
    <w:lvl w:ilvl="3" w:tplc="0409000F">
      <w:start w:val="1"/>
      <w:numFmt w:val="decimal"/>
      <w:lvlText w:val="%4."/>
      <w:lvlJc w:val="left"/>
      <w:pPr>
        <w:ind w:left="1600" w:hanging="400"/>
      </w:pPr>
      <w:rPr>
        <w:rFonts w:cs="Times New Roman"/>
      </w:rPr>
    </w:lvl>
    <w:lvl w:ilvl="4" w:tplc="04090019">
      <w:start w:val="1"/>
      <w:numFmt w:val="upperLetter"/>
      <w:lvlText w:val="%5."/>
      <w:lvlJc w:val="left"/>
      <w:pPr>
        <w:ind w:left="2000" w:hanging="400"/>
      </w:pPr>
      <w:rPr>
        <w:rFonts w:cs="Times New Roman"/>
      </w:rPr>
    </w:lvl>
    <w:lvl w:ilvl="5" w:tplc="0409001B">
      <w:start w:val="1"/>
      <w:numFmt w:val="lowerRoman"/>
      <w:lvlText w:val="%6."/>
      <w:lvlJc w:val="right"/>
      <w:pPr>
        <w:ind w:left="2400" w:hanging="400"/>
      </w:pPr>
      <w:rPr>
        <w:rFonts w:cs="Times New Roman"/>
      </w:rPr>
    </w:lvl>
    <w:lvl w:ilvl="6" w:tplc="0409000F">
      <w:start w:val="1"/>
      <w:numFmt w:val="decimal"/>
      <w:lvlText w:val="%7."/>
      <w:lvlJc w:val="left"/>
      <w:pPr>
        <w:ind w:left="2800" w:hanging="400"/>
      </w:pPr>
      <w:rPr>
        <w:rFonts w:cs="Times New Roman"/>
      </w:rPr>
    </w:lvl>
    <w:lvl w:ilvl="7" w:tplc="04090019">
      <w:start w:val="1"/>
      <w:numFmt w:val="upperLetter"/>
      <w:lvlText w:val="%8."/>
      <w:lvlJc w:val="left"/>
      <w:pPr>
        <w:ind w:left="3200" w:hanging="400"/>
      </w:pPr>
      <w:rPr>
        <w:rFonts w:cs="Times New Roman"/>
      </w:rPr>
    </w:lvl>
    <w:lvl w:ilvl="8" w:tplc="0409001B">
      <w:start w:val="1"/>
      <w:numFmt w:val="lowerRoman"/>
      <w:lvlText w:val="%9."/>
      <w:lvlJc w:val="right"/>
      <w:pPr>
        <w:ind w:left="3600" w:hanging="400"/>
      </w:pPr>
      <w:rPr>
        <w:rFonts w:cs="Times New Roman"/>
      </w:rPr>
    </w:lvl>
  </w:abstractNum>
  <w:abstractNum w:abstractNumId="14" w15:restartNumberingAfterBreak="0">
    <w:nsid w:val="711F06C0"/>
    <w:multiLevelType w:val="hybridMultilevel"/>
    <w:tmpl w:val="1278F1A6"/>
    <w:lvl w:ilvl="0" w:tplc="8708C53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7"/>
  </w:num>
  <w:num w:numId="2">
    <w:abstractNumId w:val="12"/>
  </w:num>
  <w:num w:numId="3">
    <w:abstractNumId w:val="11"/>
  </w:num>
  <w:num w:numId="4">
    <w:abstractNumId w:val="13"/>
  </w:num>
  <w:num w:numId="5">
    <w:abstractNumId w:val="9"/>
  </w:num>
  <w:num w:numId="6">
    <w:abstractNumId w:val="14"/>
  </w:num>
  <w:num w:numId="7">
    <w:abstractNumId w:val="8"/>
  </w:num>
  <w:num w:numId="8">
    <w:abstractNumId w:val="3"/>
  </w:num>
  <w:num w:numId="9">
    <w:abstractNumId w:val="2"/>
  </w:num>
  <w:num w:numId="10">
    <w:abstractNumId w:val="1"/>
  </w:num>
  <w:num w:numId="11">
    <w:abstractNumId w:val="0"/>
  </w:num>
  <w:num w:numId="12">
    <w:abstractNumId w:val="6"/>
  </w:num>
  <w:num w:numId="13">
    <w:abstractNumId w:val="5"/>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bordersDoNotSurroundHeader/>
  <w:bordersDoNotSurroundFooter/>
  <w:activeWritingStyle w:appName="MSWord" w:lang="en-US" w:vendorID="64" w:dllVersion="5" w:nlCheck="1" w:checkStyle="1"/>
  <w:activeWritingStyle w:appName="MSWord" w:lang="zh-CN" w:vendorID="64" w:dllVersion="5"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4096" w:nlCheck="1" w:checkStyle="0"/>
  <w:activeWritingStyle w:appName="MSWord" w:lang="zh-CN" w:vendorID="64" w:dllVersion="0" w:nlCheck="1" w:checkStyle="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357"/>
  <w:evenAndOddHeaders/>
  <w:drawingGridHorizontalSpacing w:val="443"/>
  <w:characterSpacingControl w:val="compressPunctuation"/>
  <w:hdrShapeDefaults>
    <o:shapedefaults v:ext="edit" spidmax="2049" fill="f" fillcolor="white" stroke="f">
      <v:fill color="white" on="f"/>
      <v:stroke weight=".3pt" on="f"/>
      <v:textbox inset="1mm,1mm,1mm,1mm"/>
    </o:shapedefaults>
  </w:hdrShapeDefaults>
  <w:footnotePr>
    <w:footnote w:id="-1"/>
    <w:footnote w:id="0"/>
  </w:footnotePr>
  <w:endnotePr>
    <w:endnote w:id="-1"/>
    <w:endnote w:id="0"/>
  </w:endnotePr>
  <w:compat>
    <w:suppressBottom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03C9"/>
    <w:rsid w:val="00003F8D"/>
    <w:rsid w:val="000042AD"/>
    <w:rsid w:val="0000504C"/>
    <w:rsid w:val="000142A1"/>
    <w:rsid w:val="00014DF5"/>
    <w:rsid w:val="000175FC"/>
    <w:rsid w:val="00017C93"/>
    <w:rsid w:val="00020B10"/>
    <w:rsid w:val="00023270"/>
    <w:rsid w:val="000237C7"/>
    <w:rsid w:val="0002469B"/>
    <w:rsid w:val="00025C4E"/>
    <w:rsid w:val="000264DA"/>
    <w:rsid w:val="00026AE9"/>
    <w:rsid w:val="00030579"/>
    <w:rsid w:val="000321F8"/>
    <w:rsid w:val="0003276D"/>
    <w:rsid w:val="0003348C"/>
    <w:rsid w:val="00037741"/>
    <w:rsid w:val="000410BD"/>
    <w:rsid w:val="00041502"/>
    <w:rsid w:val="000428F1"/>
    <w:rsid w:val="0004384A"/>
    <w:rsid w:val="0004659A"/>
    <w:rsid w:val="00047C0F"/>
    <w:rsid w:val="000502C7"/>
    <w:rsid w:val="00051097"/>
    <w:rsid w:val="000512E0"/>
    <w:rsid w:val="00051366"/>
    <w:rsid w:val="00051BE9"/>
    <w:rsid w:val="00055C59"/>
    <w:rsid w:val="00056139"/>
    <w:rsid w:val="0005629E"/>
    <w:rsid w:val="000613EF"/>
    <w:rsid w:val="000615E3"/>
    <w:rsid w:val="00062750"/>
    <w:rsid w:val="000632F1"/>
    <w:rsid w:val="0006560E"/>
    <w:rsid w:val="00067D98"/>
    <w:rsid w:val="0007065A"/>
    <w:rsid w:val="0007142B"/>
    <w:rsid w:val="00071709"/>
    <w:rsid w:val="00071BDD"/>
    <w:rsid w:val="00072F8E"/>
    <w:rsid w:val="00073A3E"/>
    <w:rsid w:val="0007536C"/>
    <w:rsid w:val="00077CC0"/>
    <w:rsid w:val="00077FB4"/>
    <w:rsid w:val="00082EA3"/>
    <w:rsid w:val="00083F57"/>
    <w:rsid w:val="00087C3D"/>
    <w:rsid w:val="000900D0"/>
    <w:rsid w:val="00090B2B"/>
    <w:rsid w:val="00091B5C"/>
    <w:rsid w:val="00091DAB"/>
    <w:rsid w:val="0009417E"/>
    <w:rsid w:val="00095F2C"/>
    <w:rsid w:val="00096063"/>
    <w:rsid w:val="000974A1"/>
    <w:rsid w:val="00097835"/>
    <w:rsid w:val="000A0CB7"/>
    <w:rsid w:val="000A12C6"/>
    <w:rsid w:val="000A146D"/>
    <w:rsid w:val="000A2E18"/>
    <w:rsid w:val="000A36D6"/>
    <w:rsid w:val="000A4114"/>
    <w:rsid w:val="000A4C52"/>
    <w:rsid w:val="000A52A9"/>
    <w:rsid w:val="000B2378"/>
    <w:rsid w:val="000B3732"/>
    <w:rsid w:val="000B4502"/>
    <w:rsid w:val="000B4B63"/>
    <w:rsid w:val="000C0DDD"/>
    <w:rsid w:val="000C138E"/>
    <w:rsid w:val="000C184F"/>
    <w:rsid w:val="000C1FA4"/>
    <w:rsid w:val="000C2E85"/>
    <w:rsid w:val="000C5DD7"/>
    <w:rsid w:val="000C7422"/>
    <w:rsid w:val="000D031A"/>
    <w:rsid w:val="000D1149"/>
    <w:rsid w:val="000D1230"/>
    <w:rsid w:val="000D1F7F"/>
    <w:rsid w:val="000D23C3"/>
    <w:rsid w:val="000D2F48"/>
    <w:rsid w:val="000D3AE4"/>
    <w:rsid w:val="000D464E"/>
    <w:rsid w:val="000E154A"/>
    <w:rsid w:val="000E1888"/>
    <w:rsid w:val="000E1B1D"/>
    <w:rsid w:val="000E2BC3"/>
    <w:rsid w:val="000E312B"/>
    <w:rsid w:val="000E342E"/>
    <w:rsid w:val="000E4FB4"/>
    <w:rsid w:val="000E6178"/>
    <w:rsid w:val="000E6514"/>
    <w:rsid w:val="000E65CA"/>
    <w:rsid w:val="000E690A"/>
    <w:rsid w:val="000E6B60"/>
    <w:rsid w:val="000E7BBF"/>
    <w:rsid w:val="000F0E1F"/>
    <w:rsid w:val="000F33D9"/>
    <w:rsid w:val="000F72B4"/>
    <w:rsid w:val="000F74F8"/>
    <w:rsid w:val="000F7FB4"/>
    <w:rsid w:val="001008AE"/>
    <w:rsid w:val="00101464"/>
    <w:rsid w:val="0010172C"/>
    <w:rsid w:val="001029BE"/>
    <w:rsid w:val="00102DB6"/>
    <w:rsid w:val="001035D8"/>
    <w:rsid w:val="0010579F"/>
    <w:rsid w:val="00105E84"/>
    <w:rsid w:val="00107AA6"/>
    <w:rsid w:val="001145A0"/>
    <w:rsid w:val="00115D39"/>
    <w:rsid w:val="0011754A"/>
    <w:rsid w:val="00122D2D"/>
    <w:rsid w:val="00123756"/>
    <w:rsid w:val="00124668"/>
    <w:rsid w:val="0013229C"/>
    <w:rsid w:val="00134B96"/>
    <w:rsid w:val="0014116E"/>
    <w:rsid w:val="001417AB"/>
    <w:rsid w:val="00147631"/>
    <w:rsid w:val="00147AE1"/>
    <w:rsid w:val="00147D50"/>
    <w:rsid w:val="00150351"/>
    <w:rsid w:val="00152781"/>
    <w:rsid w:val="00154CD0"/>
    <w:rsid w:val="00156BA8"/>
    <w:rsid w:val="00160C9C"/>
    <w:rsid w:val="00161190"/>
    <w:rsid w:val="00165A1D"/>
    <w:rsid w:val="001674A6"/>
    <w:rsid w:val="00170E74"/>
    <w:rsid w:val="0017104A"/>
    <w:rsid w:val="00171975"/>
    <w:rsid w:val="00171A88"/>
    <w:rsid w:val="00171DD6"/>
    <w:rsid w:val="0017240B"/>
    <w:rsid w:val="001746B0"/>
    <w:rsid w:val="001767F2"/>
    <w:rsid w:val="001824C2"/>
    <w:rsid w:val="00183A36"/>
    <w:rsid w:val="00183EF2"/>
    <w:rsid w:val="00184A22"/>
    <w:rsid w:val="00187753"/>
    <w:rsid w:val="00187FA7"/>
    <w:rsid w:val="00190D56"/>
    <w:rsid w:val="0019149D"/>
    <w:rsid w:val="001950DB"/>
    <w:rsid w:val="00197996"/>
    <w:rsid w:val="001A0FBE"/>
    <w:rsid w:val="001A1FCD"/>
    <w:rsid w:val="001A246D"/>
    <w:rsid w:val="001A2D98"/>
    <w:rsid w:val="001A309F"/>
    <w:rsid w:val="001A35EA"/>
    <w:rsid w:val="001A740C"/>
    <w:rsid w:val="001A771E"/>
    <w:rsid w:val="001B00AB"/>
    <w:rsid w:val="001B0F09"/>
    <w:rsid w:val="001B10A9"/>
    <w:rsid w:val="001B2146"/>
    <w:rsid w:val="001B2D82"/>
    <w:rsid w:val="001B3A1F"/>
    <w:rsid w:val="001B52BC"/>
    <w:rsid w:val="001C2BF9"/>
    <w:rsid w:val="001C46C9"/>
    <w:rsid w:val="001C5B4F"/>
    <w:rsid w:val="001D021C"/>
    <w:rsid w:val="001D0F76"/>
    <w:rsid w:val="001D21DD"/>
    <w:rsid w:val="001D349A"/>
    <w:rsid w:val="001D402C"/>
    <w:rsid w:val="001D6524"/>
    <w:rsid w:val="001D6DC5"/>
    <w:rsid w:val="001D7260"/>
    <w:rsid w:val="001D78AD"/>
    <w:rsid w:val="001E1900"/>
    <w:rsid w:val="001E25C8"/>
    <w:rsid w:val="001E4B26"/>
    <w:rsid w:val="001E70BC"/>
    <w:rsid w:val="001E7361"/>
    <w:rsid w:val="001F0ED5"/>
    <w:rsid w:val="001F1511"/>
    <w:rsid w:val="001F280E"/>
    <w:rsid w:val="001F2C68"/>
    <w:rsid w:val="001F79D0"/>
    <w:rsid w:val="00200CC2"/>
    <w:rsid w:val="00201016"/>
    <w:rsid w:val="002020AE"/>
    <w:rsid w:val="002033CA"/>
    <w:rsid w:val="002046FF"/>
    <w:rsid w:val="002058C8"/>
    <w:rsid w:val="0020655E"/>
    <w:rsid w:val="00207072"/>
    <w:rsid w:val="00212C68"/>
    <w:rsid w:val="00215AA7"/>
    <w:rsid w:val="00215F53"/>
    <w:rsid w:val="0021630D"/>
    <w:rsid w:val="002165F6"/>
    <w:rsid w:val="00220FC3"/>
    <w:rsid w:val="0022218C"/>
    <w:rsid w:val="00226A75"/>
    <w:rsid w:val="00231362"/>
    <w:rsid w:val="00231AC1"/>
    <w:rsid w:val="00236C2F"/>
    <w:rsid w:val="00236FDE"/>
    <w:rsid w:val="0024160E"/>
    <w:rsid w:val="00242181"/>
    <w:rsid w:val="00243595"/>
    <w:rsid w:val="002439C7"/>
    <w:rsid w:val="00244700"/>
    <w:rsid w:val="00246B10"/>
    <w:rsid w:val="002475D0"/>
    <w:rsid w:val="002479EE"/>
    <w:rsid w:val="00247B84"/>
    <w:rsid w:val="00247D06"/>
    <w:rsid w:val="002508AD"/>
    <w:rsid w:val="002525D6"/>
    <w:rsid w:val="00252B3E"/>
    <w:rsid w:val="00257CB3"/>
    <w:rsid w:val="00263E07"/>
    <w:rsid w:val="002650E6"/>
    <w:rsid w:val="0026597C"/>
    <w:rsid w:val="002702E0"/>
    <w:rsid w:val="00270C43"/>
    <w:rsid w:val="00273DC2"/>
    <w:rsid w:val="0027596C"/>
    <w:rsid w:val="00280CF5"/>
    <w:rsid w:val="00281035"/>
    <w:rsid w:val="00281BD0"/>
    <w:rsid w:val="00281C2F"/>
    <w:rsid w:val="00282509"/>
    <w:rsid w:val="00282642"/>
    <w:rsid w:val="00283C8B"/>
    <w:rsid w:val="00285358"/>
    <w:rsid w:val="00291ECB"/>
    <w:rsid w:val="00292CCB"/>
    <w:rsid w:val="00293991"/>
    <w:rsid w:val="00293C9A"/>
    <w:rsid w:val="00297B28"/>
    <w:rsid w:val="002A051A"/>
    <w:rsid w:val="002A18E8"/>
    <w:rsid w:val="002A4204"/>
    <w:rsid w:val="002A63EA"/>
    <w:rsid w:val="002A782D"/>
    <w:rsid w:val="002B4DDE"/>
    <w:rsid w:val="002B7D90"/>
    <w:rsid w:val="002C05ED"/>
    <w:rsid w:val="002C0E7D"/>
    <w:rsid w:val="002C38E0"/>
    <w:rsid w:val="002C6610"/>
    <w:rsid w:val="002C7078"/>
    <w:rsid w:val="002C7559"/>
    <w:rsid w:val="002D0727"/>
    <w:rsid w:val="002D41A7"/>
    <w:rsid w:val="002D5144"/>
    <w:rsid w:val="002D5B4B"/>
    <w:rsid w:val="002D5C46"/>
    <w:rsid w:val="002D73C9"/>
    <w:rsid w:val="002D7A0C"/>
    <w:rsid w:val="002D7AC9"/>
    <w:rsid w:val="002E07D6"/>
    <w:rsid w:val="002E112B"/>
    <w:rsid w:val="002E1D8D"/>
    <w:rsid w:val="002F253F"/>
    <w:rsid w:val="002F5082"/>
    <w:rsid w:val="00301BC7"/>
    <w:rsid w:val="00302D3A"/>
    <w:rsid w:val="00311F79"/>
    <w:rsid w:val="00312036"/>
    <w:rsid w:val="0031322A"/>
    <w:rsid w:val="00315728"/>
    <w:rsid w:val="00316646"/>
    <w:rsid w:val="00316EC6"/>
    <w:rsid w:val="00317059"/>
    <w:rsid w:val="00317639"/>
    <w:rsid w:val="00320CE1"/>
    <w:rsid w:val="00326081"/>
    <w:rsid w:val="003303D8"/>
    <w:rsid w:val="00330505"/>
    <w:rsid w:val="00333833"/>
    <w:rsid w:val="0033416F"/>
    <w:rsid w:val="00334F99"/>
    <w:rsid w:val="00336BA0"/>
    <w:rsid w:val="003419B1"/>
    <w:rsid w:val="00341A22"/>
    <w:rsid w:val="003433DE"/>
    <w:rsid w:val="003436EA"/>
    <w:rsid w:val="00344EA8"/>
    <w:rsid w:val="00345A5F"/>
    <w:rsid w:val="003473FC"/>
    <w:rsid w:val="00351559"/>
    <w:rsid w:val="00357DB4"/>
    <w:rsid w:val="00360493"/>
    <w:rsid w:val="00360B87"/>
    <w:rsid w:val="0036318D"/>
    <w:rsid w:val="00363DCC"/>
    <w:rsid w:val="0036688F"/>
    <w:rsid w:val="003672D1"/>
    <w:rsid w:val="0036792A"/>
    <w:rsid w:val="003708C7"/>
    <w:rsid w:val="00370DF5"/>
    <w:rsid w:val="00371089"/>
    <w:rsid w:val="00372A2E"/>
    <w:rsid w:val="003739DB"/>
    <w:rsid w:val="00376EF9"/>
    <w:rsid w:val="00380E32"/>
    <w:rsid w:val="0038168C"/>
    <w:rsid w:val="00382133"/>
    <w:rsid w:val="003832A3"/>
    <w:rsid w:val="003839F1"/>
    <w:rsid w:val="0038595A"/>
    <w:rsid w:val="0038722C"/>
    <w:rsid w:val="00396EDE"/>
    <w:rsid w:val="003A0288"/>
    <w:rsid w:val="003A215B"/>
    <w:rsid w:val="003A2D46"/>
    <w:rsid w:val="003A383F"/>
    <w:rsid w:val="003A5325"/>
    <w:rsid w:val="003A5E51"/>
    <w:rsid w:val="003A74B2"/>
    <w:rsid w:val="003A75A1"/>
    <w:rsid w:val="003B0500"/>
    <w:rsid w:val="003B0B08"/>
    <w:rsid w:val="003B1DFA"/>
    <w:rsid w:val="003B21AD"/>
    <w:rsid w:val="003B2634"/>
    <w:rsid w:val="003B3185"/>
    <w:rsid w:val="003B4462"/>
    <w:rsid w:val="003B4941"/>
    <w:rsid w:val="003B5728"/>
    <w:rsid w:val="003B67FC"/>
    <w:rsid w:val="003B6D82"/>
    <w:rsid w:val="003C080F"/>
    <w:rsid w:val="003C1747"/>
    <w:rsid w:val="003C426E"/>
    <w:rsid w:val="003C76C3"/>
    <w:rsid w:val="003C77E7"/>
    <w:rsid w:val="003D10C0"/>
    <w:rsid w:val="003D5781"/>
    <w:rsid w:val="003D5D37"/>
    <w:rsid w:val="003E118C"/>
    <w:rsid w:val="003E1A23"/>
    <w:rsid w:val="003E1FBA"/>
    <w:rsid w:val="003E360E"/>
    <w:rsid w:val="003E776D"/>
    <w:rsid w:val="003E79C5"/>
    <w:rsid w:val="003F011C"/>
    <w:rsid w:val="003F052A"/>
    <w:rsid w:val="003F0EDA"/>
    <w:rsid w:val="003F1C3A"/>
    <w:rsid w:val="003F57B7"/>
    <w:rsid w:val="00400626"/>
    <w:rsid w:val="00400CC6"/>
    <w:rsid w:val="00402B03"/>
    <w:rsid w:val="00402F80"/>
    <w:rsid w:val="0040391F"/>
    <w:rsid w:val="00405FFA"/>
    <w:rsid w:val="00410370"/>
    <w:rsid w:val="004106EF"/>
    <w:rsid w:val="00411028"/>
    <w:rsid w:val="00411981"/>
    <w:rsid w:val="00414115"/>
    <w:rsid w:val="0041676A"/>
    <w:rsid w:val="00416E5B"/>
    <w:rsid w:val="004174B5"/>
    <w:rsid w:val="004225D3"/>
    <w:rsid w:val="00423A0E"/>
    <w:rsid w:val="00423AB8"/>
    <w:rsid w:val="0043027C"/>
    <w:rsid w:val="00430780"/>
    <w:rsid w:val="00431016"/>
    <w:rsid w:val="0043478C"/>
    <w:rsid w:val="00434AF5"/>
    <w:rsid w:val="004400F0"/>
    <w:rsid w:val="00440C97"/>
    <w:rsid w:val="004440B8"/>
    <w:rsid w:val="00444F36"/>
    <w:rsid w:val="00447376"/>
    <w:rsid w:val="00447FFC"/>
    <w:rsid w:val="0045244E"/>
    <w:rsid w:val="00453857"/>
    <w:rsid w:val="004540B3"/>
    <w:rsid w:val="0045477D"/>
    <w:rsid w:val="0045585F"/>
    <w:rsid w:val="0045600E"/>
    <w:rsid w:val="0046151F"/>
    <w:rsid w:val="00461D8E"/>
    <w:rsid w:val="00464C67"/>
    <w:rsid w:val="00466F69"/>
    <w:rsid w:val="004677CC"/>
    <w:rsid w:val="00467E43"/>
    <w:rsid w:val="00470E52"/>
    <w:rsid w:val="00471EF7"/>
    <w:rsid w:val="00472419"/>
    <w:rsid w:val="00472F0F"/>
    <w:rsid w:val="0047446E"/>
    <w:rsid w:val="00474BE7"/>
    <w:rsid w:val="00474CAC"/>
    <w:rsid w:val="00480291"/>
    <w:rsid w:val="00483B52"/>
    <w:rsid w:val="00483BEE"/>
    <w:rsid w:val="00484E71"/>
    <w:rsid w:val="00487912"/>
    <w:rsid w:val="004916FB"/>
    <w:rsid w:val="00492C60"/>
    <w:rsid w:val="004952D8"/>
    <w:rsid w:val="0049607C"/>
    <w:rsid w:val="0049732B"/>
    <w:rsid w:val="00497D53"/>
    <w:rsid w:val="004A01DA"/>
    <w:rsid w:val="004A02B5"/>
    <w:rsid w:val="004A1395"/>
    <w:rsid w:val="004A53CD"/>
    <w:rsid w:val="004A716D"/>
    <w:rsid w:val="004A7AE0"/>
    <w:rsid w:val="004B1095"/>
    <w:rsid w:val="004B1269"/>
    <w:rsid w:val="004B3037"/>
    <w:rsid w:val="004B3EF5"/>
    <w:rsid w:val="004B6FD6"/>
    <w:rsid w:val="004B74B3"/>
    <w:rsid w:val="004C0B08"/>
    <w:rsid w:val="004C3B37"/>
    <w:rsid w:val="004C3F89"/>
    <w:rsid w:val="004C416E"/>
    <w:rsid w:val="004C6AD1"/>
    <w:rsid w:val="004D077B"/>
    <w:rsid w:val="004D23DD"/>
    <w:rsid w:val="004D334D"/>
    <w:rsid w:val="004D4A0D"/>
    <w:rsid w:val="004E0DD9"/>
    <w:rsid w:val="004E3709"/>
    <w:rsid w:val="004E3E62"/>
    <w:rsid w:val="004E7316"/>
    <w:rsid w:val="004F1A8A"/>
    <w:rsid w:val="004F2053"/>
    <w:rsid w:val="004F67F8"/>
    <w:rsid w:val="004F717D"/>
    <w:rsid w:val="004F7F36"/>
    <w:rsid w:val="00500B50"/>
    <w:rsid w:val="00500BF8"/>
    <w:rsid w:val="005017E3"/>
    <w:rsid w:val="00501C26"/>
    <w:rsid w:val="00503EFD"/>
    <w:rsid w:val="00504A66"/>
    <w:rsid w:val="00505C92"/>
    <w:rsid w:val="005078A7"/>
    <w:rsid w:val="00507C86"/>
    <w:rsid w:val="005103ED"/>
    <w:rsid w:val="00511950"/>
    <w:rsid w:val="005173F5"/>
    <w:rsid w:val="005217E7"/>
    <w:rsid w:val="0052181C"/>
    <w:rsid w:val="00522645"/>
    <w:rsid w:val="005239F0"/>
    <w:rsid w:val="00524FB8"/>
    <w:rsid w:val="00525201"/>
    <w:rsid w:val="00527DB5"/>
    <w:rsid w:val="005310BB"/>
    <w:rsid w:val="00531529"/>
    <w:rsid w:val="00532074"/>
    <w:rsid w:val="00533185"/>
    <w:rsid w:val="00534856"/>
    <w:rsid w:val="00535D51"/>
    <w:rsid w:val="00536C49"/>
    <w:rsid w:val="005407A1"/>
    <w:rsid w:val="00545494"/>
    <w:rsid w:val="005464DF"/>
    <w:rsid w:val="00546983"/>
    <w:rsid w:val="005552A5"/>
    <w:rsid w:val="00555C0B"/>
    <w:rsid w:val="00560EFA"/>
    <w:rsid w:val="00561C02"/>
    <w:rsid w:val="00563D73"/>
    <w:rsid w:val="005650C2"/>
    <w:rsid w:val="005728BF"/>
    <w:rsid w:val="00572BEC"/>
    <w:rsid w:val="0057376C"/>
    <w:rsid w:val="0057543D"/>
    <w:rsid w:val="005768AA"/>
    <w:rsid w:val="0058071F"/>
    <w:rsid w:val="005811CB"/>
    <w:rsid w:val="00581267"/>
    <w:rsid w:val="0058147F"/>
    <w:rsid w:val="00584CEB"/>
    <w:rsid w:val="005904A7"/>
    <w:rsid w:val="005925EF"/>
    <w:rsid w:val="005939A8"/>
    <w:rsid w:val="00594737"/>
    <w:rsid w:val="005950A4"/>
    <w:rsid w:val="00595744"/>
    <w:rsid w:val="0059613B"/>
    <w:rsid w:val="005965EB"/>
    <w:rsid w:val="0059787F"/>
    <w:rsid w:val="005A0A06"/>
    <w:rsid w:val="005A0AC9"/>
    <w:rsid w:val="005A13FC"/>
    <w:rsid w:val="005A41BD"/>
    <w:rsid w:val="005A4794"/>
    <w:rsid w:val="005A52A2"/>
    <w:rsid w:val="005B338B"/>
    <w:rsid w:val="005B5422"/>
    <w:rsid w:val="005B6F64"/>
    <w:rsid w:val="005C4458"/>
    <w:rsid w:val="005C6BBC"/>
    <w:rsid w:val="005C7BFB"/>
    <w:rsid w:val="005D1651"/>
    <w:rsid w:val="005D1A3C"/>
    <w:rsid w:val="005D1D8F"/>
    <w:rsid w:val="005D1E59"/>
    <w:rsid w:val="005D5489"/>
    <w:rsid w:val="005D6851"/>
    <w:rsid w:val="005D6E56"/>
    <w:rsid w:val="005E059E"/>
    <w:rsid w:val="005E575E"/>
    <w:rsid w:val="005E780C"/>
    <w:rsid w:val="005F6A0A"/>
    <w:rsid w:val="0060029B"/>
    <w:rsid w:val="00601315"/>
    <w:rsid w:val="0060280F"/>
    <w:rsid w:val="00606CB6"/>
    <w:rsid w:val="00607DC5"/>
    <w:rsid w:val="0061231F"/>
    <w:rsid w:val="00613CD7"/>
    <w:rsid w:val="006202AF"/>
    <w:rsid w:val="00624E48"/>
    <w:rsid w:val="00624FF8"/>
    <w:rsid w:val="006252C4"/>
    <w:rsid w:val="006256FA"/>
    <w:rsid w:val="006259A4"/>
    <w:rsid w:val="00630373"/>
    <w:rsid w:val="0063203F"/>
    <w:rsid w:val="00634708"/>
    <w:rsid w:val="0064070B"/>
    <w:rsid w:val="00640DC9"/>
    <w:rsid w:val="00641AAC"/>
    <w:rsid w:val="00651A3D"/>
    <w:rsid w:val="00651C33"/>
    <w:rsid w:val="00651CA8"/>
    <w:rsid w:val="00652D39"/>
    <w:rsid w:val="0065493B"/>
    <w:rsid w:val="006607A2"/>
    <w:rsid w:val="0066248D"/>
    <w:rsid w:val="00662835"/>
    <w:rsid w:val="00663C9F"/>
    <w:rsid w:val="00665ABB"/>
    <w:rsid w:val="00667C26"/>
    <w:rsid w:val="0067122C"/>
    <w:rsid w:val="00672DC4"/>
    <w:rsid w:val="00673F39"/>
    <w:rsid w:val="006801DA"/>
    <w:rsid w:val="006810A4"/>
    <w:rsid w:val="00684B93"/>
    <w:rsid w:val="0068606F"/>
    <w:rsid w:val="006860B6"/>
    <w:rsid w:val="00686EAA"/>
    <w:rsid w:val="006902A6"/>
    <w:rsid w:val="00694036"/>
    <w:rsid w:val="0069438C"/>
    <w:rsid w:val="00694760"/>
    <w:rsid w:val="006956BF"/>
    <w:rsid w:val="00696D0A"/>
    <w:rsid w:val="006A0C34"/>
    <w:rsid w:val="006A1DCA"/>
    <w:rsid w:val="006A398A"/>
    <w:rsid w:val="006A4D1A"/>
    <w:rsid w:val="006A68CB"/>
    <w:rsid w:val="006A6943"/>
    <w:rsid w:val="006B1AF0"/>
    <w:rsid w:val="006B475F"/>
    <w:rsid w:val="006B6BCF"/>
    <w:rsid w:val="006B709F"/>
    <w:rsid w:val="006C162B"/>
    <w:rsid w:val="006C6657"/>
    <w:rsid w:val="006C706D"/>
    <w:rsid w:val="006D14BA"/>
    <w:rsid w:val="006D162A"/>
    <w:rsid w:val="006D24DB"/>
    <w:rsid w:val="006D419B"/>
    <w:rsid w:val="006D46A6"/>
    <w:rsid w:val="006D51E1"/>
    <w:rsid w:val="006E0B99"/>
    <w:rsid w:val="006E1E9F"/>
    <w:rsid w:val="006E3FC1"/>
    <w:rsid w:val="006E4CBB"/>
    <w:rsid w:val="006E62DC"/>
    <w:rsid w:val="006E773E"/>
    <w:rsid w:val="006F1AA2"/>
    <w:rsid w:val="006F27C4"/>
    <w:rsid w:val="006F2CF2"/>
    <w:rsid w:val="006F323C"/>
    <w:rsid w:val="006F4C97"/>
    <w:rsid w:val="006F4F91"/>
    <w:rsid w:val="006F5310"/>
    <w:rsid w:val="006F7152"/>
    <w:rsid w:val="007017EE"/>
    <w:rsid w:val="00702F63"/>
    <w:rsid w:val="00704FD0"/>
    <w:rsid w:val="00705086"/>
    <w:rsid w:val="00706FF0"/>
    <w:rsid w:val="00711F51"/>
    <w:rsid w:val="00714A44"/>
    <w:rsid w:val="0071596A"/>
    <w:rsid w:val="00720AED"/>
    <w:rsid w:val="00720E7F"/>
    <w:rsid w:val="00722DB2"/>
    <w:rsid w:val="00723D18"/>
    <w:rsid w:val="00724E44"/>
    <w:rsid w:val="007269FE"/>
    <w:rsid w:val="00731796"/>
    <w:rsid w:val="0073180D"/>
    <w:rsid w:val="00735879"/>
    <w:rsid w:val="0073596E"/>
    <w:rsid w:val="00741CB6"/>
    <w:rsid w:val="00743E03"/>
    <w:rsid w:val="007475F3"/>
    <w:rsid w:val="00747C43"/>
    <w:rsid w:val="00751209"/>
    <w:rsid w:val="00753EBE"/>
    <w:rsid w:val="0075541A"/>
    <w:rsid w:val="00764AA0"/>
    <w:rsid w:val="00764D65"/>
    <w:rsid w:val="0076535C"/>
    <w:rsid w:val="00765577"/>
    <w:rsid w:val="0076600A"/>
    <w:rsid w:val="00766FC6"/>
    <w:rsid w:val="0077021F"/>
    <w:rsid w:val="0077042C"/>
    <w:rsid w:val="007737BE"/>
    <w:rsid w:val="00777AC4"/>
    <w:rsid w:val="00777C57"/>
    <w:rsid w:val="007807C7"/>
    <w:rsid w:val="007811EA"/>
    <w:rsid w:val="00781BAB"/>
    <w:rsid w:val="00782F91"/>
    <w:rsid w:val="0078547D"/>
    <w:rsid w:val="0078778F"/>
    <w:rsid w:val="00791392"/>
    <w:rsid w:val="007915F1"/>
    <w:rsid w:val="007925EA"/>
    <w:rsid w:val="007931DD"/>
    <w:rsid w:val="00793CE1"/>
    <w:rsid w:val="00796751"/>
    <w:rsid w:val="007978D6"/>
    <w:rsid w:val="007A0DE2"/>
    <w:rsid w:val="007A1552"/>
    <w:rsid w:val="007A216D"/>
    <w:rsid w:val="007A49A1"/>
    <w:rsid w:val="007A6218"/>
    <w:rsid w:val="007A6C94"/>
    <w:rsid w:val="007A6D3A"/>
    <w:rsid w:val="007A7228"/>
    <w:rsid w:val="007A72A4"/>
    <w:rsid w:val="007B0276"/>
    <w:rsid w:val="007B3CEE"/>
    <w:rsid w:val="007B70CA"/>
    <w:rsid w:val="007C0907"/>
    <w:rsid w:val="007C1347"/>
    <w:rsid w:val="007C2BD4"/>
    <w:rsid w:val="007C34E0"/>
    <w:rsid w:val="007C456E"/>
    <w:rsid w:val="007C4F7C"/>
    <w:rsid w:val="007C70F3"/>
    <w:rsid w:val="007D0168"/>
    <w:rsid w:val="007D1402"/>
    <w:rsid w:val="007D3008"/>
    <w:rsid w:val="007D4DF8"/>
    <w:rsid w:val="007D545A"/>
    <w:rsid w:val="007D5F30"/>
    <w:rsid w:val="007E493E"/>
    <w:rsid w:val="007E711D"/>
    <w:rsid w:val="007E7BD5"/>
    <w:rsid w:val="007F049B"/>
    <w:rsid w:val="007F051C"/>
    <w:rsid w:val="007F3097"/>
    <w:rsid w:val="007F7E2A"/>
    <w:rsid w:val="00802242"/>
    <w:rsid w:val="00804C5D"/>
    <w:rsid w:val="00804D16"/>
    <w:rsid w:val="0081038F"/>
    <w:rsid w:val="008115F3"/>
    <w:rsid w:val="008144CB"/>
    <w:rsid w:val="0081522C"/>
    <w:rsid w:val="00815335"/>
    <w:rsid w:val="008171C4"/>
    <w:rsid w:val="00820226"/>
    <w:rsid w:val="00821D5C"/>
    <w:rsid w:val="00823A4D"/>
    <w:rsid w:val="0082695B"/>
    <w:rsid w:val="00826D6A"/>
    <w:rsid w:val="00831377"/>
    <w:rsid w:val="00831562"/>
    <w:rsid w:val="00833C6A"/>
    <w:rsid w:val="008344CC"/>
    <w:rsid w:val="008400CD"/>
    <w:rsid w:val="008400FD"/>
    <w:rsid w:val="00842F88"/>
    <w:rsid w:val="0084329C"/>
    <w:rsid w:val="008450C0"/>
    <w:rsid w:val="008469F2"/>
    <w:rsid w:val="00846AF4"/>
    <w:rsid w:val="00847A2F"/>
    <w:rsid w:val="00847A59"/>
    <w:rsid w:val="008519E9"/>
    <w:rsid w:val="00857B87"/>
    <w:rsid w:val="00862A95"/>
    <w:rsid w:val="00862AB7"/>
    <w:rsid w:val="00862FB2"/>
    <w:rsid w:val="00865031"/>
    <w:rsid w:val="00865F12"/>
    <w:rsid w:val="00866CF6"/>
    <w:rsid w:val="00870189"/>
    <w:rsid w:val="0087564B"/>
    <w:rsid w:val="00881CA3"/>
    <w:rsid w:val="008873F7"/>
    <w:rsid w:val="0089004C"/>
    <w:rsid w:val="0089233F"/>
    <w:rsid w:val="00892EBD"/>
    <w:rsid w:val="008935B4"/>
    <w:rsid w:val="00894034"/>
    <w:rsid w:val="008945F6"/>
    <w:rsid w:val="0089546C"/>
    <w:rsid w:val="00896CAA"/>
    <w:rsid w:val="00897E91"/>
    <w:rsid w:val="008A28E1"/>
    <w:rsid w:val="008A34EF"/>
    <w:rsid w:val="008A4EDB"/>
    <w:rsid w:val="008A4FB7"/>
    <w:rsid w:val="008A565E"/>
    <w:rsid w:val="008A69FF"/>
    <w:rsid w:val="008B0B67"/>
    <w:rsid w:val="008B3BB8"/>
    <w:rsid w:val="008B4E22"/>
    <w:rsid w:val="008B653E"/>
    <w:rsid w:val="008B760C"/>
    <w:rsid w:val="008B7722"/>
    <w:rsid w:val="008C1226"/>
    <w:rsid w:val="008C2D0E"/>
    <w:rsid w:val="008C3AF4"/>
    <w:rsid w:val="008C598E"/>
    <w:rsid w:val="008D119A"/>
    <w:rsid w:val="008D190F"/>
    <w:rsid w:val="008D5353"/>
    <w:rsid w:val="008D5DC7"/>
    <w:rsid w:val="008D6BC3"/>
    <w:rsid w:val="008D7180"/>
    <w:rsid w:val="008E1070"/>
    <w:rsid w:val="008E23A8"/>
    <w:rsid w:val="008E3089"/>
    <w:rsid w:val="008E4900"/>
    <w:rsid w:val="008E610D"/>
    <w:rsid w:val="008F090F"/>
    <w:rsid w:val="008F3990"/>
    <w:rsid w:val="008F3B8C"/>
    <w:rsid w:val="009031BE"/>
    <w:rsid w:val="009050B2"/>
    <w:rsid w:val="009052C8"/>
    <w:rsid w:val="00906CA6"/>
    <w:rsid w:val="009071D9"/>
    <w:rsid w:val="00910938"/>
    <w:rsid w:val="00910CAF"/>
    <w:rsid w:val="00912D50"/>
    <w:rsid w:val="00912DC9"/>
    <w:rsid w:val="0091423F"/>
    <w:rsid w:val="009225C7"/>
    <w:rsid w:val="00924892"/>
    <w:rsid w:val="00925F40"/>
    <w:rsid w:val="00926DC2"/>
    <w:rsid w:val="00926E99"/>
    <w:rsid w:val="009365CA"/>
    <w:rsid w:val="0094113B"/>
    <w:rsid w:val="0094439C"/>
    <w:rsid w:val="009444C1"/>
    <w:rsid w:val="009472FC"/>
    <w:rsid w:val="00951174"/>
    <w:rsid w:val="00951B9A"/>
    <w:rsid w:val="00952412"/>
    <w:rsid w:val="009524F7"/>
    <w:rsid w:val="00952DF5"/>
    <w:rsid w:val="00953008"/>
    <w:rsid w:val="009541EC"/>
    <w:rsid w:val="009545C7"/>
    <w:rsid w:val="00955812"/>
    <w:rsid w:val="009572C6"/>
    <w:rsid w:val="00957783"/>
    <w:rsid w:val="00960E49"/>
    <w:rsid w:val="009625CB"/>
    <w:rsid w:val="009634A8"/>
    <w:rsid w:val="00963C93"/>
    <w:rsid w:val="00963DD1"/>
    <w:rsid w:val="00964804"/>
    <w:rsid w:val="009671B9"/>
    <w:rsid w:val="00967DBB"/>
    <w:rsid w:val="009734C6"/>
    <w:rsid w:val="009751C3"/>
    <w:rsid w:val="00976267"/>
    <w:rsid w:val="009846AF"/>
    <w:rsid w:val="00986E79"/>
    <w:rsid w:val="009873C7"/>
    <w:rsid w:val="00987CE1"/>
    <w:rsid w:val="00992C73"/>
    <w:rsid w:val="009A05C5"/>
    <w:rsid w:val="009A08EB"/>
    <w:rsid w:val="009A29A3"/>
    <w:rsid w:val="009A29D5"/>
    <w:rsid w:val="009A3F8D"/>
    <w:rsid w:val="009A6616"/>
    <w:rsid w:val="009A76D8"/>
    <w:rsid w:val="009B0982"/>
    <w:rsid w:val="009B0F91"/>
    <w:rsid w:val="009B61FC"/>
    <w:rsid w:val="009C0539"/>
    <w:rsid w:val="009C0824"/>
    <w:rsid w:val="009C12D1"/>
    <w:rsid w:val="009C1A17"/>
    <w:rsid w:val="009C5985"/>
    <w:rsid w:val="009D06E7"/>
    <w:rsid w:val="009D2318"/>
    <w:rsid w:val="009D2F99"/>
    <w:rsid w:val="009D6A89"/>
    <w:rsid w:val="009D6E2A"/>
    <w:rsid w:val="009D72DD"/>
    <w:rsid w:val="009D7F06"/>
    <w:rsid w:val="009E1B62"/>
    <w:rsid w:val="009E47FC"/>
    <w:rsid w:val="009E71E0"/>
    <w:rsid w:val="009F4A9E"/>
    <w:rsid w:val="00A01DAC"/>
    <w:rsid w:val="00A02C34"/>
    <w:rsid w:val="00A03001"/>
    <w:rsid w:val="00A03248"/>
    <w:rsid w:val="00A04819"/>
    <w:rsid w:val="00A0596C"/>
    <w:rsid w:val="00A06346"/>
    <w:rsid w:val="00A072F1"/>
    <w:rsid w:val="00A10567"/>
    <w:rsid w:val="00A115B5"/>
    <w:rsid w:val="00A11BC1"/>
    <w:rsid w:val="00A13CFB"/>
    <w:rsid w:val="00A15250"/>
    <w:rsid w:val="00A15B6C"/>
    <w:rsid w:val="00A16853"/>
    <w:rsid w:val="00A17866"/>
    <w:rsid w:val="00A2065E"/>
    <w:rsid w:val="00A23840"/>
    <w:rsid w:val="00A2684A"/>
    <w:rsid w:val="00A26D48"/>
    <w:rsid w:val="00A30221"/>
    <w:rsid w:val="00A30463"/>
    <w:rsid w:val="00A33B30"/>
    <w:rsid w:val="00A340DC"/>
    <w:rsid w:val="00A3633A"/>
    <w:rsid w:val="00A37803"/>
    <w:rsid w:val="00A379D4"/>
    <w:rsid w:val="00A40E42"/>
    <w:rsid w:val="00A43230"/>
    <w:rsid w:val="00A44B26"/>
    <w:rsid w:val="00A44B56"/>
    <w:rsid w:val="00A457D4"/>
    <w:rsid w:val="00A462F3"/>
    <w:rsid w:val="00A46327"/>
    <w:rsid w:val="00A467F8"/>
    <w:rsid w:val="00A5096D"/>
    <w:rsid w:val="00A5383B"/>
    <w:rsid w:val="00A5465E"/>
    <w:rsid w:val="00A55914"/>
    <w:rsid w:val="00A57936"/>
    <w:rsid w:val="00A627F0"/>
    <w:rsid w:val="00A63BBF"/>
    <w:rsid w:val="00A66811"/>
    <w:rsid w:val="00A67105"/>
    <w:rsid w:val="00A6715D"/>
    <w:rsid w:val="00A706D2"/>
    <w:rsid w:val="00A711C2"/>
    <w:rsid w:val="00A718DD"/>
    <w:rsid w:val="00A71E39"/>
    <w:rsid w:val="00A80C05"/>
    <w:rsid w:val="00A814E8"/>
    <w:rsid w:val="00A830C9"/>
    <w:rsid w:val="00A846F3"/>
    <w:rsid w:val="00A84766"/>
    <w:rsid w:val="00A866C3"/>
    <w:rsid w:val="00A9136C"/>
    <w:rsid w:val="00A9150A"/>
    <w:rsid w:val="00A95793"/>
    <w:rsid w:val="00A9778C"/>
    <w:rsid w:val="00AA3337"/>
    <w:rsid w:val="00AA4545"/>
    <w:rsid w:val="00AA4E52"/>
    <w:rsid w:val="00AA5546"/>
    <w:rsid w:val="00AA677F"/>
    <w:rsid w:val="00AA7436"/>
    <w:rsid w:val="00AA7B49"/>
    <w:rsid w:val="00AB02CF"/>
    <w:rsid w:val="00AB1CF3"/>
    <w:rsid w:val="00AB276A"/>
    <w:rsid w:val="00AB47A0"/>
    <w:rsid w:val="00AB6308"/>
    <w:rsid w:val="00AB792B"/>
    <w:rsid w:val="00AC0ADA"/>
    <w:rsid w:val="00AC2312"/>
    <w:rsid w:val="00AC3220"/>
    <w:rsid w:val="00AC5A49"/>
    <w:rsid w:val="00AC676C"/>
    <w:rsid w:val="00AD36A2"/>
    <w:rsid w:val="00AE02D7"/>
    <w:rsid w:val="00AE109D"/>
    <w:rsid w:val="00AE48D2"/>
    <w:rsid w:val="00AE4E42"/>
    <w:rsid w:val="00AE69A8"/>
    <w:rsid w:val="00AE6F78"/>
    <w:rsid w:val="00AE7C06"/>
    <w:rsid w:val="00AF0321"/>
    <w:rsid w:val="00AF0D94"/>
    <w:rsid w:val="00AF0FB6"/>
    <w:rsid w:val="00AF285C"/>
    <w:rsid w:val="00AF4C69"/>
    <w:rsid w:val="00AF55EC"/>
    <w:rsid w:val="00B00331"/>
    <w:rsid w:val="00B11A97"/>
    <w:rsid w:val="00B145BF"/>
    <w:rsid w:val="00B14832"/>
    <w:rsid w:val="00B20B13"/>
    <w:rsid w:val="00B21072"/>
    <w:rsid w:val="00B2129C"/>
    <w:rsid w:val="00B22971"/>
    <w:rsid w:val="00B233D9"/>
    <w:rsid w:val="00B241A6"/>
    <w:rsid w:val="00B25497"/>
    <w:rsid w:val="00B25CCE"/>
    <w:rsid w:val="00B2747A"/>
    <w:rsid w:val="00B27EB0"/>
    <w:rsid w:val="00B366B1"/>
    <w:rsid w:val="00B40324"/>
    <w:rsid w:val="00B4198E"/>
    <w:rsid w:val="00B425C3"/>
    <w:rsid w:val="00B433DB"/>
    <w:rsid w:val="00B51A59"/>
    <w:rsid w:val="00B51EE8"/>
    <w:rsid w:val="00B54A50"/>
    <w:rsid w:val="00B55171"/>
    <w:rsid w:val="00B56FBD"/>
    <w:rsid w:val="00B6213D"/>
    <w:rsid w:val="00B63D69"/>
    <w:rsid w:val="00B64064"/>
    <w:rsid w:val="00B64D35"/>
    <w:rsid w:val="00B676B3"/>
    <w:rsid w:val="00B7028A"/>
    <w:rsid w:val="00B7066A"/>
    <w:rsid w:val="00B70704"/>
    <w:rsid w:val="00B71888"/>
    <w:rsid w:val="00B72200"/>
    <w:rsid w:val="00B7398C"/>
    <w:rsid w:val="00B7475C"/>
    <w:rsid w:val="00B74850"/>
    <w:rsid w:val="00B75FC0"/>
    <w:rsid w:val="00B77968"/>
    <w:rsid w:val="00B8403A"/>
    <w:rsid w:val="00B84A04"/>
    <w:rsid w:val="00B852A9"/>
    <w:rsid w:val="00B8571D"/>
    <w:rsid w:val="00B85A3D"/>
    <w:rsid w:val="00B85C43"/>
    <w:rsid w:val="00B861D2"/>
    <w:rsid w:val="00B86D97"/>
    <w:rsid w:val="00B86E21"/>
    <w:rsid w:val="00B87493"/>
    <w:rsid w:val="00B909FD"/>
    <w:rsid w:val="00B91B49"/>
    <w:rsid w:val="00B93C3F"/>
    <w:rsid w:val="00B93FE7"/>
    <w:rsid w:val="00B945E4"/>
    <w:rsid w:val="00B9506E"/>
    <w:rsid w:val="00B96483"/>
    <w:rsid w:val="00BA0497"/>
    <w:rsid w:val="00BA3851"/>
    <w:rsid w:val="00BA44AE"/>
    <w:rsid w:val="00BA5F73"/>
    <w:rsid w:val="00BA6532"/>
    <w:rsid w:val="00BA6658"/>
    <w:rsid w:val="00BB11B6"/>
    <w:rsid w:val="00BB27F3"/>
    <w:rsid w:val="00BB2B2B"/>
    <w:rsid w:val="00BB396E"/>
    <w:rsid w:val="00BB5115"/>
    <w:rsid w:val="00BC17E4"/>
    <w:rsid w:val="00BC1C7F"/>
    <w:rsid w:val="00BC31D3"/>
    <w:rsid w:val="00BC3B33"/>
    <w:rsid w:val="00BC5188"/>
    <w:rsid w:val="00BC78FF"/>
    <w:rsid w:val="00BC7A0F"/>
    <w:rsid w:val="00BD120D"/>
    <w:rsid w:val="00BD27B1"/>
    <w:rsid w:val="00BD7F1A"/>
    <w:rsid w:val="00BE3100"/>
    <w:rsid w:val="00BE3DB8"/>
    <w:rsid w:val="00BE3FFB"/>
    <w:rsid w:val="00BE45BD"/>
    <w:rsid w:val="00BE5132"/>
    <w:rsid w:val="00BF0E1A"/>
    <w:rsid w:val="00BF0F9D"/>
    <w:rsid w:val="00BF19EC"/>
    <w:rsid w:val="00BF49F7"/>
    <w:rsid w:val="00BF7A82"/>
    <w:rsid w:val="00C01CBA"/>
    <w:rsid w:val="00C02E8F"/>
    <w:rsid w:val="00C06D3C"/>
    <w:rsid w:val="00C06FDC"/>
    <w:rsid w:val="00C107F8"/>
    <w:rsid w:val="00C1155F"/>
    <w:rsid w:val="00C119F7"/>
    <w:rsid w:val="00C11C03"/>
    <w:rsid w:val="00C12695"/>
    <w:rsid w:val="00C12CB7"/>
    <w:rsid w:val="00C149A1"/>
    <w:rsid w:val="00C179A2"/>
    <w:rsid w:val="00C17CBD"/>
    <w:rsid w:val="00C2296A"/>
    <w:rsid w:val="00C256E4"/>
    <w:rsid w:val="00C26806"/>
    <w:rsid w:val="00C33C55"/>
    <w:rsid w:val="00C34CD5"/>
    <w:rsid w:val="00C37272"/>
    <w:rsid w:val="00C37CEF"/>
    <w:rsid w:val="00C43DFD"/>
    <w:rsid w:val="00C43F3A"/>
    <w:rsid w:val="00C444EC"/>
    <w:rsid w:val="00C462EC"/>
    <w:rsid w:val="00C56A21"/>
    <w:rsid w:val="00C57379"/>
    <w:rsid w:val="00C57631"/>
    <w:rsid w:val="00C60547"/>
    <w:rsid w:val="00C63922"/>
    <w:rsid w:val="00C65635"/>
    <w:rsid w:val="00C6681C"/>
    <w:rsid w:val="00C66870"/>
    <w:rsid w:val="00C7136D"/>
    <w:rsid w:val="00C73532"/>
    <w:rsid w:val="00C753EF"/>
    <w:rsid w:val="00C77343"/>
    <w:rsid w:val="00C8711B"/>
    <w:rsid w:val="00C90A31"/>
    <w:rsid w:val="00C955C1"/>
    <w:rsid w:val="00C97891"/>
    <w:rsid w:val="00CA0EF8"/>
    <w:rsid w:val="00CA43D3"/>
    <w:rsid w:val="00CA7409"/>
    <w:rsid w:val="00CB14EE"/>
    <w:rsid w:val="00CB26A4"/>
    <w:rsid w:val="00CB2C39"/>
    <w:rsid w:val="00CB3FFF"/>
    <w:rsid w:val="00CB679C"/>
    <w:rsid w:val="00CC04E1"/>
    <w:rsid w:val="00CC0B75"/>
    <w:rsid w:val="00CC0D61"/>
    <w:rsid w:val="00CC3D81"/>
    <w:rsid w:val="00CC408D"/>
    <w:rsid w:val="00CD0455"/>
    <w:rsid w:val="00CD2D6F"/>
    <w:rsid w:val="00CD4608"/>
    <w:rsid w:val="00CD50A0"/>
    <w:rsid w:val="00CD6437"/>
    <w:rsid w:val="00CD6716"/>
    <w:rsid w:val="00CD7D29"/>
    <w:rsid w:val="00CE069A"/>
    <w:rsid w:val="00CE15DF"/>
    <w:rsid w:val="00CE197B"/>
    <w:rsid w:val="00CE31AF"/>
    <w:rsid w:val="00CE4CFF"/>
    <w:rsid w:val="00CE5B2A"/>
    <w:rsid w:val="00CE7B1E"/>
    <w:rsid w:val="00CF4466"/>
    <w:rsid w:val="00CF479B"/>
    <w:rsid w:val="00CF6DFA"/>
    <w:rsid w:val="00CF791E"/>
    <w:rsid w:val="00D00D83"/>
    <w:rsid w:val="00D00F1E"/>
    <w:rsid w:val="00D01157"/>
    <w:rsid w:val="00D0145C"/>
    <w:rsid w:val="00D017D2"/>
    <w:rsid w:val="00D03961"/>
    <w:rsid w:val="00D04DC6"/>
    <w:rsid w:val="00D052C7"/>
    <w:rsid w:val="00D05F51"/>
    <w:rsid w:val="00D06098"/>
    <w:rsid w:val="00D1068F"/>
    <w:rsid w:val="00D11951"/>
    <w:rsid w:val="00D124A1"/>
    <w:rsid w:val="00D12931"/>
    <w:rsid w:val="00D12AE1"/>
    <w:rsid w:val="00D13B1D"/>
    <w:rsid w:val="00D155FE"/>
    <w:rsid w:val="00D23202"/>
    <w:rsid w:val="00D2347A"/>
    <w:rsid w:val="00D277A6"/>
    <w:rsid w:val="00D31655"/>
    <w:rsid w:val="00D31B32"/>
    <w:rsid w:val="00D3275F"/>
    <w:rsid w:val="00D339C7"/>
    <w:rsid w:val="00D33CE4"/>
    <w:rsid w:val="00D35A3A"/>
    <w:rsid w:val="00D36BCB"/>
    <w:rsid w:val="00D376AE"/>
    <w:rsid w:val="00D37D6D"/>
    <w:rsid w:val="00D40F0C"/>
    <w:rsid w:val="00D413D9"/>
    <w:rsid w:val="00D41416"/>
    <w:rsid w:val="00D45557"/>
    <w:rsid w:val="00D46369"/>
    <w:rsid w:val="00D46EEF"/>
    <w:rsid w:val="00D512F0"/>
    <w:rsid w:val="00D522FD"/>
    <w:rsid w:val="00D57138"/>
    <w:rsid w:val="00D602FB"/>
    <w:rsid w:val="00D60F42"/>
    <w:rsid w:val="00D61859"/>
    <w:rsid w:val="00D61AE8"/>
    <w:rsid w:val="00D62177"/>
    <w:rsid w:val="00D67E7F"/>
    <w:rsid w:val="00D703F8"/>
    <w:rsid w:val="00D711D3"/>
    <w:rsid w:val="00D7218D"/>
    <w:rsid w:val="00D72309"/>
    <w:rsid w:val="00D75856"/>
    <w:rsid w:val="00D77594"/>
    <w:rsid w:val="00D7784D"/>
    <w:rsid w:val="00D81A5E"/>
    <w:rsid w:val="00D82899"/>
    <w:rsid w:val="00D83DD8"/>
    <w:rsid w:val="00D86960"/>
    <w:rsid w:val="00D90CDC"/>
    <w:rsid w:val="00D93D7F"/>
    <w:rsid w:val="00D95FBB"/>
    <w:rsid w:val="00D978B8"/>
    <w:rsid w:val="00D97BAD"/>
    <w:rsid w:val="00DA0AC0"/>
    <w:rsid w:val="00DA2D34"/>
    <w:rsid w:val="00DA5F8E"/>
    <w:rsid w:val="00DB65C1"/>
    <w:rsid w:val="00DB6EDD"/>
    <w:rsid w:val="00DB7F75"/>
    <w:rsid w:val="00DC02BD"/>
    <w:rsid w:val="00DC043F"/>
    <w:rsid w:val="00DC2EB6"/>
    <w:rsid w:val="00DC34CB"/>
    <w:rsid w:val="00DD17D1"/>
    <w:rsid w:val="00DD18CE"/>
    <w:rsid w:val="00DD2E7B"/>
    <w:rsid w:val="00DD3263"/>
    <w:rsid w:val="00DD3EA0"/>
    <w:rsid w:val="00DD40A6"/>
    <w:rsid w:val="00DD5FB7"/>
    <w:rsid w:val="00DD7020"/>
    <w:rsid w:val="00DE19B4"/>
    <w:rsid w:val="00DE498F"/>
    <w:rsid w:val="00DE4A15"/>
    <w:rsid w:val="00DE51C2"/>
    <w:rsid w:val="00DE69E0"/>
    <w:rsid w:val="00DF48F5"/>
    <w:rsid w:val="00DF600F"/>
    <w:rsid w:val="00DF6496"/>
    <w:rsid w:val="00E00604"/>
    <w:rsid w:val="00E009A6"/>
    <w:rsid w:val="00E01446"/>
    <w:rsid w:val="00E028C2"/>
    <w:rsid w:val="00E048C2"/>
    <w:rsid w:val="00E059A3"/>
    <w:rsid w:val="00E061FF"/>
    <w:rsid w:val="00E06D2C"/>
    <w:rsid w:val="00E14EC3"/>
    <w:rsid w:val="00E156E2"/>
    <w:rsid w:val="00E16658"/>
    <w:rsid w:val="00E178C4"/>
    <w:rsid w:val="00E21BD1"/>
    <w:rsid w:val="00E224CD"/>
    <w:rsid w:val="00E22846"/>
    <w:rsid w:val="00E254F8"/>
    <w:rsid w:val="00E25975"/>
    <w:rsid w:val="00E25CBC"/>
    <w:rsid w:val="00E27150"/>
    <w:rsid w:val="00E27438"/>
    <w:rsid w:val="00E275AE"/>
    <w:rsid w:val="00E31C66"/>
    <w:rsid w:val="00E31D93"/>
    <w:rsid w:val="00E3611B"/>
    <w:rsid w:val="00E436FD"/>
    <w:rsid w:val="00E4384A"/>
    <w:rsid w:val="00E46FB7"/>
    <w:rsid w:val="00E4729C"/>
    <w:rsid w:val="00E50178"/>
    <w:rsid w:val="00E50D9A"/>
    <w:rsid w:val="00E5494C"/>
    <w:rsid w:val="00E5692F"/>
    <w:rsid w:val="00E5749A"/>
    <w:rsid w:val="00E57FA8"/>
    <w:rsid w:val="00E63C50"/>
    <w:rsid w:val="00E63CD6"/>
    <w:rsid w:val="00E66B07"/>
    <w:rsid w:val="00E7036B"/>
    <w:rsid w:val="00E71EF1"/>
    <w:rsid w:val="00E77C73"/>
    <w:rsid w:val="00E83783"/>
    <w:rsid w:val="00E865C5"/>
    <w:rsid w:val="00E905F3"/>
    <w:rsid w:val="00E922B7"/>
    <w:rsid w:val="00E9234C"/>
    <w:rsid w:val="00E92DE2"/>
    <w:rsid w:val="00E931C5"/>
    <w:rsid w:val="00E9406E"/>
    <w:rsid w:val="00E9674E"/>
    <w:rsid w:val="00E97CE8"/>
    <w:rsid w:val="00EA1807"/>
    <w:rsid w:val="00EA1867"/>
    <w:rsid w:val="00EA1CFA"/>
    <w:rsid w:val="00EA2284"/>
    <w:rsid w:val="00EA2EA7"/>
    <w:rsid w:val="00EA4F3F"/>
    <w:rsid w:val="00EA69E6"/>
    <w:rsid w:val="00EB2B5E"/>
    <w:rsid w:val="00EB3BF2"/>
    <w:rsid w:val="00EB58B6"/>
    <w:rsid w:val="00EB590E"/>
    <w:rsid w:val="00EC1E5C"/>
    <w:rsid w:val="00EC4A9B"/>
    <w:rsid w:val="00EC4B52"/>
    <w:rsid w:val="00EC74B7"/>
    <w:rsid w:val="00ED2FCD"/>
    <w:rsid w:val="00ED48DC"/>
    <w:rsid w:val="00ED4EDC"/>
    <w:rsid w:val="00ED78ED"/>
    <w:rsid w:val="00EE1D35"/>
    <w:rsid w:val="00EE231C"/>
    <w:rsid w:val="00EE6E95"/>
    <w:rsid w:val="00EF207B"/>
    <w:rsid w:val="00EF60DA"/>
    <w:rsid w:val="00EF64DF"/>
    <w:rsid w:val="00EF6E88"/>
    <w:rsid w:val="00EF7CBC"/>
    <w:rsid w:val="00F00A33"/>
    <w:rsid w:val="00F02C28"/>
    <w:rsid w:val="00F04E0A"/>
    <w:rsid w:val="00F10EDB"/>
    <w:rsid w:val="00F1297C"/>
    <w:rsid w:val="00F131A2"/>
    <w:rsid w:val="00F1445F"/>
    <w:rsid w:val="00F15D9B"/>
    <w:rsid w:val="00F15F73"/>
    <w:rsid w:val="00F20FB4"/>
    <w:rsid w:val="00F23BB5"/>
    <w:rsid w:val="00F24A24"/>
    <w:rsid w:val="00F24DAE"/>
    <w:rsid w:val="00F251B3"/>
    <w:rsid w:val="00F263F2"/>
    <w:rsid w:val="00F3160C"/>
    <w:rsid w:val="00F327DA"/>
    <w:rsid w:val="00F32DA0"/>
    <w:rsid w:val="00F347EB"/>
    <w:rsid w:val="00F35B13"/>
    <w:rsid w:val="00F35BDD"/>
    <w:rsid w:val="00F44895"/>
    <w:rsid w:val="00F46200"/>
    <w:rsid w:val="00F50A79"/>
    <w:rsid w:val="00F52931"/>
    <w:rsid w:val="00F53094"/>
    <w:rsid w:val="00F5488B"/>
    <w:rsid w:val="00F600B2"/>
    <w:rsid w:val="00F603EB"/>
    <w:rsid w:val="00F61B85"/>
    <w:rsid w:val="00F633FD"/>
    <w:rsid w:val="00F647FC"/>
    <w:rsid w:val="00F65BAC"/>
    <w:rsid w:val="00F710FC"/>
    <w:rsid w:val="00F71FFA"/>
    <w:rsid w:val="00F72559"/>
    <w:rsid w:val="00F7445F"/>
    <w:rsid w:val="00F75E3E"/>
    <w:rsid w:val="00F76FC7"/>
    <w:rsid w:val="00F77328"/>
    <w:rsid w:val="00F83785"/>
    <w:rsid w:val="00F83AB4"/>
    <w:rsid w:val="00F83B9D"/>
    <w:rsid w:val="00F84024"/>
    <w:rsid w:val="00F851BD"/>
    <w:rsid w:val="00F87219"/>
    <w:rsid w:val="00F92C71"/>
    <w:rsid w:val="00F93318"/>
    <w:rsid w:val="00F94222"/>
    <w:rsid w:val="00F96EDE"/>
    <w:rsid w:val="00F970FC"/>
    <w:rsid w:val="00F97780"/>
    <w:rsid w:val="00FA14F1"/>
    <w:rsid w:val="00FA43F7"/>
    <w:rsid w:val="00FB03AA"/>
    <w:rsid w:val="00FB1E04"/>
    <w:rsid w:val="00FB268A"/>
    <w:rsid w:val="00FB6B2B"/>
    <w:rsid w:val="00FC1210"/>
    <w:rsid w:val="00FC1895"/>
    <w:rsid w:val="00FC49A8"/>
    <w:rsid w:val="00FC75F8"/>
    <w:rsid w:val="00FD40E0"/>
    <w:rsid w:val="00FD65B4"/>
    <w:rsid w:val="00FD6705"/>
    <w:rsid w:val="00FE03C9"/>
    <w:rsid w:val="00FE06D1"/>
    <w:rsid w:val="00FE138D"/>
    <w:rsid w:val="00FE32CB"/>
    <w:rsid w:val="00FE3D6B"/>
    <w:rsid w:val="00FE442D"/>
    <w:rsid w:val="00FE531B"/>
    <w:rsid w:val="00FF1DE7"/>
    <w:rsid w:val="00FF28E2"/>
    <w:rsid w:val="00FF4F58"/>
    <w:rsid w:val="00FF555C"/>
    <w:rsid w:val="00FF6544"/>
    <w:rsid w:val="00FF6961"/>
    <w:rsid w:val="00FF7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weight=".3pt" on="f"/>
      <v:textbox inset="1mm,1mm,1mm,1mm"/>
    </o:shapedefaults>
    <o:shapelayout v:ext="edit">
      <o:idmap v:ext="edit" data="1"/>
    </o:shapelayout>
  </w:shapeDefaults>
  <w:decimalSymbol w:val="."/>
  <w:listSeparator w:val=","/>
  <w14:docId w14:val="2D711FA1"/>
  <w15:docId w15:val="{9B1FA85B-750D-4071-A60B-3CFD0122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F052A"/>
    <w:pPr>
      <w:widowControl w:val="0"/>
      <w:jc w:val="both"/>
    </w:pPr>
    <w:rPr>
      <w:rFonts w:asciiTheme="minorHAnsi" w:eastAsiaTheme="minorEastAsia" w:hAnsiTheme="minorHAnsi" w:cstheme="minorBidi"/>
      <w:kern w:val="2"/>
      <w:sz w:val="21"/>
      <w:szCs w:val="22"/>
    </w:rPr>
  </w:style>
  <w:style w:type="paragraph" w:styleId="1">
    <w:name w:val="heading 1"/>
    <w:basedOn w:val="a0"/>
    <w:next w:val="a0"/>
    <w:qFormat/>
    <w:pPr>
      <w:keepNext/>
      <w:outlineLvl w:val="0"/>
    </w:pPr>
    <w:rPr>
      <w:rFonts w:ascii="MingLiU" w:eastAsia="MingLiU" w:hAnsi="MingLiU"/>
      <w:i/>
      <w:sz w:val="28"/>
      <w:szCs w:val="20"/>
    </w:rPr>
  </w:style>
  <w:style w:type="paragraph" w:styleId="20">
    <w:name w:val="heading 2"/>
    <w:basedOn w:val="a0"/>
    <w:next w:val="a0"/>
    <w:qFormat/>
    <w:rsid w:val="00BA6532"/>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qFormat/>
    <w:pPr>
      <w:keepNext/>
      <w:outlineLvl w:val="2"/>
    </w:pPr>
    <w:rPr>
      <w:rFonts w:eastAsia="??"/>
      <w:b/>
      <w:sz w:val="22"/>
      <w:szCs w:val="20"/>
    </w:rPr>
  </w:style>
  <w:style w:type="paragraph" w:styleId="4">
    <w:name w:val="heading 4"/>
    <w:basedOn w:val="a0"/>
    <w:next w:val="a0"/>
    <w:qFormat/>
    <w:rsid w:val="00BA6532"/>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0"/>
    <w:qFormat/>
    <w:pPr>
      <w:keepNext/>
      <w:jc w:val="center"/>
      <w:outlineLvl w:val="4"/>
    </w:pPr>
    <w:rPr>
      <w:b/>
      <w:sz w:val="20"/>
    </w:rPr>
  </w:style>
  <w:style w:type="paragraph" w:styleId="6">
    <w:name w:val="heading 6"/>
    <w:basedOn w:val="a0"/>
    <w:next w:val="a0"/>
    <w:qFormat/>
    <w:pPr>
      <w:keepNext/>
      <w:outlineLvl w:val="5"/>
    </w:pPr>
    <w:rPr>
      <w:rFonts w:ascii="Times New Roman TUR" w:hAnsi="Times New Roman TUR"/>
      <w:b/>
      <w:snapToGrid w:val="0"/>
      <w:color w:val="000000"/>
      <w:sz w:val="16"/>
      <w:lang w:eastAsia="en-US"/>
    </w:rPr>
  </w:style>
  <w:style w:type="paragraph" w:styleId="7">
    <w:name w:val="heading 7"/>
    <w:basedOn w:val="a0"/>
    <w:next w:val="a0"/>
    <w:qFormat/>
    <w:pPr>
      <w:keepNext/>
      <w:outlineLvl w:val="6"/>
    </w:pPr>
    <w:rPr>
      <w:b/>
      <w:bCs/>
      <w:sz w:val="18"/>
    </w:rPr>
  </w:style>
  <w:style w:type="paragraph" w:styleId="8">
    <w:name w:val="heading 8"/>
    <w:basedOn w:val="a0"/>
    <w:next w:val="a0"/>
    <w:qFormat/>
    <w:pPr>
      <w:keepNext/>
      <w:outlineLvl w:val="7"/>
    </w:pPr>
    <w:rPr>
      <w:sz w:val="84"/>
      <w:szCs w:val="18"/>
    </w:rPr>
  </w:style>
  <w:style w:type="paragraph" w:styleId="9">
    <w:name w:val="heading 9"/>
    <w:basedOn w:val="a0"/>
    <w:next w:val="a0"/>
    <w:qFormat/>
    <w:pPr>
      <w:keepNext/>
      <w:autoSpaceDE w:val="0"/>
      <w:autoSpaceDN w:val="0"/>
      <w:adjustRightInd w:val="0"/>
      <w:snapToGrid w:val="0"/>
      <w:spacing w:line="360" w:lineRule="auto"/>
      <w:jc w:val="center"/>
      <w:outlineLvl w:val="8"/>
    </w:pPr>
    <w:rPr>
      <w:b/>
      <w:bCs/>
      <w:sz w:val="32"/>
      <w:szCs w:val="41"/>
    </w:rPr>
  </w:style>
  <w:style w:type="character" w:default="1" w:styleId="a1">
    <w:name w:val="Default Paragraph Font"/>
    <w:uiPriority w:val="1"/>
    <w:semiHidden/>
    <w:unhideWhenUsed/>
    <w:rsid w:val="003F052A"/>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rsid w:val="003F052A"/>
  </w:style>
  <w:style w:type="character" w:styleId="a4">
    <w:name w:val="Hyperlink"/>
    <w:uiPriority w:val="99"/>
    <w:rPr>
      <w:color w:val="0000FF"/>
      <w:u w:val="single"/>
    </w:rPr>
  </w:style>
  <w:style w:type="paragraph" w:customStyle="1" w:styleId="NormalWeb1">
    <w:name w:val="Normal (Web)1"/>
    <w:basedOn w:val="a0"/>
    <w:pPr>
      <w:spacing w:before="100" w:after="100"/>
    </w:pPr>
    <w:rPr>
      <w:rFonts w:ascii="宋体" w:hAnsi="宋体"/>
      <w:szCs w:val="20"/>
    </w:rPr>
  </w:style>
  <w:style w:type="paragraph" w:styleId="a5">
    <w:name w:val="caption"/>
    <w:basedOn w:val="a0"/>
    <w:next w:val="a0"/>
    <w:qFormat/>
    <w:pPr>
      <w:spacing w:before="120" w:after="120"/>
    </w:pPr>
    <w:rPr>
      <w:b/>
      <w:sz w:val="20"/>
      <w:szCs w:val="20"/>
    </w:rPr>
  </w:style>
  <w:style w:type="paragraph" w:styleId="a6">
    <w:name w:val="Body Text"/>
    <w:basedOn w:val="a0"/>
    <w:rsid w:val="00BA6532"/>
    <w:pPr>
      <w:spacing w:after="120"/>
    </w:pPr>
  </w:style>
  <w:style w:type="paragraph" w:styleId="21">
    <w:name w:val="Body Text 2"/>
    <w:basedOn w:val="a0"/>
    <w:rPr>
      <w:rFonts w:eastAsia="??"/>
      <w:b/>
      <w:sz w:val="18"/>
      <w:szCs w:val="20"/>
    </w:rPr>
  </w:style>
  <w:style w:type="paragraph" w:styleId="a7">
    <w:name w:val="Body Text Indent"/>
    <w:basedOn w:val="a0"/>
    <w:rsid w:val="00BA6532"/>
    <w:pPr>
      <w:spacing w:after="120"/>
      <w:ind w:leftChars="200" w:left="420"/>
    </w:pPr>
  </w:style>
  <w:style w:type="character" w:styleId="a8">
    <w:name w:val="page number"/>
    <w:basedOn w:val="a1"/>
  </w:style>
  <w:style w:type="paragraph" w:styleId="a9">
    <w:name w:val="footer"/>
    <w:basedOn w:val="a0"/>
    <w:link w:val="aa"/>
    <w:uiPriority w:val="99"/>
    <w:pPr>
      <w:tabs>
        <w:tab w:val="center" w:pos="4153"/>
        <w:tab w:val="right" w:pos="8306"/>
      </w:tabs>
      <w:snapToGrid w:val="0"/>
      <w:jc w:val="center"/>
    </w:pPr>
    <w:rPr>
      <w:sz w:val="18"/>
      <w:szCs w:val="18"/>
    </w:rPr>
  </w:style>
  <w:style w:type="paragraph" w:styleId="30">
    <w:name w:val="Body Text 3"/>
    <w:basedOn w:val="a0"/>
    <w:rPr>
      <w:b/>
      <w:bCs/>
      <w:szCs w:val="20"/>
    </w:rPr>
  </w:style>
  <w:style w:type="paragraph" w:styleId="ab">
    <w:name w:val="header"/>
    <w:basedOn w:val="a0"/>
    <w:link w:val="ac"/>
    <w:uiPriority w:val="99"/>
    <w:pPr>
      <w:pBdr>
        <w:bottom w:val="single" w:sz="6" w:space="1" w:color="auto"/>
      </w:pBdr>
      <w:tabs>
        <w:tab w:val="center" w:pos="4153"/>
        <w:tab w:val="right" w:pos="8306"/>
      </w:tabs>
      <w:snapToGrid w:val="0"/>
      <w:jc w:val="center"/>
    </w:pPr>
    <w:rPr>
      <w:sz w:val="18"/>
      <w:szCs w:val="18"/>
    </w:rPr>
  </w:style>
  <w:style w:type="character" w:styleId="ad">
    <w:name w:val="FollowedHyperlink"/>
    <w:rPr>
      <w:color w:val="800080"/>
      <w:u w:val="single"/>
    </w:rPr>
  </w:style>
  <w:style w:type="character" w:styleId="ae">
    <w:name w:val="footnote reference"/>
    <w:semiHidden/>
    <w:rPr>
      <w:vertAlign w:val="superscript"/>
    </w:rPr>
  </w:style>
  <w:style w:type="paragraph" w:styleId="af">
    <w:name w:val="footnote text"/>
    <w:basedOn w:val="a0"/>
    <w:semiHidden/>
    <w:pPr>
      <w:snapToGrid w:val="0"/>
    </w:pPr>
    <w:rPr>
      <w:sz w:val="18"/>
      <w:szCs w:val="18"/>
    </w:rPr>
  </w:style>
  <w:style w:type="paragraph" w:styleId="af0">
    <w:name w:val="Title"/>
    <w:basedOn w:val="a0"/>
    <w:qFormat/>
    <w:rsid w:val="00BA6532"/>
    <w:pPr>
      <w:spacing w:before="240" w:after="60"/>
      <w:jc w:val="center"/>
      <w:outlineLvl w:val="0"/>
    </w:pPr>
    <w:rPr>
      <w:rFonts w:ascii="Arial" w:hAnsi="Arial" w:cs="Arial"/>
      <w:b/>
      <w:bCs/>
      <w:sz w:val="32"/>
      <w:szCs w:val="32"/>
    </w:rPr>
  </w:style>
  <w:style w:type="paragraph" w:styleId="2">
    <w:name w:val="List Bullet 2"/>
    <w:basedOn w:val="a0"/>
    <w:autoRedefine/>
    <w:pPr>
      <w:numPr>
        <w:numId w:val="1"/>
      </w:numPr>
    </w:pPr>
    <w:rPr>
      <w:sz w:val="20"/>
      <w:szCs w:val="20"/>
    </w:rPr>
  </w:style>
  <w:style w:type="character" w:styleId="HTML">
    <w:name w:val="HTML Typewriter"/>
    <w:rPr>
      <w:rFonts w:ascii="黑体" w:eastAsia="黑体" w:hAnsi="Courier New" w:cs="Courier New"/>
      <w:sz w:val="20"/>
      <w:szCs w:val="20"/>
    </w:rPr>
  </w:style>
  <w:style w:type="paragraph" w:styleId="af1">
    <w:name w:val="Plain Text"/>
    <w:basedOn w:val="a0"/>
    <w:rPr>
      <w:rFonts w:ascii="宋体" w:hAnsi="Courier New" w:cs="Courier New"/>
      <w:szCs w:val="21"/>
    </w:rPr>
  </w:style>
  <w:style w:type="paragraph" w:customStyle="1" w:styleId="MTDisplayEquation">
    <w:name w:val="MTDisplayEquation"/>
    <w:basedOn w:val="a0"/>
    <w:next w:val="a0"/>
    <w:pPr>
      <w:tabs>
        <w:tab w:val="center" w:pos="4160"/>
        <w:tab w:val="right" w:pos="8300"/>
      </w:tabs>
      <w:ind w:firstLine="360"/>
    </w:pPr>
    <w:rPr>
      <w:szCs w:val="21"/>
    </w:rPr>
  </w:style>
  <w:style w:type="paragraph" w:styleId="22">
    <w:name w:val="Body Text Indent 2"/>
    <w:basedOn w:val="a0"/>
    <w:pPr>
      <w:adjustRightInd w:val="0"/>
      <w:snapToGrid w:val="0"/>
      <w:spacing w:line="264" w:lineRule="auto"/>
      <w:ind w:right="-9" w:firstLineChars="200" w:firstLine="428"/>
    </w:pPr>
    <w:rPr>
      <w:snapToGrid w:val="0"/>
      <w:spacing w:val="4"/>
      <w:kern w:val="0"/>
    </w:rPr>
  </w:style>
  <w:style w:type="paragraph" w:styleId="31">
    <w:name w:val="Body Text Indent 3"/>
    <w:basedOn w:val="a0"/>
    <w:pPr>
      <w:adjustRightInd w:val="0"/>
      <w:snapToGrid w:val="0"/>
      <w:spacing w:line="264" w:lineRule="auto"/>
      <w:ind w:right="-9" w:firstLineChars="200" w:firstLine="320"/>
    </w:pPr>
    <w:rPr>
      <w:snapToGrid w:val="0"/>
      <w:kern w:val="0"/>
      <w:sz w:val="16"/>
      <w:szCs w:val="21"/>
    </w:rPr>
  </w:style>
  <w:style w:type="paragraph" w:styleId="a">
    <w:name w:val="List Bullet"/>
    <w:basedOn w:val="a0"/>
    <w:next w:val="af2"/>
    <w:autoRedefine/>
    <w:pPr>
      <w:widowControl/>
      <w:numPr>
        <w:numId w:val="2"/>
      </w:numPr>
      <w:tabs>
        <w:tab w:val="left" w:pos="144"/>
      </w:tabs>
      <w:spacing w:after="120"/>
    </w:pPr>
    <w:rPr>
      <w:rFonts w:eastAsia="MS Mincho"/>
      <w:kern w:val="0"/>
      <w:sz w:val="20"/>
      <w:lang w:eastAsia="en-US"/>
    </w:rPr>
  </w:style>
  <w:style w:type="paragraph" w:styleId="af2">
    <w:name w:val="List"/>
    <w:basedOn w:val="a0"/>
    <w:pPr>
      <w:ind w:left="420" w:hanging="420"/>
    </w:pPr>
  </w:style>
  <w:style w:type="character" w:customStyle="1" w:styleId="3Char">
    <w:name w:val="正文文本 3 Char"/>
    <w:rPr>
      <w:rFonts w:eastAsia="宋体"/>
      <w:b/>
      <w:bCs/>
      <w:kern w:val="2"/>
      <w:sz w:val="21"/>
      <w:lang w:val="en-US" w:eastAsia="zh-CN" w:bidi="ar-SA"/>
    </w:rPr>
  </w:style>
  <w:style w:type="paragraph" w:customStyle="1" w:styleId="Abstract">
    <w:name w:val="Abstract"/>
    <w:basedOn w:val="af1"/>
    <w:pPr>
      <w:widowControl/>
      <w:spacing w:after="200"/>
      <w:jc w:val="center"/>
    </w:pPr>
    <w:rPr>
      <w:rFonts w:ascii="Times New Roman" w:eastAsia="MS Mincho" w:hAnsi="Times New Roman" w:cs="Times New Roman"/>
      <w:b/>
      <w:bCs/>
      <w:kern w:val="0"/>
      <w:sz w:val="20"/>
      <w:szCs w:val="20"/>
      <w:lang w:eastAsia="en-US"/>
    </w:rPr>
  </w:style>
  <w:style w:type="character" w:customStyle="1" w:styleId="FigureChar">
    <w:name w:val="Figure Char"/>
    <w:rPr>
      <w:rFonts w:eastAsia="MS Mincho"/>
      <w:sz w:val="24"/>
      <w:szCs w:val="24"/>
      <w:lang w:val="en-US" w:eastAsia="en-US" w:bidi="ar-SA"/>
    </w:rPr>
  </w:style>
  <w:style w:type="paragraph" w:styleId="af3">
    <w:name w:val="Block Text"/>
    <w:basedOn w:val="a0"/>
    <w:pPr>
      <w:adjustRightInd w:val="0"/>
      <w:snapToGrid w:val="0"/>
      <w:spacing w:line="264" w:lineRule="auto"/>
      <w:ind w:left="360" w:right="-9" w:hangingChars="200" w:hanging="360"/>
    </w:pPr>
    <w:rPr>
      <w:color w:val="000000"/>
      <w:sz w:val="18"/>
    </w:rPr>
  </w:style>
  <w:style w:type="paragraph" w:customStyle="1" w:styleId="times8">
    <w:name w:val="times 8"/>
    <w:basedOn w:val="a6"/>
    <w:pPr>
      <w:framePr w:hSpace="181" w:vSpace="181" w:wrap="around" w:vAnchor="text" w:hAnchor="text" w:y="1"/>
      <w:adjustRightInd w:val="0"/>
      <w:snapToGrid w:val="0"/>
      <w:spacing w:after="0" w:line="264" w:lineRule="auto"/>
    </w:pPr>
    <w:rPr>
      <w:b/>
      <w:bCs/>
      <w:snapToGrid w:val="0"/>
      <w:color w:val="000000"/>
      <w:sz w:val="16"/>
      <w:szCs w:val="20"/>
    </w:rPr>
  </w:style>
  <w:style w:type="character" w:styleId="af4">
    <w:name w:val="Strong"/>
    <w:qFormat/>
    <w:rPr>
      <w:b/>
      <w:bCs/>
    </w:rPr>
  </w:style>
  <w:style w:type="paragraph" w:customStyle="1" w:styleId="PB">
    <w:name w:val="PB_二级标题"/>
    <w:basedOn w:val="a0"/>
    <w:pPr>
      <w:adjustRightInd w:val="0"/>
      <w:snapToGrid w:val="0"/>
      <w:spacing w:line="264" w:lineRule="auto"/>
      <w:ind w:right="-11"/>
    </w:pPr>
    <w:rPr>
      <w:b/>
      <w:bCs/>
    </w:rPr>
  </w:style>
  <w:style w:type="paragraph" w:customStyle="1" w:styleId="PB0">
    <w:name w:val="PB_一级标题"/>
    <w:basedOn w:val="a0"/>
    <w:pPr>
      <w:adjustRightInd w:val="0"/>
      <w:snapToGrid w:val="0"/>
      <w:spacing w:line="264" w:lineRule="auto"/>
      <w:ind w:right="-11"/>
    </w:pPr>
    <w:rPr>
      <w:caps/>
    </w:rPr>
  </w:style>
  <w:style w:type="paragraph" w:customStyle="1" w:styleId="PB1">
    <w:name w:val="PB_正文"/>
    <w:basedOn w:val="a0"/>
    <w:pPr>
      <w:adjustRightInd w:val="0"/>
      <w:snapToGrid w:val="0"/>
      <w:spacing w:line="264" w:lineRule="auto"/>
    </w:pPr>
  </w:style>
  <w:style w:type="paragraph" w:customStyle="1" w:styleId="PBRef">
    <w:name w:val="PB_Ref"/>
    <w:basedOn w:val="a0"/>
    <w:pPr>
      <w:autoSpaceDE w:val="0"/>
      <w:autoSpaceDN w:val="0"/>
      <w:adjustRightInd w:val="0"/>
      <w:snapToGrid w:val="0"/>
      <w:spacing w:before="50" w:after="50" w:line="264" w:lineRule="auto"/>
      <w:ind w:left="405" w:hangingChars="225" w:hanging="405"/>
    </w:pPr>
    <w:rPr>
      <w:color w:val="000000"/>
      <w:sz w:val="18"/>
      <w:szCs w:val="20"/>
    </w:rPr>
  </w:style>
  <w:style w:type="paragraph" w:customStyle="1" w:styleId="References">
    <w:name w:val="References"/>
    <w:basedOn w:val="a0"/>
    <w:pPr>
      <w:widowControl/>
      <w:numPr>
        <w:numId w:val="3"/>
      </w:numPr>
      <w:autoSpaceDE w:val="0"/>
      <w:autoSpaceDN w:val="0"/>
    </w:pPr>
    <w:rPr>
      <w:rFonts w:eastAsia="PMingLiU"/>
      <w:kern w:val="0"/>
      <w:sz w:val="16"/>
      <w:szCs w:val="16"/>
      <w:lang w:eastAsia="en-US"/>
    </w:rPr>
  </w:style>
  <w:style w:type="paragraph" w:customStyle="1" w:styleId="BalloonText1">
    <w:name w:val="Balloon Text1"/>
    <w:basedOn w:val="a0"/>
    <w:semiHidden/>
    <w:unhideWhenUsed/>
    <w:rPr>
      <w:rFonts w:ascii="Tahoma" w:hAnsi="Tahoma" w:cs="Tahoma"/>
      <w:sz w:val="16"/>
      <w:szCs w:val="16"/>
    </w:rPr>
  </w:style>
  <w:style w:type="character" w:customStyle="1" w:styleId="BalloonTextChar">
    <w:name w:val="Balloon Text Char"/>
    <w:semiHidden/>
    <w:rPr>
      <w:rFonts w:ascii="Tahoma" w:hAnsi="Tahoma" w:cs="Tahoma"/>
      <w:kern w:val="2"/>
      <w:sz w:val="16"/>
      <w:szCs w:val="16"/>
      <w:lang w:val="en-US" w:eastAsia="zh-CN"/>
    </w:rPr>
  </w:style>
  <w:style w:type="paragraph" w:customStyle="1" w:styleId="references0">
    <w:name w:val="references"/>
    <w:pPr>
      <w:spacing w:after="50" w:line="180" w:lineRule="exact"/>
      <w:jc w:val="both"/>
    </w:pPr>
    <w:rPr>
      <w:rFonts w:eastAsia="MS Mincho"/>
      <w:noProof/>
      <w:sz w:val="16"/>
      <w:szCs w:val="16"/>
      <w:lang w:eastAsia="en-US"/>
    </w:rPr>
  </w:style>
  <w:style w:type="paragraph" w:customStyle="1" w:styleId="p1a">
    <w:name w:val="p1a"/>
    <w:basedOn w:val="a0"/>
    <w:next w:val="a0"/>
    <w:pPr>
      <w:widowControl/>
    </w:pPr>
    <w:rPr>
      <w:rFonts w:ascii="Times" w:hAnsi="Times"/>
    </w:rPr>
  </w:style>
  <w:style w:type="character" w:customStyle="1" w:styleId="p1aChar">
    <w:name w:val="p1a Char"/>
    <w:locked/>
    <w:rPr>
      <w:rFonts w:ascii="Times" w:eastAsia="宋体" w:hAnsi="Times"/>
      <w:kern w:val="2"/>
      <w:sz w:val="21"/>
      <w:szCs w:val="24"/>
      <w:lang w:val="en-US" w:eastAsia="zh-CN" w:bidi="ar-SA"/>
    </w:rPr>
  </w:style>
  <w:style w:type="character" w:customStyle="1" w:styleId="CharChar1">
    <w:name w:val="Char Char1"/>
    <w:locked/>
    <w:rPr>
      <w:rFonts w:eastAsia="宋体"/>
      <w:b/>
      <w:kern w:val="2"/>
      <w:lang w:val="en-US" w:eastAsia="zh-CN" w:bidi="ar-SA"/>
    </w:rPr>
  </w:style>
  <w:style w:type="paragraph" w:customStyle="1" w:styleId="s0">
    <w:name w:val="s0"/>
    <w:pPr>
      <w:widowControl w:val="0"/>
      <w:autoSpaceDE w:val="0"/>
      <w:autoSpaceDN w:val="0"/>
      <w:adjustRightInd w:val="0"/>
    </w:pPr>
    <w:rPr>
      <w:rFonts w:ascii="¹ÙÅÁ" w:eastAsia="Batang" w:hAnsi="¹ÙÅÁ" w:cs="¹ÙÅÁ"/>
      <w:sz w:val="24"/>
      <w:szCs w:val="24"/>
      <w:lang w:eastAsia="ko-KR"/>
    </w:rPr>
  </w:style>
  <w:style w:type="paragraph" w:customStyle="1" w:styleId="referenceitem">
    <w:name w:val="referenceitem"/>
    <w:basedOn w:val="a0"/>
    <w:pPr>
      <w:widowControl/>
      <w:ind w:left="227" w:hanging="227"/>
    </w:pPr>
    <w:rPr>
      <w:rFonts w:ascii="Times" w:hAnsi="Times"/>
      <w:sz w:val="18"/>
    </w:rPr>
  </w:style>
  <w:style w:type="character" w:customStyle="1" w:styleId="referenceitemChar">
    <w:name w:val="referenceitem Char"/>
    <w:locked/>
    <w:rPr>
      <w:rFonts w:ascii="Times" w:eastAsia="宋体" w:hAnsi="Times"/>
      <w:kern w:val="2"/>
      <w:sz w:val="18"/>
      <w:szCs w:val="24"/>
      <w:lang w:val="en-US" w:eastAsia="zh-CN" w:bidi="ar-SA"/>
    </w:rPr>
  </w:style>
  <w:style w:type="paragraph" w:customStyle="1" w:styleId="reference">
    <w:name w:val="reference"/>
    <w:basedOn w:val="a0"/>
    <w:pPr>
      <w:widowControl/>
      <w:ind w:left="227" w:hanging="227"/>
    </w:pPr>
    <w:rPr>
      <w:rFonts w:ascii="Times" w:hAnsi="Times" w:cs="Times"/>
      <w:sz w:val="18"/>
    </w:rPr>
  </w:style>
  <w:style w:type="paragraph" w:styleId="HTML0">
    <w:name w:val="HTML Address"/>
    <w:basedOn w:val="a0"/>
    <w:rsid w:val="000E6178"/>
    <w:rPr>
      <w:i/>
      <w:iCs/>
    </w:rPr>
  </w:style>
  <w:style w:type="paragraph" w:styleId="HTML1">
    <w:name w:val="HTML Preformatted"/>
    <w:basedOn w:val="a0"/>
    <w:rsid w:val="000E6178"/>
    <w:rPr>
      <w:rFonts w:ascii="Courier New" w:hAnsi="Courier New" w:cs="Courier New"/>
      <w:sz w:val="20"/>
      <w:szCs w:val="20"/>
    </w:rPr>
  </w:style>
  <w:style w:type="paragraph" w:styleId="af5">
    <w:name w:val="Salutation"/>
    <w:basedOn w:val="a0"/>
    <w:next w:val="a0"/>
    <w:rsid w:val="000E6178"/>
  </w:style>
  <w:style w:type="paragraph" w:styleId="af6">
    <w:name w:val="E-mail Signature"/>
    <w:basedOn w:val="a0"/>
    <w:rsid w:val="000E6178"/>
  </w:style>
  <w:style w:type="paragraph" w:styleId="af7">
    <w:name w:val="Subtitle"/>
    <w:basedOn w:val="a0"/>
    <w:qFormat/>
    <w:rsid w:val="000E6178"/>
    <w:pPr>
      <w:spacing w:before="240" w:after="60" w:line="312" w:lineRule="auto"/>
      <w:jc w:val="center"/>
      <w:outlineLvl w:val="1"/>
    </w:pPr>
    <w:rPr>
      <w:rFonts w:ascii="Arial" w:hAnsi="Arial" w:cs="Arial"/>
      <w:b/>
      <w:bCs/>
      <w:kern w:val="28"/>
      <w:sz w:val="32"/>
      <w:szCs w:val="32"/>
    </w:rPr>
  </w:style>
  <w:style w:type="paragraph" w:styleId="af8">
    <w:name w:val="envelope return"/>
    <w:basedOn w:val="a0"/>
    <w:rsid w:val="000E6178"/>
    <w:pPr>
      <w:snapToGrid w:val="0"/>
    </w:pPr>
    <w:rPr>
      <w:rFonts w:ascii="Arial" w:hAnsi="Arial" w:cs="Arial"/>
    </w:rPr>
  </w:style>
  <w:style w:type="paragraph" w:styleId="af9">
    <w:name w:val="Closing"/>
    <w:basedOn w:val="a0"/>
    <w:rsid w:val="000E6178"/>
    <w:pPr>
      <w:ind w:leftChars="2100" w:left="100"/>
    </w:pPr>
  </w:style>
  <w:style w:type="paragraph" w:styleId="23">
    <w:name w:val="List 2"/>
    <w:basedOn w:val="a0"/>
    <w:rsid w:val="000E6178"/>
    <w:pPr>
      <w:ind w:leftChars="200" w:left="100" w:hangingChars="200" w:hanging="200"/>
    </w:pPr>
  </w:style>
  <w:style w:type="paragraph" w:styleId="32">
    <w:name w:val="List 3"/>
    <w:basedOn w:val="a0"/>
    <w:rsid w:val="000E6178"/>
    <w:pPr>
      <w:ind w:leftChars="400" w:left="100" w:hangingChars="200" w:hanging="200"/>
    </w:pPr>
  </w:style>
  <w:style w:type="paragraph" w:styleId="40">
    <w:name w:val="List 4"/>
    <w:basedOn w:val="a0"/>
    <w:rsid w:val="000E6178"/>
    <w:pPr>
      <w:ind w:leftChars="600" w:left="100" w:hangingChars="200" w:hanging="200"/>
    </w:pPr>
  </w:style>
  <w:style w:type="paragraph" w:styleId="51">
    <w:name w:val="List 5"/>
    <w:basedOn w:val="a0"/>
    <w:rsid w:val="000E6178"/>
    <w:pPr>
      <w:ind w:leftChars="800" w:left="100" w:hangingChars="200" w:hanging="200"/>
    </w:pPr>
  </w:style>
  <w:style w:type="paragraph" w:styleId="afa">
    <w:name w:val="List Number"/>
    <w:basedOn w:val="a0"/>
    <w:rsid w:val="000E6178"/>
    <w:pPr>
      <w:tabs>
        <w:tab w:val="num" w:pos="360"/>
      </w:tabs>
      <w:ind w:left="360" w:hangingChars="200" w:hanging="360"/>
    </w:pPr>
  </w:style>
  <w:style w:type="paragraph" w:styleId="24">
    <w:name w:val="List Number 2"/>
    <w:basedOn w:val="a0"/>
    <w:rsid w:val="000E6178"/>
    <w:pPr>
      <w:tabs>
        <w:tab w:val="num" w:pos="780"/>
      </w:tabs>
      <w:ind w:leftChars="200" w:left="780" w:hangingChars="200" w:hanging="360"/>
    </w:pPr>
  </w:style>
  <w:style w:type="paragraph" w:styleId="33">
    <w:name w:val="List Number 3"/>
    <w:basedOn w:val="a0"/>
    <w:rsid w:val="000E6178"/>
    <w:pPr>
      <w:tabs>
        <w:tab w:val="num" w:pos="1200"/>
      </w:tabs>
      <w:ind w:leftChars="400" w:left="1200" w:hangingChars="200" w:hanging="360"/>
    </w:pPr>
  </w:style>
  <w:style w:type="paragraph" w:styleId="41">
    <w:name w:val="List Number 4"/>
    <w:basedOn w:val="a0"/>
    <w:rsid w:val="000E6178"/>
    <w:pPr>
      <w:tabs>
        <w:tab w:val="num" w:pos="1620"/>
      </w:tabs>
      <w:ind w:leftChars="600" w:left="1620" w:hangingChars="200" w:hanging="360"/>
    </w:pPr>
  </w:style>
  <w:style w:type="paragraph" w:styleId="52">
    <w:name w:val="List Number 5"/>
    <w:basedOn w:val="a0"/>
    <w:rsid w:val="000E6178"/>
    <w:pPr>
      <w:tabs>
        <w:tab w:val="num" w:pos="2040"/>
      </w:tabs>
      <w:ind w:leftChars="800" w:left="2040" w:hangingChars="200" w:hanging="360"/>
    </w:pPr>
  </w:style>
  <w:style w:type="paragraph" w:styleId="afb">
    <w:name w:val="List Continue"/>
    <w:basedOn w:val="a0"/>
    <w:rsid w:val="000E6178"/>
    <w:pPr>
      <w:spacing w:after="120"/>
      <w:ind w:leftChars="200" w:left="420"/>
    </w:pPr>
  </w:style>
  <w:style w:type="paragraph" w:styleId="25">
    <w:name w:val="List Continue 2"/>
    <w:basedOn w:val="a0"/>
    <w:rsid w:val="000E6178"/>
    <w:pPr>
      <w:spacing w:after="120"/>
      <w:ind w:leftChars="400" w:left="840"/>
    </w:pPr>
  </w:style>
  <w:style w:type="paragraph" w:styleId="34">
    <w:name w:val="List Continue 3"/>
    <w:basedOn w:val="a0"/>
    <w:rsid w:val="000E6178"/>
    <w:pPr>
      <w:spacing w:after="120"/>
      <w:ind w:leftChars="600" w:left="1260"/>
    </w:pPr>
  </w:style>
  <w:style w:type="paragraph" w:styleId="42">
    <w:name w:val="List Continue 4"/>
    <w:basedOn w:val="a0"/>
    <w:rsid w:val="000E6178"/>
    <w:pPr>
      <w:spacing w:after="120"/>
      <w:ind w:leftChars="800" w:left="1680"/>
    </w:pPr>
  </w:style>
  <w:style w:type="paragraph" w:styleId="53">
    <w:name w:val="List Continue 5"/>
    <w:basedOn w:val="a0"/>
    <w:rsid w:val="000E6178"/>
    <w:pPr>
      <w:spacing w:after="120"/>
      <w:ind w:leftChars="1000" w:left="2100"/>
    </w:pPr>
  </w:style>
  <w:style w:type="paragraph" w:styleId="35">
    <w:name w:val="List Bullet 3"/>
    <w:basedOn w:val="a0"/>
    <w:rsid w:val="000E6178"/>
    <w:pPr>
      <w:tabs>
        <w:tab w:val="num" w:pos="1200"/>
      </w:tabs>
      <w:ind w:leftChars="400" w:left="1200" w:hangingChars="200" w:hanging="360"/>
    </w:pPr>
  </w:style>
  <w:style w:type="paragraph" w:styleId="43">
    <w:name w:val="List Bullet 4"/>
    <w:basedOn w:val="a0"/>
    <w:rsid w:val="000E6178"/>
    <w:pPr>
      <w:tabs>
        <w:tab w:val="num" w:pos="1620"/>
      </w:tabs>
      <w:ind w:leftChars="600" w:left="1620" w:hangingChars="200" w:hanging="360"/>
    </w:pPr>
  </w:style>
  <w:style w:type="paragraph" w:styleId="54">
    <w:name w:val="List Bullet 5"/>
    <w:basedOn w:val="a0"/>
    <w:rsid w:val="000E6178"/>
    <w:pPr>
      <w:tabs>
        <w:tab w:val="num" w:pos="2040"/>
      </w:tabs>
      <w:ind w:leftChars="800" w:left="2040" w:hangingChars="200" w:hanging="360"/>
    </w:pPr>
  </w:style>
  <w:style w:type="paragraph" w:customStyle="1" w:styleId="11">
    <w:name w:val="目录 11"/>
    <w:basedOn w:val="a0"/>
    <w:next w:val="a0"/>
    <w:autoRedefine/>
    <w:semiHidden/>
    <w:rsid w:val="00BA6532"/>
  </w:style>
  <w:style w:type="paragraph" w:customStyle="1" w:styleId="210">
    <w:name w:val="目录 21"/>
    <w:basedOn w:val="a0"/>
    <w:next w:val="a0"/>
    <w:autoRedefine/>
    <w:semiHidden/>
    <w:rsid w:val="000E6178"/>
    <w:pPr>
      <w:ind w:leftChars="200" w:left="420"/>
    </w:pPr>
  </w:style>
  <w:style w:type="paragraph" w:styleId="afc">
    <w:name w:val="Normal (Web)"/>
    <w:basedOn w:val="a0"/>
    <w:uiPriority w:val="99"/>
    <w:rsid w:val="000E6178"/>
    <w:rPr>
      <w:sz w:val="24"/>
    </w:rPr>
  </w:style>
  <w:style w:type="paragraph" w:styleId="afd">
    <w:name w:val="Signature"/>
    <w:basedOn w:val="a0"/>
    <w:rsid w:val="000E6178"/>
    <w:pPr>
      <w:ind w:leftChars="2100" w:left="100"/>
    </w:pPr>
  </w:style>
  <w:style w:type="paragraph" w:styleId="afe">
    <w:name w:val="Date"/>
    <w:basedOn w:val="a0"/>
    <w:next w:val="a0"/>
    <w:rsid w:val="000E6178"/>
    <w:pPr>
      <w:ind w:leftChars="2500" w:left="100"/>
    </w:pPr>
  </w:style>
  <w:style w:type="paragraph" w:styleId="aff">
    <w:name w:val="envelope address"/>
    <w:basedOn w:val="a0"/>
    <w:rsid w:val="000E6178"/>
    <w:pPr>
      <w:framePr w:w="7920" w:h="1980" w:hRule="exact" w:hSpace="180" w:wrap="auto" w:hAnchor="page" w:xAlign="center" w:yAlign="bottom"/>
      <w:snapToGrid w:val="0"/>
      <w:ind w:leftChars="1400" w:left="100"/>
    </w:pPr>
    <w:rPr>
      <w:rFonts w:ascii="Arial" w:hAnsi="Arial" w:cs="Arial"/>
      <w:sz w:val="24"/>
    </w:rPr>
  </w:style>
  <w:style w:type="paragraph" w:styleId="10">
    <w:name w:val="index 1"/>
    <w:basedOn w:val="a0"/>
    <w:next w:val="a0"/>
    <w:autoRedefine/>
    <w:semiHidden/>
    <w:rsid w:val="000E6178"/>
  </w:style>
  <w:style w:type="paragraph" w:styleId="26">
    <w:name w:val="index 2"/>
    <w:basedOn w:val="a0"/>
    <w:next w:val="a0"/>
    <w:autoRedefine/>
    <w:semiHidden/>
    <w:rsid w:val="000E6178"/>
    <w:pPr>
      <w:ind w:leftChars="200" w:left="200"/>
    </w:pPr>
  </w:style>
  <w:style w:type="paragraph" w:styleId="aff0">
    <w:name w:val="Message Header"/>
    <w:basedOn w:val="a0"/>
    <w:rsid w:val="000E6178"/>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rPr>
  </w:style>
  <w:style w:type="paragraph" w:customStyle="1" w:styleId="12">
    <w:name w:val="正文首行缩进1"/>
    <w:basedOn w:val="a6"/>
    <w:rsid w:val="00BA6532"/>
    <w:pPr>
      <w:ind w:firstLineChars="100" w:firstLine="420"/>
    </w:pPr>
  </w:style>
  <w:style w:type="paragraph" w:customStyle="1" w:styleId="211">
    <w:name w:val="正文首行缩进 21"/>
    <w:basedOn w:val="a7"/>
    <w:rsid w:val="00BA6532"/>
    <w:pPr>
      <w:ind w:firstLineChars="200" w:firstLine="420"/>
    </w:pPr>
  </w:style>
  <w:style w:type="paragraph" w:styleId="aff1">
    <w:name w:val="Normal Indent"/>
    <w:basedOn w:val="a0"/>
    <w:rsid w:val="00BA6532"/>
    <w:pPr>
      <w:ind w:firstLineChars="200" w:firstLine="420"/>
    </w:pPr>
  </w:style>
  <w:style w:type="paragraph" w:styleId="aff2">
    <w:name w:val="Note Heading"/>
    <w:basedOn w:val="a0"/>
    <w:next w:val="a0"/>
    <w:rsid w:val="000E6178"/>
    <w:pPr>
      <w:jc w:val="center"/>
    </w:pPr>
  </w:style>
  <w:style w:type="table" w:styleId="aff3">
    <w:name w:val="Table Grid"/>
    <w:basedOn w:val="a2"/>
    <w:uiPriority w:val="59"/>
    <w:rsid w:val="000E61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w">
    <w:name w:val="fww表目"/>
    <w:basedOn w:val="a5"/>
    <w:rsid w:val="000E6178"/>
    <w:pPr>
      <w:spacing w:before="0" w:after="0" w:line="360" w:lineRule="auto"/>
      <w:jc w:val="center"/>
    </w:pPr>
    <w:rPr>
      <w:rFonts w:cs="Arial"/>
      <w:sz w:val="21"/>
      <w:szCs w:val="21"/>
    </w:rPr>
  </w:style>
  <w:style w:type="paragraph" w:customStyle="1" w:styleId="a30">
    <w:name w:val="a3级标题"/>
    <w:basedOn w:val="a0"/>
    <w:next w:val="211"/>
    <w:rsid w:val="00BA6532"/>
    <w:pPr>
      <w:widowControl/>
      <w:autoSpaceDE w:val="0"/>
      <w:autoSpaceDN w:val="0"/>
      <w:spacing w:line="360" w:lineRule="auto"/>
      <w:outlineLvl w:val="2"/>
    </w:pPr>
    <w:rPr>
      <w:rFonts w:eastAsia="仿宋_GB2312"/>
      <w:noProof/>
      <w:kern w:val="0"/>
      <w:sz w:val="24"/>
    </w:rPr>
  </w:style>
  <w:style w:type="paragraph" w:customStyle="1" w:styleId="a20">
    <w:name w:val="a2级标题"/>
    <w:basedOn w:val="a0"/>
    <w:next w:val="a30"/>
    <w:rsid w:val="00BA6532"/>
    <w:pPr>
      <w:widowControl/>
      <w:autoSpaceDE w:val="0"/>
      <w:autoSpaceDN w:val="0"/>
      <w:spacing w:line="360" w:lineRule="auto"/>
      <w:outlineLvl w:val="1"/>
    </w:pPr>
    <w:rPr>
      <w:rFonts w:eastAsia="仿宋_GB2312"/>
      <w:b/>
      <w:noProof/>
      <w:kern w:val="0"/>
      <w:sz w:val="28"/>
    </w:rPr>
  </w:style>
  <w:style w:type="paragraph" w:customStyle="1" w:styleId="a10">
    <w:name w:val="a1级标题"/>
    <w:basedOn w:val="a0"/>
    <w:next w:val="a20"/>
    <w:rsid w:val="00BA6532"/>
    <w:pPr>
      <w:widowControl/>
      <w:autoSpaceDE w:val="0"/>
      <w:autoSpaceDN w:val="0"/>
      <w:spacing w:line="360" w:lineRule="auto"/>
      <w:outlineLvl w:val="0"/>
    </w:pPr>
    <w:rPr>
      <w:rFonts w:eastAsia="仿宋_GB2312"/>
      <w:b/>
      <w:noProof/>
      <w:kern w:val="0"/>
      <w:sz w:val="30"/>
    </w:rPr>
  </w:style>
  <w:style w:type="paragraph" w:customStyle="1" w:styleId="aff4">
    <w:name w:val="a目录"/>
    <w:basedOn w:val="11"/>
    <w:rsid w:val="00BA6532"/>
    <w:pPr>
      <w:widowControl/>
      <w:tabs>
        <w:tab w:val="right" w:leader="dot" w:pos="9345"/>
      </w:tabs>
      <w:spacing w:line="360" w:lineRule="auto"/>
    </w:pPr>
    <w:rPr>
      <w:rFonts w:ascii="仿宋_GB2312" w:eastAsia="仿宋_GB2312"/>
      <w:kern w:val="0"/>
      <w:sz w:val="24"/>
    </w:rPr>
  </w:style>
  <w:style w:type="paragraph" w:customStyle="1" w:styleId="a21">
    <w:name w:val="样式 a正文 + 首行缩进:  2 字符"/>
    <w:basedOn w:val="a0"/>
    <w:rsid w:val="00BA6532"/>
    <w:pPr>
      <w:widowControl/>
      <w:spacing w:line="360" w:lineRule="auto"/>
      <w:ind w:firstLineChars="200" w:firstLine="200"/>
    </w:pPr>
    <w:rPr>
      <w:rFonts w:cs="宋体"/>
      <w:bCs/>
      <w:noProof/>
      <w:kern w:val="0"/>
      <w:sz w:val="24"/>
      <w:szCs w:val="20"/>
    </w:rPr>
  </w:style>
  <w:style w:type="paragraph" w:customStyle="1" w:styleId="aff5">
    <w:name w:val="a正文"/>
    <w:basedOn w:val="12"/>
    <w:autoRedefine/>
    <w:rsid w:val="00BA6532"/>
    <w:pPr>
      <w:spacing w:after="0" w:line="360" w:lineRule="auto"/>
      <w:ind w:firstLineChars="0" w:firstLine="0"/>
    </w:pPr>
    <w:rPr>
      <w:sz w:val="24"/>
    </w:rPr>
  </w:style>
  <w:style w:type="paragraph" w:customStyle="1" w:styleId="13">
    <w:name w:val="1级标题"/>
    <w:basedOn w:val="a0"/>
    <w:rsid w:val="00BA6532"/>
    <w:pPr>
      <w:widowControl/>
      <w:autoSpaceDE w:val="0"/>
      <w:autoSpaceDN w:val="0"/>
      <w:spacing w:beforeLines="50" w:before="50" w:afterLines="50" w:after="50" w:line="360" w:lineRule="auto"/>
      <w:outlineLvl w:val="1"/>
    </w:pPr>
    <w:rPr>
      <w:rFonts w:eastAsia="仿宋_GB2312"/>
      <w:b/>
      <w:noProof/>
      <w:kern w:val="0"/>
      <w:sz w:val="32"/>
      <w:szCs w:val="28"/>
    </w:rPr>
  </w:style>
  <w:style w:type="paragraph" w:customStyle="1" w:styleId="aff6">
    <w:name w:val="a章标题"/>
    <w:basedOn w:val="af0"/>
    <w:rsid w:val="00BA6532"/>
    <w:pPr>
      <w:spacing w:before="360" w:after="360" w:line="360" w:lineRule="auto"/>
      <w:textAlignment w:val="center"/>
    </w:pPr>
    <w:rPr>
      <w:rFonts w:ascii="黑体" w:eastAsia="黑体" w:hAnsi="Times New Roman" w:cs="Times New Roman"/>
      <w:sz w:val="36"/>
      <w:szCs w:val="36"/>
    </w:rPr>
  </w:style>
  <w:style w:type="paragraph" w:customStyle="1" w:styleId="aff7">
    <w:name w:val="a摘要"/>
    <w:basedOn w:val="aff5"/>
    <w:rsid w:val="00BA6532"/>
    <w:rPr>
      <w:rFonts w:eastAsia="仿宋_GB2312"/>
    </w:rPr>
  </w:style>
  <w:style w:type="paragraph" w:customStyle="1" w:styleId="2GB231201215">
    <w:name w:val="样式 标题 2 + 仿宋_GB2312 段前: 0 磅 段后: 12 磅 行距: 1.5 倍行距"/>
    <w:basedOn w:val="20"/>
    <w:rsid w:val="00BA6532"/>
    <w:pPr>
      <w:spacing w:beforeLines="100" w:before="100" w:after="240" w:line="360" w:lineRule="auto"/>
      <w:jc w:val="center"/>
    </w:pPr>
    <w:rPr>
      <w:rFonts w:ascii="仿宋_GB2312" w:eastAsia="仿宋_GB2312" w:hAnsi="Times New Roman" w:cs="宋体"/>
      <w:szCs w:val="20"/>
    </w:rPr>
  </w:style>
  <w:style w:type="paragraph" w:customStyle="1" w:styleId="052">
    <w:name w:val="样式 正文缩进 + 左侧:  0.5 字符 首行缩进:  2 字符"/>
    <w:basedOn w:val="aff1"/>
    <w:rsid w:val="00BA6532"/>
    <w:pPr>
      <w:spacing w:line="360" w:lineRule="auto"/>
      <w:ind w:firstLine="200"/>
    </w:pPr>
    <w:rPr>
      <w:rFonts w:cs="宋体"/>
      <w:sz w:val="24"/>
      <w:szCs w:val="20"/>
    </w:rPr>
  </w:style>
  <w:style w:type="paragraph" w:customStyle="1" w:styleId="GB2312052">
    <w:name w:val="样式 仿宋_GB2312 黑色 居中 左侧:  0.5 字符 首行缩进:  2 字符 行距: 单倍行距"/>
    <w:basedOn w:val="a0"/>
    <w:rsid w:val="00BA6532"/>
    <w:pPr>
      <w:ind w:leftChars="100" w:left="100" w:firstLineChars="200" w:firstLine="200"/>
      <w:jc w:val="center"/>
    </w:pPr>
    <w:rPr>
      <w:rFonts w:ascii="仿宋_GB2312" w:eastAsia="仿宋_GB2312" w:hAnsi="宋体" w:cs="宋体"/>
      <w:color w:val="000000"/>
      <w:kern w:val="0"/>
      <w:sz w:val="24"/>
      <w:szCs w:val="20"/>
    </w:rPr>
  </w:style>
  <w:style w:type="paragraph" w:customStyle="1" w:styleId="GB23120520">
    <w:name w:val="样式 正文缩进 + (中文) 仿宋_GB2312 蓝色 居中 左侧:  0.5 字符 首行缩进:  2 字符"/>
    <w:basedOn w:val="aff1"/>
    <w:rsid w:val="00BA6532"/>
    <w:pPr>
      <w:spacing w:line="360" w:lineRule="auto"/>
      <w:ind w:firstLine="200"/>
      <w:jc w:val="center"/>
    </w:pPr>
    <w:rPr>
      <w:rFonts w:eastAsia="仿宋_GB2312" w:cs="宋体"/>
      <w:color w:val="0000FF"/>
      <w:sz w:val="24"/>
      <w:szCs w:val="20"/>
    </w:rPr>
  </w:style>
  <w:style w:type="paragraph" w:customStyle="1" w:styleId="GB23120521">
    <w:name w:val="样式 样式 正文缩进 + (中文) 仿宋_GB2312 蓝色 居中 左侧:  0.5 字符 首行缩进:  2 字符 + 首行缩进..."/>
    <w:basedOn w:val="GB23120520"/>
    <w:rsid w:val="00BA6532"/>
  </w:style>
  <w:style w:type="paragraph" w:customStyle="1" w:styleId="4GB231205">
    <w:name w:val="样式 标题 4 + 仿宋_GB2312 左侧:  0.5 字符"/>
    <w:basedOn w:val="4"/>
    <w:rsid w:val="00BA6532"/>
    <w:pPr>
      <w:spacing w:line="377" w:lineRule="auto"/>
    </w:pPr>
    <w:rPr>
      <w:rFonts w:ascii="仿宋_GB2312" w:eastAsia="仿宋_GB2312" w:hAnsi="Times New Roman" w:cs="宋体"/>
      <w:szCs w:val="20"/>
    </w:rPr>
  </w:style>
  <w:style w:type="paragraph" w:customStyle="1" w:styleId="GB23120522">
    <w:name w:val="样式 正文缩进 + (中文) 仿宋_GB2312 左侧:  0.5 字符 首行缩进:  2 字符"/>
    <w:basedOn w:val="aff1"/>
    <w:rsid w:val="00BA6532"/>
    <w:pPr>
      <w:spacing w:line="360" w:lineRule="auto"/>
      <w:ind w:firstLine="200"/>
    </w:pPr>
    <w:rPr>
      <w:rFonts w:eastAsia="仿宋_GB2312" w:cs="宋体"/>
      <w:sz w:val="24"/>
      <w:szCs w:val="20"/>
    </w:rPr>
  </w:style>
  <w:style w:type="paragraph" w:customStyle="1" w:styleId="0522">
    <w:name w:val="样式 样式 正文缩进 + 左侧:  0.5 字符 首行缩进:  2 字符 + 居中 首行缩进:  2 字符"/>
    <w:basedOn w:val="052"/>
    <w:rsid w:val="00BA6532"/>
    <w:pPr>
      <w:jc w:val="center"/>
    </w:pPr>
  </w:style>
  <w:style w:type="paragraph" w:customStyle="1" w:styleId="a0851">
    <w:name w:val="样式 a正文 + 首行缩进:  0.85 厘米1"/>
    <w:basedOn w:val="aff5"/>
    <w:autoRedefine/>
    <w:rsid w:val="00BA6532"/>
    <w:pPr>
      <w:ind w:firstLine="482"/>
    </w:pPr>
    <w:rPr>
      <w:rFonts w:eastAsia="仿宋_GB2312" w:cs="宋体"/>
      <w:szCs w:val="20"/>
    </w:rPr>
  </w:style>
  <w:style w:type="paragraph" w:customStyle="1" w:styleId="40211">
    <w:name w:val="样式 标题 4 + (中文) 宋体 左侧:  0 厘米 悬挂缩进: 2 字符 行距: 多倍行距 1.1 字行"/>
    <w:rsid w:val="00BA6532"/>
    <w:pPr>
      <w:spacing w:line="264" w:lineRule="auto"/>
    </w:pPr>
    <w:rPr>
      <w:rFonts w:eastAsia="Times New Roman" w:cs="宋体"/>
      <w:b/>
      <w:bCs/>
      <w:sz w:val="21"/>
    </w:rPr>
  </w:style>
  <w:style w:type="character" w:styleId="aff8">
    <w:name w:val="annotation reference"/>
    <w:semiHidden/>
    <w:rsid w:val="00E25CBC"/>
    <w:rPr>
      <w:sz w:val="21"/>
      <w:szCs w:val="21"/>
    </w:rPr>
  </w:style>
  <w:style w:type="paragraph" w:styleId="aff9">
    <w:name w:val="annotation text"/>
    <w:basedOn w:val="a0"/>
    <w:link w:val="affa"/>
    <w:semiHidden/>
    <w:rsid w:val="00E25CBC"/>
    <w:pPr>
      <w:jc w:val="left"/>
    </w:pPr>
  </w:style>
  <w:style w:type="paragraph" w:styleId="affb">
    <w:name w:val="annotation subject"/>
    <w:basedOn w:val="aff9"/>
    <w:next w:val="aff9"/>
    <w:semiHidden/>
    <w:rsid w:val="00E25CBC"/>
    <w:rPr>
      <w:b/>
      <w:bCs/>
    </w:rPr>
  </w:style>
  <w:style w:type="paragraph" w:styleId="affc">
    <w:name w:val="Balloon Text"/>
    <w:basedOn w:val="a0"/>
    <w:link w:val="affd"/>
    <w:uiPriority w:val="99"/>
    <w:semiHidden/>
    <w:rsid w:val="00E25CBC"/>
    <w:rPr>
      <w:sz w:val="18"/>
      <w:szCs w:val="18"/>
    </w:rPr>
  </w:style>
  <w:style w:type="character" w:customStyle="1" w:styleId="affe">
    <w:name w:val="a"/>
    <w:basedOn w:val="a1"/>
    <w:rsid w:val="00405FFA"/>
  </w:style>
  <w:style w:type="paragraph" w:customStyle="1" w:styleId="jzustitle1">
    <w:name w:val="jzus_title1"/>
    <w:basedOn w:val="a0"/>
    <w:rsid w:val="00896CAA"/>
    <w:pPr>
      <w:spacing w:line="264" w:lineRule="auto"/>
      <w:jc w:val="left"/>
    </w:pPr>
    <w:rPr>
      <w:rFonts w:ascii="Arial" w:eastAsia="Arial" w:hAnsi="Arial"/>
      <w:b/>
      <w:szCs w:val="21"/>
    </w:rPr>
  </w:style>
  <w:style w:type="paragraph" w:customStyle="1" w:styleId="Normalparagraph">
    <w:name w:val="Normal paragraph"/>
    <w:basedOn w:val="a7"/>
    <w:rsid w:val="00896CAA"/>
    <w:pPr>
      <w:tabs>
        <w:tab w:val="left" w:pos="-1412"/>
        <w:tab w:val="left" w:pos="-720"/>
        <w:tab w:val="left" w:pos="42"/>
        <w:tab w:val="left" w:pos="312"/>
        <w:tab w:val="left" w:pos="582"/>
        <w:tab w:val="left" w:pos="852"/>
        <w:tab w:val="left" w:pos="1843"/>
        <w:tab w:val="left" w:pos="2145"/>
        <w:tab w:val="left" w:pos="2448"/>
        <w:tab w:val="left" w:pos="2750"/>
        <w:tab w:val="left" w:pos="3052"/>
        <w:tab w:val="left" w:pos="3312"/>
        <w:tab w:val="left" w:pos="3614"/>
        <w:tab w:val="left" w:pos="3916"/>
        <w:tab w:val="left" w:pos="4219"/>
        <w:tab w:val="left" w:pos="4608"/>
        <w:tab w:val="left" w:pos="4896"/>
        <w:tab w:val="left" w:pos="5184"/>
        <w:tab w:val="left" w:pos="5472"/>
        <w:tab w:val="left" w:pos="5760"/>
        <w:tab w:val="left" w:pos="6048"/>
        <w:tab w:val="left" w:pos="6336"/>
        <w:tab w:val="left" w:pos="6638"/>
        <w:tab w:val="left" w:pos="6940"/>
        <w:tab w:val="left" w:pos="7242"/>
        <w:tab w:val="left" w:pos="7544"/>
        <w:tab w:val="left" w:pos="7846"/>
        <w:tab w:val="left" w:pos="8148"/>
        <w:tab w:val="left" w:pos="8450"/>
      </w:tabs>
      <w:autoSpaceDE w:val="0"/>
      <w:autoSpaceDN w:val="0"/>
      <w:adjustRightInd w:val="0"/>
      <w:ind w:left="0" w:firstLine="42"/>
    </w:pPr>
    <w:rPr>
      <w:b/>
      <w:kern w:val="0"/>
      <w:sz w:val="24"/>
      <w:lang w:val="en-GB"/>
    </w:rPr>
  </w:style>
  <w:style w:type="paragraph" w:customStyle="1" w:styleId="FigureCaption">
    <w:name w:val="Figure Caption"/>
    <w:basedOn w:val="a0"/>
    <w:link w:val="FigureCaptionChar"/>
    <w:rsid w:val="00122D2D"/>
    <w:pPr>
      <w:widowControl/>
    </w:pPr>
    <w:rPr>
      <w:b/>
      <w:kern w:val="0"/>
      <w:sz w:val="16"/>
      <w:szCs w:val="20"/>
      <w:lang w:eastAsia="en-US"/>
    </w:rPr>
  </w:style>
  <w:style w:type="character" w:customStyle="1" w:styleId="FigureCaptionChar">
    <w:name w:val="Figure Caption Char"/>
    <w:link w:val="FigureCaption"/>
    <w:rsid w:val="00122D2D"/>
    <w:rPr>
      <w:rFonts w:eastAsia="宋体"/>
      <w:b/>
      <w:sz w:val="16"/>
      <w:lang w:val="en-US" w:eastAsia="en-US" w:bidi="ar-SA"/>
    </w:rPr>
  </w:style>
  <w:style w:type="paragraph" w:customStyle="1" w:styleId="14">
    <w:name w:val="样式1"/>
    <w:basedOn w:val="a0"/>
    <w:autoRedefine/>
    <w:rsid w:val="00363DCC"/>
    <w:pPr>
      <w:autoSpaceDE w:val="0"/>
      <w:autoSpaceDN w:val="0"/>
    </w:pPr>
    <w:rPr>
      <w:rFonts w:eastAsia="MS Mincho"/>
      <w:b/>
      <w:sz w:val="18"/>
      <w:szCs w:val="18"/>
      <w:lang w:eastAsia="ja-JP"/>
    </w:rPr>
  </w:style>
  <w:style w:type="paragraph" w:customStyle="1" w:styleId="Affiliation">
    <w:name w:val="Affiliation"/>
    <w:rsid w:val="005D6851"/>
    <w:pPr>
      <w:jc w:val="center"/>
    </w:pPr>
    <w:rPr>
      <w:lang w:eastAsia="en-US"/>
    </w:rPr>
  </w:style>
  <w:style w:type="paragraph" w:customStyle="1" w:styleId="Text">
    <w:name w:val="Text"/>
    <w:basedOn w:val="a0"/>
    <w:link w:val="TextChar"/>
    <w:rsid w:val="00D017D2"/>
    <w:pPr>
      <w:widowControl/>
      <w:tabs>
        <w:tab w:val="right" w:pos="7200"/>
      </w:tabs>
      <w:spacing w:line="260" w:lineRule="exact"/>
    </w:pPr>
    <w:rPr>
      <w:kern w:val="0"/>
      <w:sz w:val="20"/>
      <w:lang w:eastAsia="en-US"/>
    </w:rPr>
  </w:style>
  <w:style w:type="character" w:customStyle="1" w:styleId="TextChar">
    <w:name w:val="Text Char"/>
    <w:link w:val="Text"/>
    <w:locked/>
    <w:rsid w:val="00D017D2"/>
    <w:rPr>
      <w:rFonts w:eastAsia="宋体"/>
      <w:szCs w:val="24"/>
      <w:lang w:val="en-US" w:eastAsia="en-US" w:bidi="ar-SA"/>
    </w:rPr>
  </w:style>
  <w:style w:type="character" w:customStyle="1" w:styleId="411">
    <w:name w:val="411_"/>
    <w:rsid w:val="002165F6"/>
    <w:rPr>
      <w:b/>
    </w:rPr>
  </w:style>
  <w:style w:type="character" w:customStyle="1" w:styleId="error">
    <w:name w:val="error"/>
    <w:rsid w:val="006607A2"/>
  </w:style>
  <w:style w:type="character" w:styleId="afff">
    <w:name w:val="Emphasis"/>
    <w:uiPriority w:val="20"/>
    <w:qFormat/>
    <w:rsid w:val="006607A2"/>
    <w:rPr>
      <w:i/>
      <w:iCs/>
    </w:rPr>
  </w:style>
  <w:style w:type="paragraph" w:customStyle="1" w:styleId="afff0">
    <w:name w:val="一般正文"/>
    <w:basedOn w:val="a0"/>
    <w:link w:val="afff1"/>
    <w:qFormat/>
    <w:rsid w:val="00D95FBB"/>
    <w:pPr>
      <w:adjustRightInd w:val="0"/>
      <w:snapToGrid w:val="0"/>
      <w:spacing w:line="264" w:lineRule="auto"/>
      <w:ind w:firstLineChars="200" w:firstLine="200"/>
      <w:textAlignment w:val="center"/>
    </w:pPr>
    <w:rPr>
      <w:szCs w:val="21"/>
    </w:rPr>
  </w:style>
  <w:style w:type="character" w:customStyle="1" w:styleId="afff1">
    <w:name w:val="一般正文 字符"/>
    <w:link w:val="afff0"/>
    <w:rsid w:val="00D95FBB"/>
    <w:rPr>
      <w:kern w:val="2"/>
      <w:sz w:val="21"/>
      <w:szCs w:val="21"/>
    </w:rPr>
  </w:style>
  <w:style w:type="character" w:styleId="afff2">
    <w:name w:val="Placeholder Text"/>
    <w:uiPriority w:val="99"/>
    <w:semiHidden/>
    <w:rsid w:val="00A44B26"/>
    <w:rPr>
      <w:color w:val="808080"/>
    </w:rPr>
  </w:style>
  <w:style w:type="character" w:customStyle="1" w:styleId="affd">
    <w:name w:val="批注框文本 字符"/>
    <w:link w:val="affc"/>
    <w:uiPriority w:val="99"/>
    <w:semiHidden/>
    <w:rsid w:val="00A44B26"/>
    <w:rPr>
      <w:kern w:val="2"/>
      <w:sz w:val="18"/>
      <w:szCs w:val="18"/>
    </w:rPr>
  </w:style>
  <w:style w:type="character" w:customStyle="1" w:styleId="ac">
    <w:name w:val="页眉 字符"/>
    <w:link w:val="ab"/>
    <w:uiPriority w:val="99"/>
    <w:rsid w:val="00A44B26"/>
    <w:rPr>
      <w:kern w:val="2"/>
      <w:sz w:val="18"/>
      <w:szCs w:val="18"/>
    </w:rPr>
  </w:style>
  <w:style w:type="character" w:customStyle="1" w:styleId="aa">
    <w:name w:val="页脚 字符"/>
    <w:link w:val="a9"/>
    <w:uiPriority w:val="99"/>
    <w:rsid w:val="00A44B26"/>
    <w:rPr>
      <w:kern w:val="2"/>
      <w:sz w:val="18"/>
      <w:szCs w:val="18"/>
    </w:rPr>
  </w:style>
  <w:style w:type="character" w:customStyle="1" w:styleId="50">
    <w:name w:val="标题 5 字符"/>
    <w:link w:val="5"/>
    <w:rsid w:val="00243595"/>
    <w:rPr>
      <w:b/>
      <w:kern w:val="2"/>
      <w:szCs w:val="24"/>
    </w:rPr>
  </w:style>
  <w:style w:type="table" w:customStyle="1" w:styleId="15">
    <w:name w:val="网格型1"/>
    <w:basedOn w:val="a2"/>
    <w:next w:val="aff3"/>
    <w:uiPriority w:val="39"/>
    <w:rsid w:val="00AE7C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批注文字 字符"/>
    <w:basedOn w:val="a1"/>
    <w:link w:val="aff9"/>
    <w:semiHidden/>
    <w:rsid w:val="00F15D9B"/>
    <w:rPr>
      <w:rFonts w:asciiTheme="minorHAnsi" w:eastAsiaTheme="minorEastAsia" w:hAnsiTheme="minorHAnsi" w:cstheme="minorBidi"/>
      <w:kern w:val="2"/>
      <w:sz w:val="21"/>
      <w:szCs w:val="22"/>
    </w:rPr>
  </w:style>
  <w:style w:type="paragraph" w:styleId="afff3">
    <w:name w:val="Revision"/>
    <w:hidden/>
    <w:uiPriority w:val="99"/>
    <w:semiHidden/>
    <w:rsid w:val="004F1A8A"/>
    <w:rPr>
      <w:rFonts w:asciiTheme="minorHAnsi" w:eastAsiaTheme="minorEastAsia" w:hAnsiTheme="minorHAnsi" w:cstheme="minorBidi"/>
      <w:kern w:val="2"/>
      <w:sz w:val="21"/>
      <w:szCs w:val="22"/>
    </w:rPr>
  </w:style>
  <w:style w:type="character" w:customStyle="1" w:styleId="16">
    <w:name w:val="未处理的提及1"/>
    <w:basedOn w:val="a1"/>
    <w:uiPriority w:val="99"/>
    <w:semiHidden/>
    <w:unhideWhenUsed/>
    <w:rsid w:val="004A1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25238">
      <w:bodyDiv w:val="1"/>
      <w:marLeft w:val="0"/>
      <w:marRight w:val="0"/>
      <w:marTop w:val="0"/>
      <w:marBottom w:val="0"/>
      <w:divBdr>
        <w:top w:val="none" w:sz="0" w:space="0" w:color="auto"/>
        <w:left w:val="none" w:sz="0" w:space="0" w:color="auto"/>
        <w:bottom w:val="none" w:sz="0" w:space="0" w:color="auto"/>
        <w:right w:val="none" w:sz="0" w:space="0" w:color="auto"/>
      </w:divBdr>
    </w:div>
    <w:div w:id="309211153">
      <w:bodyDiv w:val="1"/>
      <w:marLeft w:val="0"/>
      <w:marRight w:val="0"/>
      <w:marTop w:val="0"/>
      <w:marBottom w:val="0"/>
      <w:divBdr>
        <w:top w:val="none" w:sz="0" w:space="0" w:color="auto"/>
        <w:left w:val="none" w:sz="0" w:space="0" w:color="auto"/>
        <w:bottom w:val="none" w:sz="0" w:space="0" w:color="auto"/>
        <w:right w:val="none" w:sz="0" w:space="0" w:color="auto"/>
      </w:divBdr>
    </w:div>
    <w:div w:id="312369736">
      <w:bodyDiv w:val="1"/>
      <w:marLeft w:val="0"/>
      <w:marRight w:val="0"/>
      <w:marTop w:val="0"/>
      <w:marBottom w:val="0"/>
      <w:divBdr>
        <w:top w:val="none" w:sz="0" w:space="0" w:color="auto"/>
        <w:left w:val="none" w:sz="0" w:space="0" w:color="auto"/>
        <w:bottom w:val="none" w:sz="0" w:space="0" w:color="auto"/>
        <w:right w:val="none" w:sz="0" w:space="0" w:color="auto"/>
      </w:divBdr>
    </w:div>
    <w:div w:id="1738240049">
      <w:bodyDiv w:val="1"/>
      <w:marLeft w:val="150"/>
      <w:marRight w:val="150"/>
      <w:marTop w:val="150"/>
      <w:marBottom w:val="15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9/ICCPHOT.2009.5559010" TargetMode="External"/><Relationship Id="rId21" Type="http://schemas.openxmlformats.org/officeDocument/2006/relationships/image" Target="media/image10.png"/><Relationship Id="rId42" Type="http://schemas.openxmlformats.org/officeDocument/2006/relationships/hyperlink" Target="https://doi.org/10.1109/TIP.2020.2970814" TargetMode="External"/><Relationship Id="rId47" Type="http://schemas.openxmlformats.org/officeDocument/2006/relationships/hyperlink" Target="https://doi.org/10.1109/TIP.2018.2828983" TargetMode="External"/><Relationship Id="rId63" Type="http://schemas.openxmlformats.org/officeDocument/2006/relationships/hyperlink" Target="https://doi.org/10.1109/TCSVT.2016.2555778" TargetMode="External"/><Relationship Id="rId68" Type="http://schemas.openxmlformats.org/officeDocument/2006/relationships/hyperlink" Target="https://www.researchgate.net/deref/http://dx.doi.org/10.1109/ICIP.2019.8804270"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doi.org/10.23919/BIOSIG.2018.8553342" TargetMode="External"/><Relationship Id="rId11" Type="http://schemas.openxmlformats.org/officeDocument/2006/relationships/image" Target="media/image4.wmf"/><Relationship Id="rId24" Type="http://schemas.openxmlformats.org/officeDocument/2006/relationships/image" Target="media/image13.png"/><Relationship Id="rId32" Type="http://schemas.openxmlformats.org/officeDocument/2006/relationships/hyperlink" Target="https://www.researchgate.net/deref/http://dx.doi.org/10.1109/CVPR.2018.00499" TargetMode="External"/><Relationship Id="rId37" Type="http://schemas.openxmlformats.org/officeDocument/2006/relationships/hyperlink" Target="https://doi.org/10.1109/TIP.2021.3069291" TargetMode="External"/><Relationship Id="rId40" Type="http://schemas.openxmlformats.org/officeDocument/2006/relationships/hyperlink" Target="https://doi.org/10.1109/TIP.2021.3051761" TargetMode="External"/><Relationship Id="rId45" Type="http://schemas.openxmlformats.org/officeDocument/2006/relationships/hyperlink" Target="https://doi.org/10.1109/ICDSP.2013.6622829" TargetMode="External"/><Relationship Id="rId53" Type="http://schemas.openxmlformats.org/officeDocument/2006/relationships/hyperlink" Target="https://doi.org/10.1109/TVCG.2016.2628743" TargetMode="External"/><Relationship Id="rId58" Type="http://schemas.openxmlformats.org/officeDocument/2006/relationships/hyperlink" Target="https://www.researchgate.net/deref/http://dx.doi.org/10.1007/978-3-319-69923-3_12" TargetMode="External"/><Relationship Id="rId66" Type="http://schemas.openxmlformats.org/officeDocument/2006/relationships/hyperlink" Target="https://doi.org/10.1109/TCI.2018.2838457" TargetMode="External"/><Relationship Id="rId5" Type="http://schemas.openxmlformats.org/officeDocument/2006/relationships/webSettings" Target="webSettings.xml"/><Relationship Id="rId61" Type="http://schemas.openxmlformats.org/officeDocument/2006/relationships/hyperlink" Target="https://doi.org/10.1109/TVCG.2016.2532329" TargetMode="External"/><Relationship Id="rId19" Type="http://schemas.openxmlformats.org/officeDocument/2006/relationships/image" Target="media/image9.wmf"/><Relationship Id="rId14" Type="http://schemas.openxmlformats.org/officeDocument/2006/relationships/oleObject" Target="embeddings/oleObject3.bin"/><Relationship Id="rId22" Type="http://schemas.openxmlformats.org/officeDocument/2006/relationships/image" Target="media/image11.png"/><Relationship Id="rId27" Type="http://schemas.openxmlformats.org/officeDocument/2006/relationships/hyperlink" Target="file:///D:\Users\Lenovo\Desktop\IEEE%20Int%20Conf%20on%20Computational%20Photography" TargetMode="External"/><Relationship Id="rId30" Type="http://schemas.openxmlformats.org/officeDocument/2006/relationships/hyperlink" Target="https://doi.org/10.1109/CVPR.2016.193" TargetMode="External"/><Relationship Id="rId35" Type="http://schemas.openxmlformats.org/officeDocument/2006/relationships/hyperlink" Target="https://doi.org/10.1109/CVPR.2016.181" TargetMode="External"/><Relationship Id="rId43" Type="http://schemas.openxmlformats.org/officeDocument/2006/relationships/hyperlink" Target="https://doi.org/10.1109/CVPRW.2012.6239346" TargetMode="External"/><Relationship Id="rId48" Type="http://schemas.openxmlformats.org/officeDocument/2006/relationships/hyperlink" Target="https://doi.org/10.1109/CVPR.2016.207" TargetMode="External"/><Relationship Id="rId56" Type="http://schemas.openxmlformats.org/officeDocument/2006/relationships/hyperlink" Target="https://doi.org/10.1109/TPAMI.2013.147" TargetMode="External"/><Relationship Id="rId64" Type="http://schemas.openxmlformats.org/officeDocument/2006/relationships/hyperlink" Target="https://doi.ieeecomputersociety.org/10.1109/CVPR.2015.7299004" TargetMode="External"/><Relationship Id="rId69"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hyperlink" Target="https://doi.org/10.1109/CVPRW.2014.71"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8.wmf"/><Relationship Id="rId25" Type="http://schemas.openxmlformats.org/officeDocument/2006/relationships/hyperlink" Target="https://doi.org/10.1109/TPAMI.2011.168" TargetMode="External"/><Relationship Id="rId33" Type="http://schemas.openxmlformats.org/officeDocument/2006/relationships/hyperlink" Target="https://doi.org/10.1109/ICIP.2016.7532603" TargetMode="External"/><Relationship Id="rId38" Type="http://schemas.openxmlformats.org/officeDocument/2006/relationships/hyperlink" Target="https://doi.org/10.1109/TIP.2015.2440760" TargetMode="External"/><Relationship Id="rId46" Type="http://schemas.openxmlformats.org/officeDocument/2006/relationships/hyperlink" Target="https://doi.org/10.1109/TIP.2015.2395951" TargetMode="External"/><Relationship Id="rId59" Type="http://schemas.openxmlformats.org/officeDocument/2006/relationships/hyperlink" Target="https://doi.org/10.1109/ICCVW.2015.17" TargetMode="External"/><Relationship Id="rId67" Type="http://schemas.openxmlformats.org/officeDocument/2006/relationships/hyperlink" Target="https://doi.org/10.1109/ICCVW.2017.292" TargetMode="External"/><Relationship Id="rId20" Type="http://schemas.openxmlformats.org/officeDocument/2006/relationships/oleObject" Target="embeddings/oleObject5.bin"/><Relationship Id="rId41" Type="http://schemas.openxmlformats.org/officeDocument/2006/relationships/hyperlink" Target="https://doi.org/10.1109/CVPRW.2017.151" TargetMode="External"/><Relationship Id="rId54" Type="http://schemas.openxmlformats.org/officeDocument/2006/relationships/hyperlink" Target="https://doi.org/10.1109/ICCV.2015.50" TargetMode="External"/><Relationship Id="rId62" Type="http://schemas.openxmlformats.org/officeDocument/2006/relationships/hyperlink" Target="https://doi.org/10.1109/TIP.2021.3079805"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s://doi.org/10.1109/ICCPHOT.2014.6831814" TargetMode="External"/><Relationship Id="rId36" Type="http://schemas.openxmlformats.org/officeDocument/2006/relationships/hyperlink" Target="https://doi.org/10.1109/CVPR.2016.182" TargetMode="External"/><Relationship Id="rId49" Type="http://schemas.openxmlformats.org/officeDocument/2006/relationships/hyperlink" Target="https://www.researchgate.net/deref/http://dx.doi.org/10.1109/CVPR.2018.00499" TargetMode="External"/><Relationship Id="rId57" Type="http://schemas.openxmlformats.org/officeDocument/2006/relationships/hyperlink" Target="https://doi.org/10.1109/VCIP.2015.7457904" TargetMode="External"/><Relationship Id="rId10" Type="http://schemas.openxmlformats.org/officeDocument/2006/relationships/oleObject" Target="embeddings/oleObject1.bin"/><Relationship Id="rId31" Type="http://schemas.openxmlformats.org/officeDocument/2006/relationships/hyperlink" Target="https://xueshu.baidu.com/s?wd=author%3A%28Jeon%29%20&amp;tn=SE_baiduxueshu_c1gjeupa&amp;ie=utf-8&amp;sc_f_para=sc_hilight%3Dperson" TargetMode="External"/><Relationship Id="rId44" Type="http://schemas.openxmlformats.org/officeDocument/2006/relationships/hyperlink" Target="https://doi.org/10.1109/ICB.2013.6612980" TargetMode="External"/><Relationship Id="rId52" Type="http://schemas.openxmlformats.org/officeDocument/2006/relationships/hyperlink" Target="https://doi.org/10.1109/TIP.2020.3042059" TargetMode="External"/><Relationship Id="rId60" Type="http://schemas.openxmlformats.org/officeDocument/2006/relationships/hyperlink" Target="https://doi.org/10.1109/LSP.2017.2669333" TargetMode="External"/><Relationship Id="rId65" Type="http://schemas.openxmlformats.org/officeDocument/2006/relationships/hyperlink" Target="https://www.researchgate.net/deref/http://dx.doi.org/10.1117/12.2557249" TargetMode="External"/><Relationship Id="rId4" Type="http://schemas.openxmlformats.org/officeDocument/2006/relationships/settings" Target="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hyperlink" Target="https://doi.org/10.1109/TIP.2018.2814217" TargetMode="External"/><Relationship Id="rId34" Type="http://schemas.openxmlformats.org/officeDocument/2006/relationships/hyperlink" Target="https://doi.org/10.1109/CVPR.2016.355" TargetMode="External"/><Relationship Id="rId50" Type="http://schemas.openxmlformats.org/officeDocument/2006/relationships/hyperlink" Target="https://doi.org/10.1109/ICCV.2013.89" TargetMode="External"/><Relationship Id="rId55" Type="http://schemas.openxmlformats.org/officeDocument/2006/relationships/hyperlink" Target="https://doi.org/10.1109/CVPR.2012.624765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92B33-1041-438E-AD66-7FA501C28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6862</Words>
  <Characters>39120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LT</Company>
  <LinksUpToDate>false</LinksUpToDate>
  <CharactersWithSpaces>45891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Scavino</dc:creator>
  <cp:keywords/>
  <cp:lastModifiedBy>Lenovo</cp:lastModifiedBy>
  <cp:revision>3</cp:revision>
  <cp:lastPrinted>2022-07-11T09:31:00Z</cp:lastPrinted>
  <dcterms:created xsi:type="dcterms:W3CDTF">2026-08-04T06:13:00Z</dcterms:created>
  <dcterms:modified xsi:type="dcterms:W3CDTF">2026-08-04T07:44:00Z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y fmtid="{D5CDD505-2E9C-101B-9397-08002B2CF9AE}" pid="5" name="GrammarlyDocumentId">
    <vt:lpwstr>3bd8bffe-c502-4d52-bdde-d588f8f2cb76</vt:lpwstr>
  </property>
</Properties>
</file>